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C6B" w:rsidRPr="006C1E68" w:rsidRDefault="005A3C6B" w:rsidP="005A3C6B">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7E71E0" w:rsidRDefault="007E71E0" w:rsidP="00306564">
      <w:pPr>
        <w:jc w:val="center"/>
        <w:rPr>
          <w:rFonts w:ascii="Times New Roman" w:eastAsia="Times New Roman" w:hAnsi="Times New Roman" w:cs="Times New Roman"/>
          <w:b/>
          <w:color w:val="000000" w:themeColor="text1"/>
          <w:sz w:val="24"/>
          <w:szCs w:val="24"/>
        </w:rPr>
      </w:pPr>
      <w:commentRangeStart w:id="0"/>
      <w:r>
        <w:rPr>
          <w:rFonts w:ascii="Times New Roman" w:eastAsia="Times New Roman" w:hAnsi="Times New Roman" w:cs="Times New Roman"/>
          <w:b/>
          <w:noProof/>
          <w:color w:val="000000" w:themeColor="text1"/>
          <w:sz w:val="24"/>
          <w:szCs w:val="24"/>
          <w:lang w:val="en-US" w:eastAsia="en-US"/>
        </w:rPr>
        <w:drawing>
          <wp:inline distT="0" distB="0" distL="0" distR="0">
            <wp:extent cx="5943600" cy="203558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43600" cy="2035583"/>
                    </a:xfrm>
                    <a:prstGeom prst="rect">
                      <a:avLst/>
                    </a:prstGeom>
                    <a:noFill/>
                    <a:ln w="9525">
                      <a:noFill/>
                      <a:miter lim="800000"/>
                      <a:headEnd/>
                      <a:tailEnd/>
                    </a:ln>
                  </pic:spPr>
                </pic:pic>
              </a:graphicData>
            </a:graphic>
          </wp:inline>
        </w:drawing>
      </w:r>
      <w:commentRangeEnd w:id="0"/>
      <w:r>
        <w:rPr>
          <w:rStyle w:val="CommentReference"/>
        </w:rPr>
        <w:commentReference w:id="0"/>
      </w:r>
    </w:p>
    <w:p w:rsidR="00366289" w:rsidRPr="00DC0F0D" w:rsidRDefault="00536D21" w:rsidP="00306564">
      <w:pPr>
        <w:jc w:val="center"/>
        <w:rPr>
          <w:rFonts w:ascii="Times New Roman" w:eastAsia="Times New Roman" w:hAnsi="Times New Roman" w:cs="Times New Roman"/>
          <w:b/>
          <w:color w:val="000000" w:themeColor="text1"/>
          <w:sz w:val="24"/>
          <w:szCs w:val="24"/>
        </w:rPr>
      </w:pPr>
      <w:r w:rsidRPr="00DC0F0D">
        <w:rPr>
          <w:rFonts w:ascii="Times New Roman" w:eastAsia="Times New Roman" w:hAnsi="Times New Roman" w:cs="Times New Roman"/>
          <w:b/>
          <w:color w:val="000000" w:themeColor="text1"/>
          <w:sz w:val="24"/>
          <w:szCs w:val="24"/>
        </w:rPr>
        <w:t>A</w:t>
      </w:r>
      <w:r w:rsidR="00306564" w:rsidRPr="00DC0F0D">
        <w:rPr>
          <w:rFonts w:ascii="Times New Roman" w:eastAsia="Times New Roman" w:hAnsi="Times New Roman" w:cs="Times New Roman"/>
          <w:b/>
          <w:color w:val="000000" w:themeColor="text1"/>
          <w:sz w:val="24"/>
          <w:szCs w:val="24"/>
        </w:rPr>
        <w:t>lcohol I</w:t>
      </w:r>
      <w:r w:rsidR="006173CD" w:rsidRPr="00DC0F0D">
        <w:rPr>
          <w:rFonts w:ascii="Times New Roman" w:eastAsia="Times New Roman" w:hAnsi="Times New Roman" w:cs="Times New Roman"/>
          <w:b/>
          <w:color w:val="000000" w:themeColor="text1"/>
          <w:sz w:val="24"/>
          <w:szCs w:val="24"/>
        </w:rPr>
        <w:t>nfluences Aggressive Behaviour t</w:t>
      </w:r>
      <w:r w:rsidR="007022D9" w:rsidRPr="00DC0F0D">
        <w:rPr>
          <w:rFonts w:ascii="Times New Roman" w:eastAsia="Times New Roman" w:hAnsi="Times New Roman" w:cs="Times New Roman"/>
          <w:b/>
          <w:color w:val="000000" w:themeColor="text1"/>
          <w:sz w:val="24"/>
          <w:szCs w:val="24"/>
        </w:rPr>
        <w:t>hat Increases Likelihood o</w:t>
      </w:r>
      <w:r w:rsidR="0029565A" w:rsidRPr="00DC0F0D">
        <w:rPr>
          <w:rFonts w:ascii="Times New Roman" w:eastAsia="Times New Roman" w:hAnsi="Times New Roman" w:cs="Times New Roman"/>
          <w:b/>
          <w:color w:val="000000" w:themeColor="text1"/>
          <w:sz w:val="24"/>
          <w:szCs w:val="24"/>
        </w:rPr>
        <w:t>f Initiating Dating Violence a</w:t>
      </w:r>
      <w:r w:rsidR="00FA789B" w:rsidRPr="00DC0F0D">
        <w:rPr>
          <w:rFonts w:ascii="Times New Roman" w:eastAsia="Times New Roman" w:hAnsi="Times New Roman" w:cs="Times New Roman"/>
          <w:b/>
          <w:color w:val="000000" w:themeColor="text1"/>
          <w:sz w:val="24"/>
          <w:szCs w:val="24"/>
        </w:rPr>
        <w:t>mong Male Youth i</w:t>
      </w:r>
      <w:r w:rsidR="00306564" w:rsidRPr="00DC0F0D">
        <w:rPr>
          <w:rFonts w:ascii="Times New Roman" w:eastAsia="Times New Roman" w:hAnsi="Times New Roman" w:cs="Times New Roman"/>
          <w:b/>
          <w:color w:val="000000" w:themeColor="text1"/>
          <w:sz w:val="24"/>
          <w:szCs w:val="24"/>
        </w:rPr>
        <w:t>n College</w:t>
      </w:r>
      <w:r w:rsidR="0051707F" w:rsidRPr="00DC0F0D">
        <w:rPr>
          <w:rFonts w:ascii="Times New Roman" w:eastAsia="Times New Roman" w:hAnsi="Times New Roman" w:cs="Times New Roman"/>
          <w:b/>
          <w:color w:val="000000" w:themeColor="text1"/>
          <w:sz w:val="24"/>
          <w:szCs w:val="24"/>
        </w:rPr>
        <w:t>s</w:t>
      </w:r>
      <w:r w:rsidR="004D5009" w:rsidRPr="00DC0F0D">
        <w:rPr>
          <w:rFonts w:ascii="Times New Roman" w:eastAsia="Times New Roman" w:hAnsi="Times New Roman" w:cs="Times New Roman"/>
          <w:b/>
          <w:color w:val="000000" w:themeColor="text1"/>
          <w:sz w:val="24"/>
          <w:szCs w:val="24"/>
        </w:rPr>
        <w:t xml:space="preserve"> w</w:t>
      </w:r>
      <w:r w:rsidR="00306564" w:rsidRPr="00DC0F0D">
        <w:rPr>
          <w:rFonts w:ascii="Times New Roman" w:eastAsia="Times New Roman" w:hAnsi="Times New Roman" w:cs="Times New Roman"/>
          <w:b/>
          <w:color w:val="000000" w:themeColor="text1"/>
          <w:sz w:val="24"/>
          <w:szCs w:val="24"/>
        </w:rPr>
        <w:t xml:space="preserve">ithin </w:t>
      </w:r>
      <w:r w:rsidR="00147F8E" w:rsidRPr="00DC0F0D">
        <w:rPr>
          <w:rFonts w:ascii="Times New Roman" w:eastAsia="Times New Roman" w:hAnsi="Times New Roman" w:cs="Times New Roman"/>
          <w:b/>
          <w:color w:val="000000" w:themeColor="text1"/>
          <w:sz w:val="24"/>
          <w:szCs w:val="24"/>
        </w:rPr>
        <w:t xml:space="preserve">Western </w:t>
      </w:r>
      <w:r w:rsidR="00306564" w:rsidRPr="00DC0F0D">
        <w:rPr>
          <w:rFonts w:ascii="Times New Roman" w:eastAsia="Times New Roman" w:hAnsi="Times New Roman" w:cs="Times New Roman"/>
          <w:b/>
          <w:color w:val="000000" w:themeColor="text1"/>
          <w:sz w:val="24"/>
          <w:szCs w:val="24"/>
        </w:rPr>
        <w:t xml:space="preserve">Countries: </w:t>
      </w:r>
      <w:r w:rsidR="00147F8E" w:rsidRPr="00DC0F0D">
        <w:rPr>
          <w:rFonts w:ascii="Times New Roman" w:eastAsia="Times New Roman" w:hAnsi="Times New Roman" w:cs="Times New Roman"/>
          <w:b/>
          <w:color w:val="000000" w:themeColor="text1"/>
          <w:sz w:val="24"/>
          <w:szCs w:val="24"/>
        </w:rPr>
        <w:t xml:space="preserve">A </w:t>
      </w:r>
      <w:r w:rsidR="00306564" w:rsidRPr="00DC0F0D">
        <w:rPr>
          <w:rFonts w:ascii="Times New Roman" w:eastAsia="Times New Roman" w:hAnsi="Times New Roman" w:cs="Times New Roman"/>
          <w:b/>
          <w:color w:val="000000" w:themeColor="text1"/>
          <w:sz w:val="24"/>
          <w:szCs w:val="24"/>
        </w:rPr>
        <w:t>Scoping Review</w:t>
      </w:r>
    </w:p>
    <w:p w:rsidR="009722BD" w:rsidRPr="00DC0F0D" w:rsidRDefault="009722BD" w:rsidP="00306564">
      <w:pPr>
        <w:jc w:val="center"/>
        <w:rPr>
          <w:rFonts w:ascii="Times New Roman" w:eastAsia="Times New Roman" w:hAnsi="Times New Roman" w:cs="Times New Roman"/>
          <w:b/>
          <w:color w:val="000000" w:themeColor="text1"/>
          <w:sz w:val="24"/>
          <w:szCs w:val="24"/>
        </w:rPr>
      </w:pPr>
    </w:p>
    <w:p w:rsidR="00E13D4A" w:rsidRPr="00DC0F0D" w:rsidRDefault="00E13D4A" w:rsidP="00E13D4A">
      <w:pPr>
        <w:rPr>
          <w:rFonts w:ascii="Times New Roman" w:hAnsi="Times New Roman" w:cs="Times New Roman"/>
          <w:b/>
          <w:sz w:val="24"/>
          <w:szCs w:val="24"/>
        </w:rPr>
      </w:pPr>
      <w:commentRangeStart w:id="1"/>
      <w:r w:rsidRPr="00DC0F0D">
        <w:rPr>
          <w:rFonts w:ascii="Times New Roman" w:hAnsi="Times New Roman" w:cs="Times New Roman"/>
          <w:b/>
          <w:sz w:val="24"/>
          <w:szCs w:val="24"/>
        </w:rPr>
        <w:t>Abstract</w:t>
      </w:r>
      <w:commentRangeEnd w:id="1"/>
      <w:r w:rsidR="007B3B5B">
        <w:rPr>
          <w:rStyle w:val="CommentReference"/>
        </w:rPr>
        <w:commentReference w:id="1"/>
      </w:r>
    </w:p>
    <w:p w:rsidR="00E13D4A" w:rsidRPr="00DC0F0D" w:rsidRDefault="006046E3" w:rsidP="009722BD">
      <w:pPr>
        <w:jc w:val="both"/>
        <w:rPr>
          <w:rFonts w:ascii="Times New Roman" w:eastAsia="Times New Roman" w:hAnsi="Times New Roman" w:cs="Times New Roman"/>
          <w:color w:val="000000" w:themeColor="text1"/>
          <w:sz w:val="24"/>
          <w:szCs w:val="24"/>
        </w:rPr>
      </w:pPr>
      <w:r w:rsidRPr="00DC0F0D">
        <w:rPr>
          <w:rFonts w:ascii="Times New Roman" w:hAnsi="Times New Roman" w:cs="Times New Roman"/>
          <w:b/>
          <w:sz w:val="24"/>
          <w:szCs w:val="24"/>
        </w:rPr>
        <w:t>INTRODUCTION AND AIM</w:t>
      </w:r>
      <w:r w:rsidR="00E13D4A" w:rsidRPr="00DC0F0D">
        <w:rPr>
          <w:rFonts w:ascii="Times New Roman" w:hAnsi="Times New Roman" w:cs="Times New Roman"/>
          <w:b/>
          <w:sz w:val="24"/>
          <w:szCs w:val="24"/>
        </w:rPr>
        <w:t>:</w:t>
      </w:r>
      <w:r w:rsidR="00E13D4A" w:rsidRPr="00DC0F0D">
        <w:rPr>
          <w:rFonts w:ascii="Times New Roman" w:eastAsia="Times New Roman" w:hAnsi="Times New Roman" w:cs="Times New Roman"/>
          <w:color w:val="000000" w:themeColor="text1"/>
          <w:sz w:val="24"/>
          <w:szCs w:val="24"/>
        </w:rPr>
        <w:t>The youth demographic are often linked to alcohol consumption</w:t>
      </w:r>
      <w:commentRangeStart w:id="2"/>
      <w:r w:rsidR="00E13D4A" w:rsidRPr="00DC0F0D">
        <w:rPr>
          <w:rFonts w:ascii="Times New Roman" w:eastAsia="Times New Roman" w:hAnsi="Times New Roman" w:cs="Times New Roman"/>
          <w:color w:val="000000" w:themeColor="text1"/>
          <w:sz w:val="24"/>
          <w:szCs w:val="24"/>
        </w:rPr>
        <w:t>, and it is a widespread assumption that consuming alcohol will increase the likelihood of initiating violence. In the United States, alcohol is the most popular psychoactive drug used and contributes to 40% of violent crimes happening in the country. Among the many forms of violence, dating violence or interpersonal violence are often related to alcohol. Dating violence is often caused by male partners. 20% to 30% of male college students physically abuse their dating</w:t>
      </w:r>
      <w:r w:rsidR="000F04C5" w:rsidRPr="00DC0F0D">
        <w:rPr>
          <w:rFonts w:ascii="Times New Roman" w:eastAsia="Times New Roman" w:hAnsi="Times New Roman" w:cs="Times New Roman"/>
          <w:color w:val="000000" w:themeColor="text1"/>
          <w:sz w:val="24"/>
          <w:szCs w:val="24"/>
        </w:rPr>
        <w:t xml:space="preserve"> partners</w:t>
      </w:r>
      <w:r w:rsidR="00E13D4A" w:rsidRPr="00DC0F0D">
        <w:rPr>
          <w:rFonts w:ascii="Times New Roman" w:eastAsia="Times New Roman" w:hAnsi="Times New Roman" w:cs="Times New Roman"/>
          <w:color w:val="000000" w:themeColor="text1"/>
          <w:sz w:val="24"/>
          <w:szCs w:val="24"/>
        </w:rPr>
        <w:t xml:space="preserve">. Thus, this review proposes to </w:t>
      </w:r>
      <w:commentRangeStart w:id="3"/>
      <w:r w:rsidR="00E13D4A" w:rsidRPr="00DC0F0D">
        <w:rPr>
          <w:rFonts w:ascii="Times New Roman" w:eastAsia="Times New Roman" w:hAnsi="Times New Roman" w:cs="Times New Roman"/>
          <w:color w:val="000000" w:themeColor="text1"/>
          <w:sz w:val="24"/>
          <w:szCs w:val="24"/>
        </w:rPr>
        <w:t>study</w:t>
      </w:r>
      <w:commentRangeEnd w:id="3"/>
      <w:r w:rsidR="007B3B5B">
        <w:rPr>
          <w:rStyle w:val="CommentReference"/>
        </w:rPr>
        <w:commentReference w:id="3"/>
      </w:r>
      <w:r w:rsidR="00E13D4A" w:rsidRPr="00DC0F0D">
        <w:rPr>
          <w:rFonts w:ascii="Times New Roman" w:eastAsia="Times New Roman" w:hAnsi="Times New Roman" w:cs="Times New Roman"/>
          <w:color w:val="000000" w:themeColor="text1"/>
          <w:sz w:val="24"/>
          <w:szCs w:val="24"/>
        </w:rPr>
        <w:t xml:space="preserve"> the influence of alcohol on behaviour on male youth in Western colleges and the likelihood of dating violence to emerge.</w:t>
      </w:r>
    </w:p>
    <w:p w:rsidR="009722BD" w:rsidRPr="00DC0F0D" w:rsidRDefault="009722BD" w:rsidP="009722BD">
      <w:pPr>
        <w:jc w:val="both"/>
        <w:rPr>
          <w:rFonts w:ascii="Times New Roman" w:hAnsi="Times New Roman" w:cs="Times New Roman"/>
          <w:sz w:val="24"/>
          <w:szCs w:val="24"/>
        </w:rPr>
      </w:pPr>
    </w:p>
    <w:p w:rsidR="00E13D4A" w:rsidRPr="00DC0F0D" w:rsidRDefault="00E13D4A" w:rsidP="00E13D4A">
      <w:pPr>
        <w:jc w:val="both"/>
        <w:rPr>
          <w:rFonts w:ascii="Times New Roman" w:eastAsia="Times New Roman" w:hAnsi="Times New Roman" w:cs="Times New Roman"/>
          <w:color w:val="000000" w:themeColor="text1"/>
          <w:sz w:val="24"/>
          <w:szCs w:val="24"/>
        </w:rPr>
      </w:pPr>
      <w:r w:rsidRPr="00DC0F0D">
        <w:rPr>
          <w:rFonts w:ascii="Times New Roman" w:hAnsi="Times New Roman" w:cs="Times New Roman"/>
          <w:b/>
          <w:sz w:val="24"/>
          <w:szCs w:val="24"/>
        </w:rPr>
        <w:t>DESIGN AND METHODS:</w:t>
      </w:r>
      <w:r w:rsidRPr="00DC0F0D">
        <w:rPr>
          <w:rFonts w:ascii="Times New Roman" w:eastAsia="Times New Roman" w:hAnsi="Times New Roman" w:cs="Times New Roman"/>
          <w:color w:val="000000" w:themeColor="text1"/>
          <w:sz w:val="24"/>
          <w:szCs w:val="24"/>
        </w:rPr>
        <w:t xml:space="preserve">Online journals involving alcohol and violence among male college students in Western countries are </w:t>
      </w:r>
      <w:commentRangeStart w:id="4"/>
      <w:r w:rsidRPr="00DC0F0D">
        <w:rPr>
          <w:rFonts w:ascii="Times New Roman" w:eastAsia="Times New Roman" w:hAnsi="Times New Roman" w:cs="Times New Roman"/>
          <w:color w:val="000000" w:themeColor="text1"/>
          <w:sz w:val="24"/>
          <w:szCs w:val="24"/>
        </w:rPr>
        <w:t>searched on PubMed</w:t>
      </w:r>
      <w:commentRangeEnd w:id="4"/>
      <w:r w:rsidR="00BB21E9">
        <w:rPr>
          <w:rStyle w:val="CommentReference"/>
        </w:rPr>
        <w:commentReference w:id="4"/>
      </w:r>
      <w:r w:rsidRPr="00DC0F0D">
        <w:rPr>
          <w:rFonts w:ascii="Times New Roman" w:eastAsia="Times New Roman" w:hAnsi="Times New Roman" w:cs="Times New Roman"/>
          <w:color w:val="000000" w:themeColor="text1"/>
          <w:sz w:val="24"/>
          <w:szCs w:val="24"/>
        </w:rPr>
        <w:t xml:space="preserve">.The Western country selected in the studies found is the United States. The studies chosen were randomised and quantitative studies. </w:t>
      </w:r>
    </w:p>
    <w:p w:rsidR="00E13D4A" w:rsidRPr="00DC0F0D" w:rsidRDefault="00E13D4A" w:rsidP="00E13D4A">
      <w:pPr>
        <w:rPr>
          <w:rFonts w:ascii="Times New Roman" w:hAnsi="Times New Roman" w:cs="Times New Roman"/>
          <w:sz w:val="24"/>
          <w:szCs w:val="24"/>
        </w:rPr>
      </w:pPr>
    </w:p>
    <w:p w:rsidR="00E13D4A" w:rsidRPr="00DC0F0D" w:rsidRDefault="00E13D4A" w:rsidP="00E13D4A">
      <w:pPr>
        <w:jc w:val="both"/>
        <w:rPr>
          <w:rFonts w:ascii="Times New Roman" w:eastAsia="Times New Roman" w:hAnsi="Times New Roman" w:cs="Times New Roman"/>
          <w:color w:val="000000" w:themeColor="text1"/>
          <w:sz w:val="24"/>
          <w:szCs w:val="24"/>
        </w:rPr>
      </w:pPr>
      <w:r w:rsidRPr="00DC0F0D">
        <w:rPr>
          <w:rFonts w:ascii="Times New Roman" w:hAnsi="Times New Roman" w:cs="Times New Roman"/>
          <w:b/>
          <w:sz w:val="24"/>
          <w:szCs w:val="24"/>
        </w:rPr>
        <w:t>RESULTS:</w:t>
      </w:r>
      <w:r w:rsidRPr="00DC0F0D">
        <w:rPr>
          <w:rFonts w:ascii="Times New Roman" w:hAnsi="Times New Roman" w:cs="Times New Roman"/>
          <w:sz w:val="24"/>
          <w:szCs w:val="24"/>
        </w:rPr>
        <w:t xml:space="preserve">  A few elements </w:t>
      </w:r>
      <w:r w:rsidRPr="00DC0F0D">
        <w:rPr>
          <w:rFonts w:ascii="Times New Roman" w:eastAsia="Times New Roman" w:hAnsi="Times New Roman" w:cs="Times New Roman"/>
          <w:color w:val="000000" w:themeColor="text1"/>
          <w:sz w:val="24"/>
          <w:szCs w:val="24"/>
        </w:rPr>
        <w:t>were determined to explain the effect of alcohol consumption on male adolescents in college and how it affects the probability of dating violence. The few elements are: 1) Hazardous drinkers have increased odds of perpetrating physical, psychological and sexual aggression towards dating partners, 2) Alcohol expectancies affect alcohol-related behaviour among alcohol consumers, 3) Acute intoxication and anger management plays a role in aggressive behaviour</w:t>
      </w:r>
    </w:p>
    <w:p w:rsidR="00E13D4A" w:rsidRPr="00DC0F0D" w:rsidRDefault="00E13D4A" w:rsidP="00E13D4A">
      <w:pPr>
        <w:jc w:val="both"/>
        <w:rPr>
          <w:rFonts w:ascii="Times New Roman" w:hAnsi="Times New Roman" w:cs="Times New Roman"/>
          <w:sz w:val="24"/>
          <w:szCs w:val="24"/>
        </w:rPr>
      </w:pPr>
    </w:p>
    <w:p w:rsidR="009722BD" w:rsidRPr="00DC0F0D" w:rsidRDefault="00E13D4A" w:rsidP="00E13D4A">
      <w:pPr>
        <w:jc w:val="both"/>
        <w:rPr>
          <w:rFonts w:ascii="Times New Roman" w:hAnsi="Times New Roman" w:cs="Times New Roman"/>
          <w:color w:val="000000" w:themeColor="text1"/>
          <w:sz w:val="24"/>
          <w:szCs w:val="24"/>
        </w:rPr>
      </w:pPr>
      <w:r w:rsidRPr="00DC0F0D">
        <w:rPr>
          <w:rFonts w:ascii="Times New Roman" w:hAnsi="Times New Roman" w:cs="Times New Roman"/>
          <w:b/>
          <w:sz w:val="24"/>
          <w:szCs w:val="24"/>
        </w:rPr>
        <w:t>DISCUSSION AND CONCLUSION:</w:t>
      </w:r>
      <w:r w:rsidRPr="00DC0F0D">
        <w:rPr>
          <w:rFonts w:ascii="Times New Roman" w:eastAsia="Times New Roman" w:hAnsi="Times New Roman" w:cs="Times New Roman"/>
          <w:color w:val="000000" w:themeColor="text1"/>
          <w:sz w:val="24"/>
          <w:szCs w:val="24"/>
        </w:rPr>
        <w:t xml:space="preserve">Alcohol is not the sole factor or the trigger to violent behaviour, but acts as a facilitator. Alcohol expectancies affect people’s action after consuming alcohol. Furthermore, alcohol affects people that are already prone to aggression. Alcohol causes a high degree of damage to the humans’ cognitive performance and weakens hazard perception, time of reaction, awareness, attentiveness and hand-eye coordination. Alcohol has a myopic effect that restricts attention to only what is essential to the consumer rather than the actual situation in hand. Other factors, such as quality of childhood, also relates to alcohol facilitated </w:t>
      </w:r>
      <w:r w:rsidRPr="00DC0F0D">
        <w:rPr>
          <w:rFonts w:ascii="Times New Roman" w:eastAsia="Times New Roman" w:hAnsi="Times New Roman" w:cs="Times New Roman"/>
          <w:color w:val="000000" w:themeColor="text1"/>
          <w:sz w:val="24"/>
          <w:szCs w:val="24"/>
        </w:rPr>
        <w:lastRenderedPageBreak/>
        <w:t>violence.</w:t>
      </w:r>
      <w:r w:rsidRPr="00DC0F0D">
        <w:rPr>
          <w:rFonts w:ascii="Times New Roman" w:hAnsi="Times New Roman" w:cs="Times New Roman"/>
          <w:color w:val="000000" w:themeColor="text1"/>
          <w:sz w:val="24"/>
          <w:szCs w:val="24"/>
        </w:rPr>
        <w:t>Hence, the review hopefully serves as a trigger for future policies to consider the dangers of intoxication more seriously and more research should be done regarding the relationship between alcohol and violent behaviour so that interpersonal violence among adolescents can be reduced.</w:t>
      </w:r>
    </w:p>
    <w:p w:rsidR="00E13D4A" w:rsidRPr="00DC0F0D" w:rsidRDefault="00E13D4A" w:rsidP="00E13D4A">
      <w:pPr>
        <w:rPr>
          <w:rFonts w:ascii="Times New Roman" w:eastAsia="Times New Roman" w:hAnsi="Times New Roman" w:cs="Times New Roman"/>
          <w:color w:val="000000" w:themeColor="text1"/>
          <w:sz w:val="24"/>
          <w:szCs w:val="24"/>
        </w:rPr>
      </w:pPr>
      <w:r w:rsidRPr="00DC0F0D">
        <w:rPr>
          <w:rFonts w:ascii="Times New Roman" w:hAnsi="Times New Roman" w:cs="Times New Roman"/>
          <w:b/>
          <w:sz w:val="24"/>
          <w:szCs w:val="24"/>
        </w:rPr>
        <w:t>KEYWORDS</w:t>
      </w:r>
      <w:commentRangeEnd w:id="2"/>
      <w:r w:rsidR="00D5778F">
        <w:rPr>
          <w:rStyle w:val="CommentReference"/>
        </w:rPr>
        <w:commentReference w:id="2"/>
      </w:r>
      <w:r w:rsidRPr="00DC0F0D">
        <w:rPr>
          <w:rFonts w:ascii="Times New Roman" w:hAnsi="Times New Roman" w:cs="Times New Roman"/>
          <w:b/>
          <w:sz w:val="24"/>
          <w:szCs w:val="24"/>
        </w:rPr>
        <w:t>:</w:t>
      </w:r>
      <w:r w:rsidRPr="00DC0F0D">
        <w:rPr>
          <w:rFonts w:ascii="Times New Roman" w:eastAsia="Times New Roman" w:hAnsi="Times New Roman" w:cs="Times New Roman"/>
          <w:color w:val="000000" w:themeColor="text1"/>
          <w:sz w:val="24"/>
          <w:szCs w:val="24"/>
        </w:rPr>
        <w:t>Alcohol, Interpersonal Violence, Male Youths</w:t>
      </w:r>
    </w:p>
    <w:p w:rsidR="00366289" w:rsidRPr="00DC0F0D" w:rsidRDefault="00147F8E" w:rsidP="00AA05F5">
      <w:pPr>
        <w:jc w:val="both"/>
        <w:rPr>
          <w:rFonts w:ascii="Times New Roman" w:eastAsia="Times New Roman" w:hAnsi="Times New Roman" w:cs="Times New Roman"/>
          <w:b/>
          <w:color w:val="000000" w:themeColor="text1"/>
          <w:sz w:val="24"/>
          <w:szCs w:val="24"/>
        </w:rPr>
      </w:pPr>
      <w:r w:rsidRPr="00DC0F0D">
        <w:rPr>
          <w:rFonts w:ascii="Times New Roman" w:eastAsia="Times New Roman" w:hAnsi="Times New Roman" w:cs="Times New Roman"/>
          <w:b/>
          <w:color w:val="000000" w:themeColor="text1"/>
          <w:sz w:val="24"/>
          <w:szCs w:val="24"/>
        </w:rPr>
        <w:t>Introduction</w:t>
      </w:r>
    </w:p>
    <w:p w:rsidR="00366289" w:rsidRPr="00DC0F0D" w:rsidRDefault="00366289" w:rsidP="00AA05F5">
      <w:pPr>
        <w:jc w:val="both"/>
        <w:rPr>
          <w:rFonts w:ascii="Times New Roman" w:eastAsia="Times New Roman" w:hAnsi="Times New Roman" w:cs="Times New Roman"/>
          <w:color w:val="000000" w:themeColor="text1"/>
          <w:sz w:val="24"/>
          <w:szCs w:val="24"/>
        </w:rPr>
      </w:pPr>
    </w:p>
    <w:p w:rsidR="00366289" w:rsidRPr="00DC0F0D" w:rsidRDefault="00147F8E" w:rsidP="00AA05F5">
      <w:pPr>
        <w:jc w:val="both"/>
        <w:rPr>
          <w:rFonts w:ascii="Times New Roman" w:eastAsia="Times New Roman" w:hAnsi="Times New Roman" w:cs="Times New Roman"/>
          <w:color w:val="000000" w:themeColor="text1"/>
          <w:sz w:val="24"/>
          <w:szCs w:val="24"/>
        </w:rPr>
      </w:pPr>
      <w:r w:rsidRPr="00DC0F0D">
        <w:rPr>
          <w:rFonts w:ascii="Times New Roman" w:eastAsia="Times New Roman" w:hAnsi="Times New Roman" w:cs="Times New Roman"/>
          <w:color w:val="000000" w:themeColor="text1"/>
          <w:sz w:val="24"/>
          <w:szCs w:val="24"/>
        </w:rPr>
        <w:t xml:space="preserve">Alcohol is </w:t>
      </w:r>
      <w:commentRangeStart w:id="5"/>
      <w:r w:rsidRPr="00DC0F0D">
        <w:rPr>
          <w:rFonts w:ascii="Times New Roman" w:eastAsia="Times New Roman" w:hAnsi="Times New Roman" w:cs="Times New Roman"/>
          <w:color w:val="000000" w:themeColor="text1"/>
          <w:sz w:val="24"/>
          <w:szCs w:val="24"/>
        </w:rPr>
        <w:t xml:space="preserve">formed </w:t>
      </w:r>
      <w:commentRangeStart w:id="6"/>
      <w:r w:rsidRPr="00DC0F0D">
        <w:rPr>
          <w:rFonts w:ascii="Times New Roman" w:eastAsia="Times New Roman" w:hAnsi="Times New Roman" w:cs="Times New Roman"/>
          <w:color w:val="000000" w:themeColor="text1"/>
          <w:sz w:val="24"/>
          <w:szCs w:val="24"/>
        </w:rPr>
        <w:t xml:space="preserve">when oxygen is broken down from sugars in various food. At lower doses, alcohol can stimulate emotions </w:t>
      </w:r>
      <w:r w:rsidR="00577E61" w:rsidRPr="00DC0F0D">
        <w:rPr>
          <w:rFonts w:ascii="Times New Roman" w:hAnsi="Times New Roman" w:cs="Times New Roman"/>
          <w:color w:val="000000" w:themeColor="text1"/>
          <w:sz w:val="24"/>
          <w:szCs w:val="24"/>
        </w:rPr>
        <w:t>[20</w:t>
      </w:r>
      <w:r w:rsidR="0065014F" w:rsidRPr="00DC0F0D">
        <w:rPr>
          <w:rFonts w:ascii="Times New Roman" w:hAnsi="Times New Roman" w:cs="Times New Roman"/>
          <w:color w:val="000000" w:themeColor="text1"/>
          <w:sz w:val="24"/>
          <w:szCs w:val="24"/>
        </w:rPr>
        <w:t>].</w:t>
      </w:r>
      <w:r w:rsidRPr="00DC0F0D">
        <w:rPr>
          <w:rFonts w:ascii="Times New Roman" w:eastAsia="Times New Roman" w:hAnsi="Times New Roman" w:cs="Times New Roman"/>
          <w:color w:val="000000" w:themeColor="text1"/>
          <w:sz w:val="24"/>
          <w:szCs w:val="24"/>
        </w:rPr>
        <w:t xml:space="preserve"> For example, wine is produced out of grapes, cider is created from apples and vodka</w:t>
      </w:r>
      <w:r w:rsidR="00CB0473" w:rsidRPr="00DC0F0D">
        <w:rPr>
          <w:rFonts w:ascii="Times New Roman" w:eastAsia="Times New Roman" w:hAnsi="Times New Roman" w:cs="Times New Roman"/>
          <w:color w:val="000000" w:themeColor="text1"/>
          <w:sz w:val="24"/>
          <w:szCs w:val="24"/>
        </w:rPr>
        <w:t xml:space="preserve"> is</w:t>
      </w:r>
      <w:r w:rsidRPr="00DC0F0D">
        <w:rPr>
          <w:rFonts w:ascii="Times New Roman" w:eastAsia="Times New Roman" w:hAnsi="Times New Roman" w:cs="Times New Roman"/>
          <w:color w:val="000000" w:themeColor="text1"/>
          <w:sz w:val="24"/>
          <w:szCs w:val="24"/>
        </w:rPr>
        <w:t xml:space="preserve"> from potatoes. Alcohol is popular among youth or young people.  </w:t>
      </w:r>
      <w:commentRangeStart w:id="7"/>
      <w:r w:rsidRPr="00DC0F0D">
        <w:rPr>
          <w:rFonts w:ascii="Times New Roman" w:eastAsia="Times New Roman" w:hAnsi="Times New Roman" w:cs="Times New Roman"/>
          <w:color w:val="000000" w:themeColor="text1"/>
          <w:sz w:val="24"/>
          <w:szCs w:val="24"/>
        </w:rPr>
        <w:t xml:space="preserve">Drinking alcohol is common in parties or social events, which are popular activities for youth in Western countries. The World </w:t>
      </w:r>
      <w:r w:rsidR="00F50FB5" w:rsidRPr="00DC0F0D">
        <w:rPr>
          <w:rFonts w:ascii="Times New Roman" w:eastAsia="Times New Roman" w:hAnsi="Times New Roman" w:cs="Times New Roman"/>
          <w:color w:val="000000" w:themeColor="text1"/>
          <w:sz w:val="24"/>
          <w:szCs w:val="24"/>
        </w:rPr>
        <w:t xml:space="preserve">Health Organization (WHO) </w:t>
      </w:r>
      <w:r w:rsidRPr="00DC0F0D">
        <w:rPr>
          <w:rFonts w:ascii="Times New Roman" w:eastAsia="Times New Roman" w:hAnsi="Times New Roman" w:cs="Times New Roman"/>
          <w:color w:val="000000" w:themeColor="text1"/>
          <w:sz w:val="24"/>
          <w:szCs w:val="24"/>
        </w:rPr>
        <w:t>defines young people as people ag</w:t>
      </w:r>
      <w:r w:rsidR="00E13D4A" w:rsidRPr="00DC0F0D">
        <w:rPr>
          <w:rFonts w:ascii="Times New Roman" w:eastAsia="Times New Roman" w:hAnsi="Times New Roman" w:cs="Times New Roman"/>
          <w:color w:val="000000" w:themeColor="text1"/>
          <w:sz w:val="24"/>
          <w:szCs w:val="24"/>
        </w:rPr>
        <w:t>e</w:t>
      </w:r>
      <w:r w:rsidRPr="00DC0F0D">
        <w:rPr>
          <w:rFonts w:ascii="Times New Roman" w:eastAsia="Times New Roman" w:hAnsi="Times New Roman" w:cs="Times New Roman"/>
          <w:color w:val="000000" w:themeColor="text1"/>
          <w:sz w:val="24"/>
          <w:szCs w:val="24"/>
        </w:rPr>
        <w:t>ing from 10-24 years old</w:t>
      </w:r>
      <w:r w:rsidR="00E123EA" w:rsidRPr="00DC0F0D">
        <w:rPr>
          <w:rFonts w:ascii="Times New Roman" w:eastAsia="Times New Roman" w:hAnsi="Times New Roman" w:cs="Times New Roman"/>
          <w:color w:val="000000" w:themeColor="text1"/>
          <w:sz w:val="24"/>
          <w:szCs w:val="24"/>
        </w:rPr>
        <w:t xml:space="preserve"> [23]</w:t>
      </w:r>
      <w:r w:rsidRPr="00DC0F0D">
        <w:rPr>
          <w:rFonts w:ascii="Times New Roman" w:eastAsia="Times New Roman" w:hAnsi="Times New Roman" w:cs="Times New Roman"/>
          <w:color w:val="000000" w:themeColor="text1"/>
          <w:sz w:val="24"/>
          <w:szCs w:val="24"/>
        </w:rPr>
        <w:t xml:space="preserve">.  Drinking alcohol may be considered a norm even since adolescence as many young people are introduced to it by their parents </w:t>
      </w:r>
      <w:r w:rsidR="003E5CEE" w:rsidRPr="00DC0F0D">
        <w:rPr>
          <w:rFonts w:ascii="Times New Roman" w:hAnsi="Times New Roman" w:cs="Times New Roman"/>
          <w:color w:val="000000" w:themeColor="text1"/>
          <w:sz w:val="24"/>
          <w:szCs w:val="24"/>
        </w:rPr>
        <w:t>[</w:t>
      </w:r>
      <w:commentRangeStart w:id="8"/>
      <w:r w:rsidR="003E5CEE" w:rsidRPr="00DC0F0D">
        <w:rPr>
          <w:rFonts w:ascii="Times New Roman" w:hAnsi="Times New Roman" w:cs="Times New Roman"/>
          <w:color w:val="000000" w:themeColor="text1"/>
          <w:sz w:val="24"/>
          <w:szCs w:val="24"/>
        </w:rPr>
        <w:t>5</w:t>
      </w:r>
      <w:commentRangeEnd w:id="8"/>
      <w:r w:rsidR="00296DD0">
        <w:rPr>
          <w:rStyle w:val="CommentReference"/>
        </w:rPr>
        <w:commentReference w:id="8"/>
      </w:r>
      <w:r w:rsidR="003E5CEE" w:rsidRPr="00DC0F0D">
        <w:rPr>
          <w:rFonts w:ascii="Times New Roman" w:hAnsi="Times New Roman" w:cs="Times New Roman"/>
          <w:color w:val="000000" w:themeColor="text1"/>
          <w:sz w:val="24"/>
          <w:szCs w:val="24"/>
        </w:rPr>
        <w:t>]</w:t>
      </w:r>
      <w:r w:rsidRPr="00DC0F0D">
        <w:rPr>
          <w:rFonts w:ascii="Times New Roman" w:eastAsia="Times New Roman" w:hAnsi="Times New Roman" w:cs="Times New Roman"/>
          <w:color w:val="000000" w:themeColor="text1"/>
          <w:sz w:val="24"/>
          <w:szCs w:val="24"/>
        </w:rPr>
        <w:t xml:space="preserve">. Parents can be seen as a model for the youth, affecting their exposure to alcoholic beverages. Other factors of alcohol consumption can also be related to low self-esteem, peer pressure or psychological issues </w:t>
      </w:r>
      <w:r w:rsidR="007E6806" w:rsidRPr="00DC0F0D">
        <w:rPr>
          <w:rFonts w:ascii="Times New Roman" w:hAnsi="Times New Roman" w:cs="Times New Roman"/>
          <w:color w:val="000000" w:themeColor="text1"/>
          <w:sz w:val="24"/>
          <w:szCs w:val="24"/>
        </w:rPr>
        <w:t>[11]</w:t>
      </w:r>
      <w:r w:rsidRPr="00DC0F0D">
        <w:rPr>
          <w:rFonts w:ascii="Times New Roman" w:eastAsia="Times New Roman" w:hAnsi="Times New Roman" w:cs="Times New Roman"/>
          <w:color w:val="000000" w:themeColor="text1"/>
          <w:sz w:val="24"/>
          <w:szCs w:val="24"/>
        </w:rPr>
        <w:t xml:space="preserve">.Alcohol consumption brings various risks and consequences and is often related to violent behaviour. In the United States, alcohol is the most popular psychoactive drug used and contributes to 40% of violent crimes happening in </w:t>
      </w:r>
      <w:r w:rsidR="002A6722" w:rsidRPr="00DC0F0D">
        <w:rPr>
          <w:rFonts w:ascii="Times New Roman" w:eastAsia="Times New Roman" w:hAnsi="Times New Roman" w:cs="Times New Roman"/>
          <w:color w:val="000000" w:themeColor="text1"/>
          <w:sz w:val="24"/>
          <w:szCs w:val="24"/>
        </w:rPr>
        <w:t>the country [21]</w:t>
      </w:r>
      <w:r w:rsidRPr="00DC0F0D">
        <w:rPr>
          <w:rFonts w:ascii="Times New Roman" w:eastAsia="Times New Roman" w:hAnsi="Times New Roman" w:cs="Times New Roman"/>
          <w:color w:val="000000" w:themeColor="text1"/>
          <w:sz w:val="24"/>
          <w:szCs w:val="24"/>
        </w:rPr>
        <w:t xml:space="preserve">. Data from the Crime Survey for England and Wales suggests that for more than half of crimes happening in the area, offender for violent crimes are often perceived to be influenced </w:t>
      </w:r>
      <w:r w:rsidR="00C31637" w:rsidRPr="00DC0F0D">
        <w:rPr>
          <w:rFonts w:ascii="Times New Roman" w:eastAsia="Times New Roman" w:hAnsi="Times New Roman" w:cs="Times New Roman"/>
          <w:color w:val="000000" w:themeColor="text1"/>
          <w:sz w:val="24"/>
          <w:szCs w:val="24"/>
        </w:rPr>
        <w:t>by alcohol [</w:t>
      </w:r>
      <w:commentRangeStart w:id="9"/>
      <w:r w:rsidR="00C31637" w:rsidRPr="00DC0F0D">
        <w:rPr>
          <w:rFonts w:ascii="Times New Roman" w:eastAsia="Times New Roman" w:hAnsi="Times New Roman" w:cs="Times New Roman"/>
          <w:color w:val="000000" w:themeColor="text1"/>
          <w:sz w:val="24"/>
          <w:szCs w:val="24"/>
        </w:rPr>
        <w:t>4</w:t>
      </w:r>
      <w:commentRangeEnd w:id="9"/>
      <w:r w:rsidR="00296DD0">
        <w:rPr>
          <w:rStyle w:val="CommentReference"/>
        </w:rPr>
        <w:commentReference w:id="9"/>
      </w:r>
      <w:r w:rsidR="00C31637" w:rsidRPr="00DC0F0D">
        <w:rPr>
          <w:rFonts w:ascii="Times New Roman" w:eastAsia="Times New Roman" w:hAnsi="Times New Roman" w:cs="Times New Roman"/>
          <w:color w:val="000000" w:themeColor="text1"/>
          <w:sz w:val="24"/>
          <w:szCs w:val="24"/>
        </w:rPr>
        <w:t>]</w:t>
      </w:r>
      <w:r w:rsidRPr="00DC0F0D">
        <w:rPr>
          <w:rFonts w:ascii="Times New Roman" w:eastAsia="Times New Roman" w:hAnsi="Times New Roman" w:cs="Times New Roman"/>
          <w:color w:val="000000" w:themeColor="text1"/>
          <w:sz w:val="24"/>
          <w:szCs w:val="24"/>
        </w:rPr>
        <w:t xml:space="preserve">. Alcohol consumption is a serious issue that had </w:t>
      </w:r>
      <w:commentRangeEnd w:id="7"/>
      <w:r w:rsidR="003D4611">
        <w:rPr>
          <w:rStyle w:val="CommentReference"/>
        </w:rPr>
        <w:commentReference w:id="7"/>
      </w:r>
      <w:r w:rsidRPr="00DC0F0D">
        <w:rPr>
          <w:rFonts w:ascii="Times New Roman" w:eastAsia="Times New Roman" w:hAnsi="Times New Roman" w:cs="Times New Roman"/>
          <w:color w:val="000000" w:themeColor="text1"/>
          <w:sz w:val="24"/>
          <w:szCs w:val="24"/>
        </w:rPr>
        <w:t xml:space="preserve">caused roughly </w:t>
      </w:r>
      <w:commentRangeEnd w:id="6"/>
      <w:r w:rsidR="009C7148">
        <w:rPr>
          <w:rStyle w:val="CommentReference"/>
        </w:rPr>
        <w:commentReference w:id="6"/>
      </w:r>
      <w:r w:rsidRPr="00DC0F0D">
        <w:rPr>
          <w:rFonts w:ascii="Times New Roman" w:eastAsia="Times New Roman" w:hAnsi="Times New Roman" w:cs="Times New Roman"/>
          <w:color w:val="000000" w:themeColor="text1"/>
          <w:sz w:val="24"/>
          <w:szCs w:val="24"/>
        </w:rPr>
        <w:t>6% of deaths throughout the glo</w:t>
      </w:r>
      <w:r w:rsidR="00B07A75" w:rsidRPr="00DC0F0D">
        <w:rPr>
          <w:rFonts w:ascii="Times New Roman" w:eastAsia="Times New Roman" w:hAnsi="Times New Roman" w:cs="Times New Roman"/>
          <w:color w:val="000000" w:themeColor="text1"/>
          <w:sz w:val="24"/>
          <w:szCs w:val="24"/>
        </w:rPr>
        <w:t>be in 2012 [4]</w:t>
      </w:r>
      <w:r w:rsidRPr="00DC0F0D">
        <w:rPr>
          <w:rFonts w:ascii="Times New Roman" w:eastAsia="Times New Roman" w:hAnsi="Times New Roman" w:cs="Times New Roman"/>
          <w:color w:val="000000" w:themeColor="text1"/>
          <w:sz w:val="24"/>
          <w:szCs w:val="24"/>
        </w:rPr>
        <w:t xml:space="preserve">. </w:t>
      </w:r>
    </w:p>
    <w:p w:rsidR="00985EDD" w:rsidRPr="00DC0F0D" w:rsidRDefault="00985EDD" w:rsidP="00AA05F5">
      <w:pPr>
        <w:jc w:val="both"/>
        <w:rPr>
          <w:rFonts w:ascii="Times New Roman" w:eastAsia="Times New Roman" w:hAnsi="Times New Roman" w:cs="Times New Roman"/>
          <w:color w:val="000000" w:themeColor="text1"/>
          <w:sz w:val="24"/>
          <w:szCs w:val="24"/>
        </w:rPr>
      </w:pPr>
    </w:p>
    <w:p w:rsidR="005060BC" w:rsidRDefault="00147F8E" w:rsidP="00AA05F5">
      <w:pPr>
        <w:jc w:val="both"/>
        <w:rPr>
          <w:rFonts w:ascii="Times New Roman" w:eastAsia="Times New Roman" w:hAnsi="Times New Roman" w:cs="Times New Roman"/>
          <w:color w:val="000000" w:themeColor="text1"/>
          <w:sz w:val="24"/>
          <w:szCs w:val="24"/>
        </w:rPr>
      </w:pPr>
      <w:r w:rsidRPr="00DC0F0D">
        <w:rPr>
          <w:rFonts w:ascii="Times New Roman" w:eastAsia="Times New Roman" w:hAnsi="Times New Roman" w:cs="Times New Roman"/>
          <w:color w:val="000000" w:themeColor="text1"/>
          <w:sz w:val="24"/>
          <w:szCs w:val="24"/>
        </w:rPr>
        <w:t xml:space="preserve">Furthermore, according to the World </w:t>
      </w:r>
      <w:r w:rsidR="00BC1901" w:rsidRPr="00DC0F0D">
        <w:rPr>
          <w:rFonts w:ascii="Times New Roman" w:eastAsia="Times New Roman" w:hAnsi="Times New Roman" w:cs="Times New Roman"/>
          <w:color w:val="000000" w:themeColor="text1"/>
          <w:sz w:val="24"/>
          <w:szCs w:val="24"/>
        </w:rPr>
        <w:t>Health Organization (WHO)</w:t>
      </w:r>
      <w:r w:rsidRPr="00DC0F0D">
        <w:rPr>
          <w:rFonts w:ascii="Times New Roman" w:eastAsia="Times New Roman" w:hAnsi="Times New Roman" w:cs="Times New Roman"/>
          <w:color w:val="000000" w:themeColor="text1"/>
          <w:sz w:val="24"/>
          <w:szCs w:val="24"/>
        </w:rPr>
        <w:t>, in 2006</w:t>
      </w:r>
      <w:r w:rsidR="00AA05F5" w:rsidRPr="00DC0F0D">
        <w:rPr>
          <w:rFonts w:ascii="Times New Roman" w:eastAsia="Times New Roman" w:hAnsi="Times New Roman" w:cs="Times New Roman"/>
          <w:color w:val="000000" w:themeColor="text1"/>
          <w:sz w:val="24"/>
          <w:szCs w:val="24"/>
        </w:rPr>
        <w:t xml:space="preserve">, </w:t>
      </w:r>
      <w:r w:rsidRPr="00DC0F0D">
        <w:rPr>
          <w:rFonts w:ascii="Times New Roman" w:eastAsia="Times New Roman" w:hAnsi="Times New Roman" w:cs="Times New Roman"/>
          <w:color w:val="000000" w:themeColor="text1"/>
          <w:sz w:val="24"/>
          <w:szCs w:val="24"/>
        </w:rPr>
        <w:t xml:space="preserve">an average of 565 </w:t>
      </w:r>
      <w:r w:rsidR="004644B4" w:rsidRPr="00DC0F0D">
        <w:rPr>
          <w:rFonts w:ascii="Times New Roman" w:eastAsia="Times New Roman" w:hAnsi="Times New Roman" w:cs="Times New Roman"/>
          <w:color w:val="000000" w:themeColor="text1"/>
          <w:sz w:val="24"/>
          <w:szCs w:val="24"/>
        </w:rPr>
        <w:t xml:space="preserve">people of </w:t>
      </w:r>
      <w:r w:rsidRPr="00DC0F0D">
        <w:rPr>
          <w:rFonts w:ascii="Times New Roman" w:eastAsia="Times New Roman" w:hAnsi="Times New Roman" w:cs="Times New Roman"/>
          <w:color w:val="000000" w:themeColor="text1"/>
          <w:sz w:val="24"/>
          <w:szCs w:val="24"/>
        </w:rPr>
        <w:t>10-29</w:t>
      </w:r>
      <w:r w:rsidR="00E13D4A" w:rsidRPr="00DC0F0D">
        <w:rPr>
          <w:rFonts w:ascii="Times New Roman" w:eastAsia="Times New Roman" w:hAnsi="Times New Roman" w:cs="Times New Roman"/>
          <w:color w:val="000000" w:themeColor="text1"/>
          <w:sz w:val="24"/>
          <w:szCs w:val="24"/>
        </w:rPr>
        <w:t>-year-</w:t>
      </w:r>
      <w:r w:rsidRPr="00DC0F0D">
        <w:rPr>
          <w:rFonts w:ascii="Times New Roman" w:eastAsia="Times New Roman" w:hAnsi="Times New Roman" w:cs="Times New Roman"/>
          <w:color w:val="000000" w:themeColor="text1"/>
          <w:sz w:val="24"/>
          <w:szCs w:val="24"/>
        </w:rPr>
        <w:t>olds lose their lives every day due to interpersonal violence</w:t>
      </w:r>
      <w:r w:rsidR="00BC1901" w:rsidRPr="00DC0F0D">
        <w:rPr>
          <w:rFonts w:ascii="Times New Roman" w:eastAsia="Times New Roman" w:hAnsi="Times New Roman" w:cs="Times New Roman"/>
          <w:color w:val="000000" w:themeColor="text1"/>
          <w:sz w:val="24"/>
          <w:szCs w:val="24"/>
        </w:rPr>
        <w:t xml:space="preserve"> [24]</w:t>
      </w:r>
      <w:r w:rsidRPr="00DC0F0D">
        <w:rPr>
          <w:rFonts w:ascii="Times New Roman" w:eastAsia="Times New Roman" w:hAnsi="Times New Roman" w:cs="Times New Roman"/>
          <w:color w:val="000000" w:themeColor="text1"/>
          <w:sz w:val="24"/>
          <w:szCs w:val="24"/>
        </w:rPr>
        <w:t xml:space="preserve">. This suggests that interpersonal violence can be a serious issue and cause of death among young adults. Research also suggests </w:t>
      </w:r>
      <w:commentRangeEnd w:id="5"/>
      <w:r w:rsidR="009C7148">
        <w:rPr>
          <w:rStyle w:val="CommentReference"/>
        </w:rPr>
        <w:commentReference w:id="5"/>
      </w:r>
      <w:r w:rsidRPr="00DC0F0D">
        <w:rPr>
          <w:rFonts w:ascii="Times New Roman" w:eastAsia="Times New Roman" w:hAnsi="Times New Roman" w:cs="Times New Roman"/>
          <w:color w:val="000000" w:themeColor="text1"/>
          <w:sz w:val="24"/>
          <w:szCs w:val="24"/>
        </w:rPr>
        <w:t>that each year about 20-30% of male college students will commit physical aggression towards their dati</w:t>
      </w:r>
      <w:r w:rsidR="001E2C24" w:rsidRPr="00DC0F0D">
        <w:rPr>
          <w:rFonts w:ascii="Times New Roman" w:eastAsia="Times New Roman" w:hAnsi="Times New Roman" w:cs="Times New Roman"/>
          <w:color w:val="000000" w:themeColor="text1"/>
          <w:sz w:val="24"/>
          <w:szCs w:val="24"/>
        </w:rPr>
        <w:t>ng partner [16]</w:t>
      </w:r>
      <w:r w:rsidRPr="00DC0F0D">
        <w:rPr>
          <w:rFonts w:ascii="Times New Roman" w:eastAsia="Times New Roman" w:hAnsi="Times New Roman" w:cs="Times New Roman"/>
          <w:color w:val="000000" w:themeColor="text1"/>
          <w:sz w:val="24"/>
          <w:szCs w:val="24"/>
        </w:rPr>
        <w:t xml:space="preserve">. </w:t>
      </w:r>
    </w:p>
    <w:p w:rsidR="005060BC" w:rsidRDefault="000A58CA" w:rsidP="00AA05F5">
      <w:pPr>
        <w:jc w:val="both"/>
        <w:rPr>
          <w:rFonts w:ascii="Times New Roman" w:eastAsia="Times New Roman" w:hAnsi="Times New Roman" w:cs="Times New Roman"/>
          <w:color w:val="000000" w:themeColor="text1"/>
          <w:sz w:val="24"/>
          <w:szCs w:val="24"/>
        </w:rPr>
      </w:pPr>
      <w:commentRangeStart w:id="10"/>
      <w:r w:rsidRPr="00DC0F0D">
        <w:rPr>
          <w:rFonts w:ascii="Times New Roman" w:eastAsia="Times New Roman" w:hAnsi="Times New Roman" w:cs="Times New Roman"/>
          <w:color w:val="000000" w:themeColor="text1"/>
          <w:sz w:val="24"/>
          <w:szCs w:val="24"/>
        </w:rPr>
        <w:t>In this context, dating partner</w:t>
      </w:r>
      <w:r w:rsidR="002A5173" w:rsidRPr="00DC0F0D">
        <w:rPr>
          <w:rFonts w:ascii="Times New Roman" w:eastAsia="Times New Roman" w:hAnsi="Times New Roman" w:cs="Times New Roman"/>
          <w:color w:val="000000" w:themeColor="text1"/>
          <w:sz w:val="24"/>
          <w:szCs w:val="24"/>
        </w:rPr>
        <w:t xml:space="preserve"> refers to </w:t>
      </w:r>
      <w:r w:rsidRPr="00DC0F0D">
        <w:rPr>
          <w:rFonts w:ascii="Times New Roman" w:eastAsia="Times New Roman" w:hAnsi="Times New Roman" w:cs="Times New Roman"/>
          <w:color w:val="000000" w:themeColor="text1"/>
          <w:sz w:val="24"/>
          <w:szCs w:val="24"/>
        </w:rPr>
        <w:t>someone who is undergoing or who has undergone a romantic or an intimate social relationship with the abuser</w:t>
      </w:r>
      <w:r w:rsidR="00F66390" w:rsidRPr="00DC0F0D">
        <w:rPr>
          <w:rFonts w:ascii="Times New Roman" w:eastAsia="Times New Roman" w:hAnsi="Times New Roman" w:cs="Times New Roman"/>
          <w:color w:val="000000" w:themeColor="text1"/>
          <w:sz w:val="24"/>
          <w:szCs w:val="24"/>
        </w:rPr>
        <w:t xml:space="preserve">, such as </w:t>
      </w:r>
      <w:r w:rsidR="004E3C28" w:rsidRPr="00DC0F0D">
        <w:rPr>
          <w:rFonts w:ascii="Times New Roman" w:eastAsia="Times New Roman" w:hAnsi="Times New Roman" w:cs="Times New Roman"/>
          <w:color w:val="000000" w:themeColor="text1"/>
          <w:sz w:val="24"/>
          <w:szCs w:val="24"/>
        </w:rPr>
        <w:t xml:space="preserve">sexual partners, </w:t>
      </w:r>
      <w:r w:rsidR="00F66390" w:rsidRPr="00DC0F0D">
        <w:rPr>
          <w:rFonts w:ascii="Times New Roman" w:eastAsia="Times New Roman" w:hAnsi="Times New Roman" w:cs="Times New Roman"/>
          <w:color w:val="000000" w:themeColor="text1"/>
          <w:sz w:val="24"/>
          <w:szCs w:val="24"/>
        </w:rPr>
        <w:t>married couples and non-married couples who may refer to themselves as ‘boyfriends and girlfriends’</w:t>
      </w:r>
      <w:r w:rsidR="00F87717" w:rsidRPr="00DC0F0D">
        <w:rPr>
          <w:rFonts w:ascii="Times New Roman" w:eastAsia="Times New Roman" w:hAnsi="Times New Roman" w:cs="Times New Roman"/>
          <w:color w:val="000000" w:themeColor="text1"/>
          <w:sz w:val="24"/>
          <w:szCs w:val="24"/>
        </w:rPr>
        <w:t xml:space="preserve"> [22]</w:t>
      </w:r>
      <w:r w:rsidRPr="00DC0F0D">
        <w:rPr>
          <w:rFonts w:ascii="Times New Roman" w:eastAsia="Times New Roman" w:hAnsi="Times New Roman" w:cs="Times New Roman"/>
          <w:color w:val="000000" w:themeColor="text1"/>
          <w:sz w:val="24"/>
          <w:szCs w:val="24"/>
        </w:rPr>
        <w:t xml:space="preserve">. </w:t>
      </w:r>
      <w:r w:rsidR="006C72ED" w:rsidRPr="00DC0F0D">
        <w:rPr>
          <w:rFonts w:ascii="Times New Roman" w:eastAsia="Times New Roman" w:hAnsi="Times New Roman" w:cs="Times New Roman"/>
          <w:color w:val="000000" w:themeColor="text1"/>
          <w:sz w:val="24"/>
          <w:szCs w:val="24"/>
        </w:rPr>
        <w:t>Dating</w:t>
      </w:r>
      <w:r w:rsidR="002B1ACA" w:rsidRPr="00DC0F0D">
        <w:rPr>
          <w:rFonts w:ascii="Times New Roman" w:eastAsia="Times New Roman" w:hAnsi="Times New Roman" w:cs="Times New Roman"/>
          <w:color w:val="000000" w:themeColor="text1"/>
          <w:sz w:val="24"/>
          <w:szCs w:val="24"/>
        </w:rPr>
        <w:t xml:space="preserve"> violence is any form of threat</w:t>
      </w:r>
      <w:r w:rsidR="006C72ED" w:rsidRPr="00DC0F0D">
        <w:rPr>
          <w:rFonts w:ascii="Times New Roman" w:eastAsia="Times New Roman" w:hAnsi="Times New Roman" w:cs="Times New Roman"/>
          <w:color w:val="000000" w:themeColor="text1"/>
          <w:sz w:val="24"/>
          <w:szCs w:val="24"/>
        </w:rPr>
        <w:t xml:space="preserve"> towards the partner and reported case</w:t>
      </w:r>
      <w:r w:rsidR="00002857" w:rsidRPr="00DC0F0D">
        <w:rPr>
          <w:rFonts w:ascii="Times New Roman" w:eastAsia="Times New Roman" w:hAnsi="Times New Roman" w:cs="Times New Roman"/>
          <w:color w:val="000000" w:themeColor="text1"/>
          <w:sz w:val="24"/>
          <w:szCs w:val="24"/>
        </w:rPr>
        <w:t xml:space="preserve">s claimed to have the abuser commit </w:t>
      </w:r>
      <w:r w:rsidR="00C62F46" w:rsidRPr="00DC0F0D">
        <w:rPr>
          <w:rFonts w:ascii="Times New Roman" w:eastAsia="Times New Roman" w:hAnsi="Times New Roman" w:cs="Times New Roman"/>
          <w:color w:val="000000" w:themeColor="text1"/>
          <w:sz w:val="24"/>
          <w:szCs w:val="24"/>
        </w:rPr>
        <w:t xml:space="preserve">physical acts such as hitting, </w:t>
      </w:r>
      <w:r w:rsidR="006C72ED" w:rsidRPr="00DC0F0D">
        <w:rPr>
          <w:rFonts w:ascii="Times New Roman" w:eastAsia="Times New Roman" w:hAnsi="Times New Roman" w:cs="Times New Roman"/>
          <w:color w:val="000000" w:themeColor="text1"/>
          <w:sz w:val="24"/>
          <w:szCs w:val="24"/>
        </w:rPr>
        <w:t>scratching or psychological a</w:t>
      </w:r>
      <w:r w:rsidR="00E02EA7" w:rsidRPr="00DC0F0D">
        <w:rPr>
          <w:rFonts w:ascii="Times New Roman" w:eastAsia="Times New Roman" w:hAnsi="Times New Roman" w:cs="Times New Roman"/>
          <w:color w:val="000000" w:themeColor="text1"/>
          <w:sz w:val="24"/>
          <w:szCs w:val="24"/>
        </w:rPr>
        <w:t>ttacks like bringing up</w:t>
      </w:r>
      <w:r w:rsidR="006C72ED" w:rsidRPr="00DC0F0D">
        <w:rPr>
          <w:rFonts w:ascii="Times New Roman" w:eastAsia="Times New Roman" w:hAnsi="Times New Roman" w:cs="Times New Roman"/>
          <w:color w:val="000000" w:themeColor="text1"/>
          <w:sz w:val="24"/>
          <w:szCs w:val="24"/>
        </w:rPr>
        <w:t xml:space="preserve"> painful experiences</w:t>
      </w:r>
      <w:r w:rsidR="00393948" w:rsidRPr="00DC0F0D">
        <w:rPr>
          <w:rFonts w:ascii="Times New Roman" w:eastAsia="Times New Roman" w:hAnsi="Times New Roman" w:cs="Times New Roman"/>
          <w:color w:val="000000" w:themeColor="text1"/>
          <w:sz w:val="24"/>
          <w:szCs w:val="24"/>
        </w:rPr>
        <w:t xml:space="preserve"> [8].</w:t>
      </w:r>
      <w:r w:rsidR="002C0D45" w:rsidRPr="00DC0F0D">
        <w:rPr>
          <w:rFonts w:ascii="Times New Roman" w:eastAsia="Times New Roman" w:hAnsi="Times New Roman" w:cs="Times New Roman"/>
          <w:color w:val="000000" w:themeColor="text1"/>
          <w:sz w:val="24"/>
          <w:szCs w:val="24"/>
        </w:rPr>
        <w:t xml:space="preserve"> Dating vi</w:t>
      </w:r>
      <w:r w:rsidR="003B17E6" w:rsidRPr="00DC0F0D">
        <w:rPr>
          <w:rFonts w:ascii="Times New Roman" w:eastAsia="Times New Roman" w:hAnsi="Times New Roman" w:cs="Times New Roman"/>
          <w:color w:val="000000" w:themeColor="text1"/>
          <w:sz w:val="24"/>
          <w:szCs w:val="24"/>
        </w:rPr>
        <w:t xml:space="preserve">olence </w:t>
      </w:r>
      <w:r w:rsidR="00BE63BA" w:rsidRPr="00DC0F0D">
        <w:rPr>
          <w:rFonts w:ascii="Times New Roman" w:eastAsia="Times New Roman" w:hAnsi="Times New Roman" w:cs="Times New Roman"/>
          <w:color w:val="000000" w:themeColor="text1"/>
          <w:sz w:val="24"/>
          <w:szCs w:val="24"/>
        </w:rPr>
        <w:t>can come in many ways</w:t>
      </w:r>
      <w:r w:rsidR="002C0D45" w:rsidRPr="00DC0F0D">
        <w:rPr>
          <w:rFonts w:ascii="Times New Roman" w:eastAsia="Times New Roman" w:hAnsi="Times New Roman" w:cs="Times New Roman"/>
          <w:color w:val="000000" w:themeColor="text1"/>
          <w:sz w:val="24"/>
          <w:szCs w:val="24"/>
        </w:rPr>
        <w:t>, such as sexual aggression</w:t>
      </w:r>
      <w:r w:rsidR="00A025D2" w:rsidRPr="00DC0F0D">
        <w:rPr>
          <w:rFonts w:ascii="Times New Roman" w:eastAsia="Times New Roman" w:hAnsi="Times New Roman" w:cs="Times New Roman"/>
          <w:color w:val="000000" w:themeColor="text1"/>
          <w:sz w:val="24"/>
          <w:szCs w:val="24"/>
        </w:rPr>
        <w:t xml:space="preserve"> and coercion</w:t>
      </w:r>
      <w:r w:rsidR="002C0D45" w:rsidRPr="00DC0F0D">
        <w:rPr>
          <w:rFonts w:ascii="Times New Roman" w:eastAsia="Times New Roman" w:hAnsi="Times New Roman" w:cs="Times New Roman"/>
          <w:color w:val="000000" w:themeColor="text1"/>
          <w:sz w:val="24"/>
          <w:szCs w:val="24"/>
        </w:rPr>
        <w:t>.</w:t>
      </w:r>
      <w:r w:rsidR="006F383F" w:rsidRPr="00DC0F0D">
        <w:rPr>
          <w:rFonts w:ascii="Times New Roman" w:eastAsia="Times New Roman" w:hAnsi="Times New Roman" w:cs="Times New Roman"/>
          <w:color w:val="000000" w:themeColor="text1"/>
          <w:sz w:val="24"/>
          <w:szCs w:val="24"/>
        </w:rPr>
        <w:t xml:space="preserve"> An example would be a case in 2015, where University of Chicago student Olivia Ortiz was touched without consent despite setting </w:t>
      </w:r>
      <w:r w:rsidR="00A3001A" w:rsidRPr="00DC0F0D">
        <w:rPr>
          <w:rFonts w:ascii="Times New Roman" w:eastAsia="Times New Roman" w:hAnsi="Times New Roman" w:cs="Times New Roman"/>
          <w:color w:val="000000" w:themeColor="text1"/>
          <w:sz w:val="24"/>
          <w:szCs w:val="24"/>
        </w:rPr>
        <w:t>boundaries</w:t>
      </w:r>
      <w:r w:rsidR="006F383F" w:rsidRPr="00DC0F0D">
        <w:rPr>
          <w:rFonts w:ascii="Times New Roman" w:eastAsia="Times New Roman" w:hAnsi="Times New Roman" w:cs="Times New Roman"/>
          <w:color w:val="000000" w:themeColor="text1"/>
          <w:sz w:val="24"/>
          <w:szCs w:val="24"/>
        </w:rPr>
        <w:t xml:space="preserve"> regarding sexual conduct with her boyfriend</w:t>
      </w:r>
      <w:r w:rsidR="00743A00" w:rsidRPr="00DC0F0D">
        <w:rPr>
          <w:rFonts w:ascii="Times New Roman" w:eastAsia="Times New Roman" w:hAnsi="Times New Roman" w:cs="Times New Roman"/>
          <w:color w:val="000000" w:themeColor="text1"/>
          <w:sz w:val="24"/>
          <w:szCs w:val="24"/>
        </w:rPr>
        <w:t xml:space="preserve"> [2]</w:t>
      </w:r>
      <w:r w:rsidR="006F383F" w:rsidRPr="00DC0F0D">
        <w:rPr>
          <w:rFonts w:ascii="Times New Roman" w:eastAsia="Times New Roman" w:hAnsi="Times New Roman" w:cs="Times New Roman"/>
          <w:color w:val="000000" w:themeColor="text1"/>
          <w:sz w:val="24"/>
          <w:szCs w:val="24"/>
        </w:rPr>
        <w:t>. She was also forced to perform sexual acts despite not being mentally ready for their relationship to progress in said way.</w:t>
      </w:r>
      <w:r w:rsidR="00F2088A" w:rsidRPr="00DC0F0D">
        <w:rPr>
          <w:rFonts w:ascii="Times New Roman" w:eastAsia="Times New Roman" w:hAnsi="Times New Roman" w:cs="Times New Roman"/>
          <w:color w:val="000000" w:themeColor="text1"/>
          <w:sz w:val="24"/>
          <w:szCs w:val="24"/>
        </w:rPr>
        <w:t xml:space="preserve">Research also discovered that drinking is a common factor involving dating </w:t>
      </w:r>
      <w:r w:rsidR="000D591C" w:rsidRPr="00DC0F0D">
        <w:rPr>
          <w:rFonts w:ascii="Times New Roman" w:eastAsia="Times New Roman" w:hAnsi="Times New Roman" w:cs="Times New Roman"/>
          <w:color w:val="000000" w:themeColor="text1"/>
          <w:sz w:val="24"/>
          <w:szCs w:val="24"/>
        </w:rPr>
        <w:t>violence</w:t>
      </w:r>
      <w:r w:rsidR="000468ED" w:rsidRPr="00DC0F0D">
        <w:rPr>
          <w:rFonts w:ascii="Times New Roman" w:eastAsia="Times New Roman" w:hAnsi="Times New Roman" w:cs="Times New Roman"/>
          <w:color w:val="000000" w:themeColor="text1"/>
          <w:sz w:val="24"/>
          <w:szCs w:val="24"/>
        </w:rPr>
        <w:t xml:space="preserve"> among college students [10]</w:t>
      </w:r>
      <w:r w:rsidR="00CE663C" w:rsidRPr="00DC0F0D">
        <w:rPr>
          <w:rFonts w:ascii="Times New Roman" w:eastAsia="Times New Roman" w:hAnsi="Times New Roman" w:cs="Times New Roman"/>
          <w:color w:val="000000" w:themeColor="text1"/>
          <w:sz w:val="24"/>
          <w:szCs w:val="24"/>
        </w:rPr>
        <w:t>.</w:t>
      </w:r>
      <w:r w:rsidR="00147F8E" w:rsidRPr="00DC0F0D">
        <w:rPr>
          <w:rFonts w:ascii="Times New Roman" w:eastAsia="Times New Roman" w:hAnsi="Times New Roman" w:cs="Times New Roman"/>
          <w:color w:val="000000" w:themeColor="text1"/>
          <w:sz w:val="24"/>
          <w:szCs w:val="24"/>
        </w:rPr>
        <w:t xml:space="preserve">Thus, since alcohol consumption is popular among youths, and </w:t>
      </w:r>
      <w:r w:rsidR="000E24BD" w:rsidRPr="00DC0F0D">
        <w:rPr>
          <w:rFonts w:ascii="Times New Roman" w:eastAsia="Times New Roman" w:hAnsi="Times New Roman" w:cs="Times New Roman"/>
          <w:color w:val="000000" w:themeColor="text1"/>
          <w:sz w:val="24"/>
          <w:szCs w:val="24"/>
        </w:rPr>
        <w:t xml:space="preserve">that 20-30% of </w:t>
      </w:r>
      <w:r w:rsidR="00147F8E" w:rsidRPr="00DC0F0D">
        <w:rPr>
          <w:rFonts w:ascii="Times New Roman" w:eastAsia="Times New Roman" w:hAnsi="Times New Roman" w:cs="Times New Roman"/>
          <w:color w:val="000000" w:themeColor="text1"/>
          <w:sz w:val="24"/>
          <w:szCs w:val="24"/>
        </w:rPr>
        <w:t xml:space="preserve">male youths in college may </w:t>
      </w:r>
      <w:r w:rsidR="00163D4D" w:rsidRPr="00DC0F0D">
        <w:rPr>
          <w:rFonts w:ascii="Times New Roman" w:eastAsia="Times New Roman" w:hAnsi="Times New Roman" w:cs="Times New Roman"/>
          <w:color w:val="000000" w:themeColor="text1"/>
          <w:sz w:val="24"/>
          <w:szCs w:val="24"/>
        </w:rPr>
        <w:t xml:space="preserve">commit violence </w:t>
      </w:r>
      <w:r w:rsidR="00147F8E" w:rsidRPr="00DC0F0D">
        <w:rPr>
          <w:rFonts w:ascii="Times New Roman" w:eastAsia="Times New Roman" w:hAnsi="Times New Roman" w:cs="Times New Roman"/>
          <w:color w:val="000000" w:themeColor="text1"/>
          <w:sz w:val="24"/>
          <w:szCs w:val="24"/>
        </w:rPr>
        <w:t xml:space="preserve">towards their </w:t>
      </w:r>
      <w:r w:rsidR="00F66390" w:rsidRPr="00DC0F0D">
        <w:rPr>
          <w:rFonts w:ascii="Times New Roman" w:eastAsia="Times New Roman" w:hAnsi="Times New Roman" w:cs="Times New Roman"/>
          <w:color w:val="000000" w:themeColor="text1"/>
          <w:sz w:val="24"/>
          <w:szCs w:val="24"/>
        </w:rPr>
        <w:t>dating partners,</w:t>
      </w:r>
      <w:r w:rsidR="00147F8E" w:rsidRPr="00DC0F0D">
        <w:rPr>
          <w:rFonts w:ascii="Times New Roman" w:eastAsia="Times New Roman" w:hAnsi="Times New Roman" w:cs="Times New Roman"/>
          <w:color w:val="000000" w:themeColor="text1"/>
          <w:sz w:val="24"/>
          <w:szCs w:val="24"/>
        </w:rPr>
        <w:t xml:space="preserve"> the scoping review aims to touch upon the relation between alcohol consumption and dating violence. </w:t>
      </w:r>
      <w:commentRangeEnd w:id="10"/>
      <w:r w:rsidR="005060BC">
        <w:rPr>
          <w:rStyle w:val="CommentReference"/>
        </w:rPr>
        <w:commentReference w:id="10"/>
      </w:r>
    </w:p>
    <w:p w:rsidR="00366289" w:rsidRPr="00DC0F0D" w:rsidRDefault="00147F8E" w:rsidP="00AA05F5">
      <w:pPr>
        <w:jc w:val="both"/>
        <w:rPr>
          <w:rFonts w:ascii="Times New Roman" w:eastAsia="Times New Roman" w:hAnsi="Times New Roman" w:cs="Times New Roman"/>
          <w:color w:val="000000" w:themeColor="text1"/>
          <w:sz w:val="24"/>
          <w:szCs w:val="24"/>
        </w:rPr>
      </w:pPr>
      <w:r w:rsidRPr="00DC0F0D">
        <w:rPr>
          <w:rFonts w:ascii="Times New Roman" w:eastAsia="Times New Roman" w:hAnsi="Times New Roman" w:cs="Times New Roman"/>
          <w:color w:val="000000" w:themeColor="text1"/>
          <w:sz w:val="24"/>
          <w:szCs w:val="24"/>
        </w:rPr>
        <w:lastRenderedPageBreak/>
        <w:t xml:space="preserve">The </w:t>
      </w:r>
      <w:commentRangeStart w:id="11"/>
      <w:r w:rsidRPr="00DC0F0D">
        <w:rPr>
          <w:rFonts w:ascii="Times New Roman" w:eastAsia="Times New Roman" w:hAnsi="Times New Roman" w:cs="Times New Roman"/>
          <w:color w:val="000000" w:themeColor="text1"/>
          <w:sz w:val="24"/>
          <w:szCs w:val="24"/>
        </w:rPr>
        <w:t xml:space="preserve">scoping review aims to </w:t>
      </w:r>
      <w:commentRangeStart w:id="12"/>
      <w:r w:rsidRPr="00DC0F0D">
        <w:rPr>
          <w:rFonts w:ascii="Times New Roman" w:eastAsia="Times New Roman" w:hAnsi="Times New Roman" w:cs="Times New Roman"/>
          <w:color w:val="000000" w:themeColor="text1"/>
          <w:sz w:val="24"/>
          <w:szCs w:val="24"/>
        </w:rPr>
        <w:t xml:space="preserve">obtain a better understanding </w:t>
      </w:r>
      <w:commentRangeEnd w:id="12"/>
      <w:r w:rsidR="007B3B5B">
        <w:rPr>
          <w:rStyle w:val="CommentReference"/>
        </w:rPr>
        <w:commentReference w:id="12"/>
      </w:r>
      <w:r w:rsidRPr="00DC0F0D">
        <w:rPr>
          <w:rFonts w:ascii="Times New Roman" w:eastAsia="Times New Roman" w:hAnsi="Times New Roman" w:cs="Times New Roman"/>
          <w:color w:val="000000" w:themeColor="text1"/>
          <w:sz w:val="24"/>
          <w:szCs w:val="24"/>
        </w:rPr>
        <w:t>on how alcohol influences aggressive behaviour or mentality among male youths in colleges within Western countries and provide insight regarding the problem.</w:t>
      </w:r>
    </w:p>
    <w:p w:rsidR="00366289" w:rsidRPr="00DC0F0D" w:rsidRDefault="009B0EDC" w:rsidP="00AA05F5">
      <w:pPr>
        <w:jc w:val="both"/>
        <w:rPr>
          <w:rFonts w:ascii="Times New Roman" w:eastAsia="Times New Roman" w:hAnsi="Times New Roman" w:cs="Times New Roman"/>
          <w:color w:val="000000" w:themeColor="text1"/>
          <w:sz w:val="24"/>
          <w:szCs w:val="24"/>
        </w:rPr>
      </w:pPr>
      <w:r w:rsidRPr="00DC0F0D">
        <w:rPr>
          <w:rFonts w:ascii="Times New Roman" w:eastAsia="Times New Roman" w:hAnsi="Times New Roman" w:cs="Times New Roman"/>
          <w:color w:val="000000" w:themeColor="text1"/>
          <w:sz w:val="24"/>
          <w:szCs w:val="24"/>
        </w:rPr>
        <w:t xml:space="preserve">The </w:t>
      </w:r>
      <w:r w:rsidR="00BF4F88" w:rsidRPr="00DC0F0D">
        <w:rPr>
          <w:rFonts w:ascii="Times New Roman" w:eastAsia="Times New Roman" w:hAnsi="Times New Roman" w:cs="Times New Roman"/>
          <w:color w:val="000000" w:themeColor="text1"/>
          <w:sz w:val="24"/>
          <w:szCs w:val="24"/>
        </w:rPr>
        <w:t>study design</w:t>
      </w:r>
      <w:r w:rsidR="00D8695E" w:rsidRPr="00DC0F0D">
        <w:rPr>
          <w:rFonts w:ascii="Times New Roman" w:eastAsia="Times New Roman" w:hAnsi="Times New Roman" w:cs="Times New Roman"/>
          <w:color w:val="000000" w:themeColor="text1"/>
          <w:sz w:val="24"/>
          <w:szCs w:val="24"/>
        </w:rPr>
        <w:t>, demographic, intervention and outcome</w:t>
      </w:r>
      <w:r w:rsidR="00515852" w:rsidRPr="00DC0F0D">
        <w:rPr>
          <w:rFonts w:ascii="Times New Roman" w:eastAsia="Times New Roman" w:hAnsi="Times New Roman" w:cs="Times New Roman"/>
          <w:color w:val="000000" w:themeColor="text1"/>
          <w:sz w:val="24"/>
          <w:szCs w:val="24"/>
        </w:rPr>
        <w:t>s of articles chosen</w:t>
      </w:r>
      <w:r w:rsidRPr="00DC0F0D">
        <w:rPr>
          <w:rFonts w:ascii="Times New Roman" w:eastAsia="Times New Roman" w:hAnsi="Times New Roman" w:cs="Times New Roman"/>
          <w:color w:val="000000" w:themeColor="text1"/>
          <w:sz w:val="24"/>
          <w:szCs w:val="24"/>
        </w:rPr>
        <w:t xml:space="preserve"> for this sco</w:t>
      </w:r>
      <w:r w:rsidR="007029BA" w:rsidRPr="00DC0F0D">
        <w:rPr>
          <w:rFonts w:ascii="Times New Roman" w:eastAsia="Times New Roman" w:hAnsi="Times New Roman" w:cs="Times New Roman"/>
          <w:color w:val="000000" w:themeColor="text1"/>
          <w:sz w:val="24"/>
          <w:szCs w:val="24"/>
        </w:rPr>
        <w:t>ping review would follow a few inclusion</w:t>
      </w:r>
      <w:r w:rsidR="00D857FE" w:rsidRPr="00DC0F0D">
        <w:rPr>
          <w:rFonts w:ascii="Times New Roman" w:eastAsia="Times New Roman" w:hAnsi="Times New Roman" w:cs="Times New Roman"/>
          <w:color w:val="000000" w:themeColor="text1"/>
          <w:sz w:val="24"/>
          <w:szCs w:val="24"/>
        </w:rPr>
        <w:t xml:space="preserve"> and exclusion</w:t>
      </w:r>
      <w:r w:rsidR="000D591C" w:rsidRPr="00DC0F0D">
        <w:rPr>
          <w:rFonts w:ascii="Times New Roman" w:eastAsia="Times New Roman" w:hAnsi="Times New Roman" w:cs="Times New Roman"/>
          <w:color w:val="000000" w:themeColor="text1"/>
          <w:sz w:val="24"/>
          <w:szCs w:val="24"/>
        </w:rPr>
        <w:t>criteria</w:t>
      </w:r>
      <w:r w:rsidR="007029BA" w:rsidRPr="00DC0F0D">
        <w:rPr>
          <w:rFonts w:ascii="Times New Roman" w:eastAsia="Times New Roman" w:hAnsi="Times New Roman" w:cs="Times New Roman"/>
          <w:color w:val="000000" w:themeColor="text1"/>
          <w:sz w:val="24"/>
          <w:szCs w:val="24"/>
        </w:rPr>
        <w:t xml:space="preserve">. </w:t>
      </w:r>
      <w:r w:rsidR="000D591C" w:rsidRPr="00DC0F0D">
        <w:rPr>
          <w:rFonts w:ascii="Times New Roman" w:eastAsia="Times New Roman" w:hAnsi="Times New Roman" w:cs="Times New Roman"/>
          <w:color w:val="000000" w:themeColor="text1"/>
          <w:sz w:val="24"/>
          <w:szCs w:val="24"/>
        </w:rPr>
        <w:t>Inclusioncriteria</w:t>
      </w:r>
      <w:r w:rsidR="00F02C1E" w:rsidRPr="00DC0F0D">
        <w:rPr>
          <w:rFonts w:ascii="Times New Roman" w:eastAsia="Times New Roman" w:hAnsi="Times New Roman" w:cs="Times New Roman"/>
          <w:color w:val="000000" w:themeColor="text1"/>
          <w:sz w:val="24"/>
          <w:szCs w:val="24"/>
        </w:rPr>
        <w:t xml:space="preserve"> are </w:t>
      </w:r>
      <w:r w:rsidR="00507996" w:rsidRPr="00DC0F0D">
        <w:rPr>
          <w:rFonts w:ascii="Times New Roman" w:eastAsia="Times New Roman" w:hAnsi="Times New Roman" w:cs="Times New Roman"/>
          <w:color w:val="000000" w:themeColor="text1"/>
          <w:sz w:val="24"/>
          <w:szCs w:val="24"/>
        </w:rPr>
        <w:t>el</w:t>
      </w:r>
      <w:r w:rsidR="00CD38E6" w:rsidRPr="00DC0F0D">
        <w:rPr>
          <w:rFonts w:ascii="Times New Roman" w:eastAsia="Times New Roman" w:hAnsi="Times New Roman" w:cs="Times New Roman"/>
          <w:color w:val="000000" w:themeColor="text1"/>
          <w:sz w:val="24"/>
          <w:szCs w:val="24"/>
        </w:rPr>
        <w:t xml:space="preserve">igibility </w:t>
      </w:r>
      <w:r w:rsidR="000D591C" w:rsidRPr="00DC0F0D">
        <w:rPr>
          <w:rFonts w:ascii="Times New Roman" w:eastAsia="Times New Roman" w:hAnsi="Times New Roman" w:cs="Times New Roman"/>
          <w:color w:val="000000" w:themeColor="text1"/>
          <w:sz w:val="24"/>
          <w:szCs w:val="24"/>
        </w:rPr>
        <w:t>criteria</w:t>
      </w:r>
      <w:r w:rsidR="00CD38E6" w:rsidRPr="00DC0F0D">
        <w:rPr>
          <w:rFonts w:ascii="Times New Roman" w:eastAsia="Times New Roman" w:hAnsi="Times New Roman" w:cs="Times New Roman"/>
          <w:color w:val="000000" w:themeColor="text1"/>
          <w:sz w:val="24"/>
          <w:szCs w:val="24"/>
        </w:rPr>
        <w:t xml:space="preserve"> that ensure</w:t>
      </w:r>
      <w:r w:rsidR="00507996" w:rsidRPr="00DC0F0D">
        <w:rPr>
          <w:rFonts w:ascii="Times New Roman" w:eastAsia="Times New Roman" w:hAnsi="Times New Roman" w:cs="Times New Roman"/>
          <w:color w:val="000000" w:themeColor="text1"/>
          <w:sz w:val="24"/>
          <w:szCs w:val="24"/>
        </w:rPr>
        <w:t xml:space="preserve"> the studies selected for review are relevant to the aim</w:t>
      </w:r>
      <w:r w:rsidR="00906CE7" w:rsidRPr="00DC0F0D">
        <w:rPr>
          <w:rFonts w:ascii="Times New Roman" w:eastAsia="Times New Roman" w:hAnsi="Times New Roman" w:cs="Times New Roman"/>
          <w:color w:val="000000" w:themeColor="text1"/>
          <w:sz w:val="24"/>
          <w:szCs w:val="24"/>
        </w:rPr>
        <w:t>.</w:t>
      </w:r>
      <w:r w:rsidR="00907FC8" w:rsidRPr="00DC0F0D">
        <w:rPr>
          <w:rFonts w:ascii="Times New Roman" w:eastAsia="Times New Roman" w:hAnsi="Times New Roman" w:cs="Times New Roman"/>
          <w:color w:val="000000" w:themeColor="text1"/>
          <w:sz w:val="24"/>
          <w:szCs w:val="24"/>
        </w:rPr>
        <w:t xml:space="preserve">The </w:t>
      </w:r>
      <w:r w:rsidR="000D591C" w:rsidRPr="00DC0F0D">
        <w:rPr>
          <w:rFonts w:ascii="Times New Roman" w:eastAsia="Times New Roman" w:hAnsi="Times New Roman" w:cs="Times New Roman"/>
          <w:color w:val="000000" w:themeColor="text1"/>
          <w:sz w:val="24"/>
          <w:szCs w:val="24"/>
        </w:rPr>
        <w:t>exclusioncriteria</w:t>
      </w:r>
      <w:r w:rsidR="00907FC8" w:rsidRPr="00DC0F0D">
        <w:rPr>
          <w:rFonts w:ascii="Times New Roman" w:eastAsia="Times New Roman" w:hAnsi="Times New Roman" w:cs="Times New Roman"/>
          <w:color w:val="000000" w:themeColor="text1"/>
          <w:sz w:val="24"/>
          <w:szCs w:val="24"/>
        </w:rPr>
        <w:t xml:space="preserve"> wo</w:t>
      </w:r>
      <w:r w:rsidR="00D857FE" w:rsidRPr="00DC0F0D">
        <w:rPr>
          <w:rFonts w:ascii="Times New Roman" w:eastAsia="Times New Roman" w:hAnsi="Times New Roman" w:cs="Times New Roman"/>
          <w:color w:val="000000" w:themeColor="text1"/>
          <w:sz w:val="24"/>
          <w:szCs w:val="24"/>
        </w:rPr>
        <w:t xml:space="preserve">uld serve as a </w:t>
      </w:r>
      <w:r w:rsidR="002F15E1" w:rsidRPr="00DC0F0D">
        <w:rPr>
          <w:rFonts w:ascii="Times New Roman" w:eastAsia="Times New Roman" w:hAnsi="Times New Roman" w:cs="Times New Roman"/>
          <w:color w:val="000000" w:themeColor="text1"/>
          <w:sz w:val="24"/>
          <w:szCs w:val="24"/>
        </w:rPr>
        <w:t xml:space="preserve">thorough </w:t>
      </w:r>
      <w:r w:rsidR="00D857FE" w:rsidRPr="00DC0F0D">
        <w:rPr>
          <w:rFonts w:ascii="Times New Roman" w:eastAsia="Times New Roman" w:hAnsi="Times New Roman" w:cs="Times New Roman"/>
          <w:color w:val="000000" w:themeColor="text1"/>
          <w:sz w:val="24"/>
          <w:szCs w:val="24"/>
        </w:rPr>
        <w:t>standard</w:t>
      </w:r>
      <w:r w:rsidR="008F6454" w:rsidRPr="00DC0F0D">
        <w:rPr>
          <w:rFonts w:ascii="Times New Roman" w:eastAsia="Times New Roman" w:hAnsi="Times New Roman" w:cs="Times New Roman"/>
          <w:color w:val="000000" w:themeColor="text1"/>
          <w:sz w:val="24"/>
          <w:szCs w:val="24"/>
        </w:rPr>
        <w:t xml:space="preserve"> of elimination</w:t>
      </w:r>
      <w:r w:rsidR="00D857FE" w:rsidRPr="00DC0F0D">
        <w:rPr>
          <w:rFonts w:ascii="Times New Roman" w:eastAsia="Times New Roman" w:hAnsi="Times New Roman" w:cs="Times New Roman"/>
          <w:color w:val="000000" w:themeColor="text1"/>
          <w:sz w:val="24"/>
          <w:szCs w:val="24"/>
        </w:rPr>
        <w:t xml:space="preserve"> for articles irrelevant </w:t>
      </w:r>
      <w:r w:rsidR="0097288B" w:rsidRPr="00DC0F0D">
        <w:rPr>
          <w:rFonts w:ascii="Times New Roman" w:eastAsia="Times New Roman" w:hAnsi="Times New Roman" w:cs="Times New Roman"/>
          <w:color w:val="000000" w:themeColor="text1"/>
          <w:sz w:val="24"/>
          <w:szCs w:val="24"/>
        </w:rPr>
        <w:t xml:space="preserve">to the aim and focus of the scoping </w:t>
      </w:r>
      <w:r w:rsidR="00D857FE" w:rsidRPr="00DC0F0D">
        <w:rPr>
          <w:rFonts w:ascii="Times New Roman" w:eastAsia="Times New Roman" w:hAnsi="Times New Roman" w:cs="Times New Roman"/>
          <w:color w:val="000000" w:themeColor="text1"/>
          <w:sz w:val="24"/>
          <w:szCs w:val="24"/>
        </w:rPr>
        <w:t>review, and ensure studies are only exclude</w:t>
      </w:r>
      <w:r w:rsidR="002F15E1" w:rsidRPr="00DC0F0D">
        <w:rPr>
          <w:rFonts w:ascii="Times New Roman" w:eastAsia="Times New Roman" w:hAnsi="Times New Roman" w:cs="Times New Roman"/>
          <w:color w:val="000000" w:themeColor="text1"/>
          <w:sz w:val="24"/>
          <w:szCs w:val="24"/>
        </w:rPr>
        <w:t>d after proper</w:t>
      </w:r>
      <w:r w:rsidR="00D857FE" w:rsidRPr="00DC0F0D">
        <w:rPr>
          <w:rFonts w:ascii="Times New Roman" w:eastAsia="Times New Roman" w:hAnsi="Times New Roman" w:cs="Times New Roman"/>
          <w:color w:val="000000" w:themeColor="text1"/>
          <w:sz w:val="24"/>
          <w:szCs w:val="24"/>
        </w:rPr>
        <w:t xml:space="preserve"> evaluation</w:t>
      </w:r>
      <w:r w:rsidR="00AE1009" w:rsidRPr="00DC0F0D">
        <w:rPr>
          <w:rFonts w:ascii="Times New Roman" w:eastAsia="Times New Roman" w:hAnsi="Times New Roman" w:cs="Times New Roman"/>
          <w:color w:val="000000" w:themeColor="text1"/>
          <w:sz w:val="24"/>
          <w:szCs w:val="24"/>
        </w:rPr>
        <w:t xml:space="preserve">. These </w:t>
      </w:r>
      <w:r w:rsidR="000D591C" w:rsidRPr="00DC0F0D">
        <w:rPr>
          <w:rFonts w:ascii="Times New Roman" w:eastAsia="Times New Roman" w:hAnsi="Times New Roman" w:cs="Times New Roman"/>
          <w:color w:val="000000" w:themeColor="text1"/>
          <w:sz w:val="24"/>
          <w:szCs w:val="24"/>
        </w:rPr>
        <w:t>criteria</w:t>
      </w:r>
      <w:r w:rsidR="00AE1009" w:rsidRPr="00DC0F0D">
        <w:rPr>
          <w:rFonts w:ascii="Times New Roman" w:eastAsia="Times New Roman" w:hAnsi="Times New Roman" w:cs="Times New Roman"/>
          <w:color w:val="000000" w:themeColor="text1"/>
          <w:sz w:val="24"/>
          <w:szCs w:val="24"/>
        </w:rPr>
        <w:t xml:space="preserve"> are shown in </w:t>
      </w:r>
      <w:commentRangeEnd w:id="11"/>
      <w:r w:rsidR="009C7148">
        <w:rPr>
          <w:rStyle w:val="CommentReference"/>
        </w:rPr>
        <w:commentReference w:id="11"/>
      </w:r>
      <w:r w:rsidR="00AE1009" w:rsidRPr="00DC0F0D">
        <w:rPr>
          <w:rFonts w:ascii="Times New Roman" w:eastAsia="Times New Roman" w:hAnsi="Times New Roman" w:cs="Times New Roman"/>
          <w:color w:val="000000" w:themeColor="text1"/>
          <w:sz w:val="24"/>
          <w:szCs w:val="24"/>
        </w:rPr>
        <w:t>detail in Table 2.</w:t>
      </w:r>
    </w:p>
    <w:p w:rsidR="00D857FE" w:rsidRPr="00DC0F0D" w:rsidRDefault="00D857FE" w:rsidP="00AA05F5">
      <w:pPr>
        <w:jc w:val="both"/>
        <w:rPr>
          <w:rFonts w:ascii="Times New Roman" w:eastAsia="Times New Roman" w:hAnsi="Times New Roman" w:cs="Times New Roman"/>
          <w:b/>
          <w:color w:val="000000" w:themeColor="text1"/>
          <w:sz w:val="24"/>
          <w:szCs w:val="24"/>
        </w:rPr>
      </w:pPr>
    </w:p>
    <w:p w:rsidR="00366289" w:rsidRPr="00DC0F0D" w:rsidRDefault="00147F8E" w:rsidP="00AA05F5">
      <w:pPr>
        <w:jc w:val="both"/>
        <w:rPr>
          <w:rFonts w:ascii="Times New Roman" w:eastAsia="Times New Roman" w:hAnsi="Times New Roman" w:cs="Times New Roman"/>
          <w:b/>
          <w:color w:val="000000" w:themeColor="text1"/>
          <w:sz w:val="24"/>
          <w:szCs w:val="24"/>
        </w:rPr>
      </w:pPr>
      <w:commentRangeStart w:id="13"/>
      <w:commentRangeStart w:id="14"/>
      <w:r w:rsidRPr="00DC0F0D">
        <w:rPr>
          <w:rFonts w:ascii="Times New Roman" w:eastAsia="Times New Roman" w:hAnsi="Times New Roman" w:cs="Times New Roman"/>
          <w:b/>
          <w:color w:val="000000" w:themeColor="text1"/>
          <w:sz w:val="24"/>
          <w:szCs w:val="24"/>
        </w:rPr>
        <w:t>Methodology</w:t>
      </w:r>
      <w:commentRangeEnd w:id="13"/>
      <w:r w:rsidR="005060BC">
        <w:rPr>
          <w:rStyle w:val="CommentReference"/>
        </w:rPr>
        <w:commentReference w:id="13"/>
      </w:r>
      <w:commentRangeEnd w:id="14"/>
      <w:r w:rsidR="009B429E">
        <w:rPr>
          <w:rStyle w:val="CommentReference"/>
        </w:rPr>
        <w:commentReference w:id="14"/>
      </w:r>
    </w:p>
    <w:p w:rsidR="00366289" w:rsidRPr="00DC0F0D" w:rsidRDefault="00147F8E" w:rsidP="00DC0F0D">
      <w:pPr>
        <w:spacing w:line="240" w:lineRule="auto"/>
        <w:jc w:val="both"/>
        <w:rPr>
          <w:rFonts w:ascii="Times New Roman" w:eastAsia="Times New Roman" w:hAnsi="Times New Roman" w:cs="Times New Roman"/>
          <w:color w:val="000000" w:themeColor="text1"/>
          <w:sz w:val="24"/>
          <w:szCs w:val="24"/>
        </w:rPr>
      </w:pPr>
      <w:r w:rsidRPr="00DC0F0D">
        <w:rPr>
          <w:rFonts w:ascii="Times New Roman" w:eastAsia="Times New Roman" w:hAnsi="Times New Roman" w:cs="Times New Roman"/>
          <w:color w:val="000000" w:themeColor="text1"/>
          <w:sz w:val="24"/>
          <w:szCs w:val="24"/>
        </w:rPr>
        <w:t xml:space="preserve">The review adopted the following steps: 1) Identifying </w:t>
      </w:r>
      <w:r w:rsidR="00E13D4A" w:rsidRPr="00DC0F0D">
        <w:rPr>
          <w:rFonts w:ascii="Times New Roman" w:eastAsia="Times New Roman" w:hAnsi="Times New Roman" w:cs="Times New Roman"/>
          <w:color w:val="000000" w:themeColor="text1"/>
          <w:sz w:val="24"/>
          <w:szCs w:val="24"/>
        </w:rPr>
        <w:t xml:space="preserve">the </w:t>
      </w:r>
      <w:r w:rsidRPr="00DC0F0D">
        <w:rPr>
          <w:rFonts w:ascii="Times New Roman" w:eastAsia="Times New Roman" w:hAnsi="Times New Roman" w:cs="Times New Roman"/>
          <w:color w:val="000000" w:themeColor="text1"/>
          <w:sz w:val="24"/>
          <w:szCs w:val="24"/>
        </w:rPr>
        <w:t>purpose of review; 2</w:t>
      </w:r>
      <w:r w:rsidR="004644B4" w:rsidRPr="00DC0F0D">
        <w:rPr>
          <w:rFonts w:ascii="Times New Roman" w:eastAsia="Times New Roman" w:hAnsi="Times New Roman" w:cs="Times New Roman"/>
          <w:color w:val="000000" w:themeColor="text1"/>
          <w:sz w:val="24"/>
          <w:szCs w:val="24"/>
        </w:rPr>
        <w:t xml:space="preserve">) Conducting an article search </w:t>
      </w:r>
      <w:r w:rsidRPr="00DC0F0D">
        <w:rPr>
          <w:rFonts w:ascii="Times New Roman" w:eastAsia="Times New Roman" w:hAnsi="Times New Roman" w:cs="Times New Roman"/>
          <w:color w:val="000000" w:themeColor="text1"/>
          <w:sz w:val="24"/>
          <w:szCs w:val="24"/>
        </w:rPr>
        <w:t>using a search strategy; 3) Searching for related articles; 4) Inclusion &amp; exclusion of articles; 5) Extraction of data from chosen articles; 6) Tabulation of data; 7) Summarising, evaluating collected data and providing supporting evidence for claims. The premise of the research is summarized in the question (</w:t>
      </w:r>
      <w:commentRangeStart w:id="15"/>
      <w:r w:rsidRPr="00DC0F0D">
        <w:rPr>
          <w:rFonts w:ascii="Times New Roman" w:eastAsia="Times New Roman" w:hAnsi="Times New Roman" w:cs="Times New Roman"/>
          <w:i/>
          <w:color w:val="000000" w:themeColor="text1"/>
          <w:sz w:val="24"/>
          <w:szCs w:val="24"/>
        </w:rPr>
        <w:t>Are male adolescents in college more likely to commit dating violence after consuming alcohol?</w:t>
      </w:r>
      <w:commentRangeEnd w:id="15"/>
      <w:r w:rsidR="009B429E">
        <w:rPr>
          <w:rStyle w:val="CommentReference"/>
        </w:rPr>
        <w:commentReference w:id="15"/>
      </w:r>
      <w:r w:rsidRPr="00DC0F0D">
        <w:rPr>
          <w:rFonts w:ascii="Times New Roman" w:eastAsia="Times New Roman" w:hAnsi="Times New Roman" w:cs="Times New Roman"/>
          <w:color w:val="000000" w:themeColor="text1"/>
          <w:sz w:val="24"/>
          <w:szCs w:val="24"/>
        </w:rPr>
        <w:t xml:space="preserve">) and all related articles are selected and filtered. The articles were searched using the search engine PubMed as medical journals are suited for the objective of study. Online journals involving alcohol and violence among male college students in </w:t>
      </w:r>
      <w:commentRangeStart w:id="16"/>
      <w:r w:rsidRPr="00DC0F0D">
        <w:rPr>
          <w:rFonts w:ascii="Times New Roman" w:eastAsia="Times New Roman" w:hAnsi="Times New Roman" w:cs="Times New Roman"/>
          <w:color w:val="000000" w:themeColor="text1"/>
          <w:sz w:val="24"/>
          <w:szCs w:val="24"/>
        </w:rPr>
        <w:t>Western c</w:t>
      </w:r>
      <w:r w:rsidR="009722BD" w:rsidRPr="00DC0F0D">
        <w:rPr>
          <w:rFonts w:ascii="Times New Roman" w:eastAsia="Times New Roman" w:hAnsi="Times New Roman" w:cs="Times New Roman"/>
          <w:color w:val="000000" w:themeColor="text1"/>
          <w:sz w:val="24"/>
          <w:szCs w:val="24"/>
        </w:rPr>
        <w:t>ountries are searched on PubMed</w:t>
      </w:r>
      <w:commentRangeEnd w:id="16"/>
      <w:r w:rsidR="009B429E">
        <w:rPr>
          <w:rStyle w:val="CommentReference"/>
        </w:rPr>
        <w:commentReference w:id="16"/>
      </w:r>
      <w:r w:rsidR="009722BD" w:rsidRPr="00DC0F0D">
        <w:rPr>
          <w:rFonts w:ascii="Times New Roman" w:eastAsia="Times New Roman" w:hAnsi="Times New Roman" w:cs="Times New Roman"/>
          <w:color w:val="000000" w:themeColor="text1"/>
          <w:sz w:val="24"/>
          <w:szCs w:val="24"/>
        </w:rPr>
        <w:t>.</w:t>
      </w:r>
    </w:p>
    <w:p w:rsidR="00366289" w:rsidRPr="00DC0F0D" w:rsidRDefault="00147F8E" w:rsidP="00AA05F5">
      <w:pPr>
        <w:jc w:val="both"/>
        <w:rPr>
          <w:rFonts w:ascii="Times New Roman" w:eastAsia="Times New Roman" w:hAnsi="Times New Roman" w:cs="Times New Roman"/>
          <w:color w:val="000000" w:themeColor="text1"/>
          <w:sz w:val="24"/>
          <w:szCs w:val="24"/>
        </w:rPr>
      </w:pPr>
      <w:r w:rsidRPr="00DC0F0D">
        <w:rPr>
          <w:rFonts w:ascii="Times New Roman" w:eastAsia="Times New Roman" w:hAnsi="Times New Roman" w:cs="Times New Roman"/>
          <w:color w:val="000000" w:themeColor="text1"/>
          <w:sz w:val="24"/>
          <w:szCs w:val="24"/>
        </w:rPr>
        <w:t>The search strategy used in finding articles combines the following keywords:</w:t>
      </w:r>
    </w:p>
    <w:p w:rsidR="00366289" w:rsidRPr="00DC0F0D" w:rsidRDefault="00147F8E" w:rsidP="00AA05F5">
      <w:pPr>
        <w:jc w:val="both"/>
        <w:rPr>
          <w:rFonts w:ascii="Times New Roman" w:eastAsia="Times New Roman" w:hAnsi="Times New Roman" w:cs="Times New Roman"/>
          <w:color w:val="000000" w:themeColor="text1"/>
          <w:sz w:val="24"/>
          <w:szCs w:val="24"/>
        </w:rPr>
      </w:pPr>
      <w:r w:rsidRPr="00DC0F0D">
        <w:rPr>
          <w:rFonts w:ascii="Times New Roman" w:eastAsia="Times New Roman" w:hAnsi="Times New Roman" w:cs="Times New Roman"/>
          <w:color w:val="000000" w:themeColor="text1"/>
          <w:sz w:val="24"/>
          <w:szCs w:val="24"/>
        </w:rPr>
        <w:t>Table 1: Search strategy</w:t>
      </w:r>
    </w:p>
    <w:tbl>
      <w:tblPr>
        <w:tblStyle w:val="a"/>
        <w:tblW w:w="9015" w:type="dxa"/>
        <w:tblInd w:w="-110" w:type="dxa"/>
        <w:tblBorders>
          <w:top w:val="nil"/>
          <w:left w:val="nil"/>
          <w:bottom w:val="nil"/>
          <w:right w:val="nil"/>
          <w:insideH w:val="nil"/>
          <w:insideV w:val="nil"/>
        </w:tblBorders>
        <w:tblLayout w:type="fixed"/>
        <w:tblLook w:val="0600"/>
      </w:tblPr>
      <w:tblGrid>
        <w:gridCol w:w="9015"/>
      </w:tblGrid>
      <w:tr w:rsidR="00675995" w:rsidRPr="00DC0F0D">
        <w:trPr>
          <w:trHeight w:val="460"/>
        </w:trPr>
        <w:tc>
          <w:tcPr>
            <w:tcW w:w="9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6289" w:rsidRPr="00DC0F0D" w:rsidRDefault="00147F8E" w:rsidP="00AA05F5">
            <w:pPr>
              <w:ind w:left="-100"/>
              <w:jc w:val="both"/>
              <w:rPr>
                <w:rFonts w:ascii="Times New Roman" w:eastAsia="Times New Roman" w:hAnsi="Times New Roman" w:cs="Times New Roman"/>
                <w:color w:val="000000" w:themeColor="text1"/>
                <w:sz w:val="20"/>
                <w:szCs w:val="20"/>
              </w:rPr>
            </w:pPr>
            <w:r w:rsidRPr="00DC0F0D">
              <w:rPr>
                <w:rFonts w:ascii="Times New Roman" w:eastAsia="Times New Roman" w:hAnsi="Times New Roman" w:cs="Times New Roman"/>
                <w:color w:val="000000" w:themeColor="text1"/>
                <w:sz w:val="20"/>
                <w:szCs w:val="20"/>
              </w:rPr>
              <w:t>PubMed Central</w:t>
            </w:r>
          </w:p>
        </w:tc>
      </w:tr>
      <w:tr w:rsidR="00675995" w:rsidRPr="00DC0F0D">
        <w:trPr>
          <w:trHeight w:val="720"/>
        </w:trPr>
        <w:tc>
          <w:tcPr>
            <w:tcW w:w="90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66289" w:rsidRPr="00DC0F0D" w:rsidRDefault="00147F8E" w:rsidP="00AA05F5">
            <w:pPr>
              <w:ind w:left="-100"/>
              <w:jc w:val="both"/>
              <w:rPr>
                <w:rFonts w:ascii="Times New Roman" w:eastAsia="Times New Roman" w:hAnsi="Times New Roman" w:cs="Times New Roman"/>
                <w:color w:val="000000" w:themeColor="text1"/>
                <w:sz w:val="20"/>
                <w:szCs w:val="20"/>
              </w:rPr>
            </w:pPr>
            <w:r w:rsidRPr="00DC0F0D">
              <w:rPr>
                <w:rFonts w:ascii="Times New Roman" w:eastAsia="Times New Roman" w:hAnsi="Times New Roman" w:cs="Times New Roman"/>
                <w:color w:val="000000" w:themeColor="text1"/>
                <w:sz w:val="20"/>
                <w:szCs w:val="20"/>
              </w:rPr>
              <w:t>(Alcohol[All Fields] AND (Interpersonal Violence [All Fields] AND (“2009/01/01”[PubDate] :  2019/7/1” [PubDate])</w:t>
            </w:r>
          </w:p>
        </w:tc>
      </w:tr>
      <w:tr w:rsidR="00675995" w:rsidRPr="00DC0F0D">
        <w:trPr>
          <w:trHeight w:val="720"/>
        </w:trPr>
        <w:tc>
          <w:tcPr>
            <w:tcW w:w="90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66289" w:rsidRPr="00DC0F0D" w:rsidRDefault="00147F8E" w:rsidP="00AA05F5">
            <w:pPr>
              <w:ind w:left="-100"/>
              <w:jc w:val="both"/>
              <w:rPr>
                <w:rFonts w:ascii="Times New Roman" w:eastAsia="Times New Roman" w:hAnsi="Times New Roman" w:cs="Times New Roman"/>
                <w:color w:val="000000" w:themeColor="text1"/>
                <w:sz w:val="20"/>
                <w:szCs w:val="20"/>
              </w:rPr>
            </w:pPr>
            <w:r w:rsidRPr="00DC0F0D">
              <w:rPr>
                <w:rFonts w:ascii="Times New Roman" w:eastAsia="Times New Roman" w:hAnsi="Times New Roman" w:cs="Times New Roman"/>
                <w:color w:val="000000" w:themeColor="text1"/>
                <w:sz w:val="20"/>
                <w:szCs w:val="20"/>
              </w:rPr>
              <w:t>(Alcohol[All Fields] AND (Violence[All Fields] AND Male Youths[All Fields] (“2009/01/01”[PubDate] :  2019/7/1” [PubDate])</w:t>
            </w:r>
          </w:p>
        </w:tc>
      </w:tr>
    </w:tbl>
    <w:p w:rsidR="00366289" w:rsidRPr="00DC0F0D" w:rsidRDefault="00147F8E" w:rsidP="00AA05F5">
      <w:pPr>
        <w:jc w:val="both"/>
        <w:rPr>
          <w:rFonts w:ascii="Times New Roman" w:eastAsia="Times New Roman" w:hAnsi="Times New Roman" w:cs="Times New Roman"/>
          <w:color w:val="000000" w:themeColor="text1"/>
          <w:sz w:val="20"/>
          <w:szCs w:val="20"/>
        </w:rPr>
      </w:pPr>
      <w:r w:rsidRPr="00DC0F0D">
        <w:rPr>
          <w:rFonts w:ascii="Times New Roman" w:eastAsia="Times New Roman" w:hAnsi="Times New Roman" w:cs="Times New Roman"/>
          <w:color w:val="000000" w:themeColor="text1"/>
          <w:sz w:val="20"/>
          <w:szCs w:val="20"/>
        </w:rPr>
        <w:t xml:space="preserve">As a result, a total of 860 related literature were found </w:t>
      </w:r>
      <w:r w:rsidR="00E13D4A" w:rsidRPr="00DC0F0D">
        <w:rPr>
          <w:rFonts w:ascii="Times New Roman" w:eastAsia="Times New Roman" w:hAnsi="Times New Roman" w:cs="Times New Roman"/>
          <w:color w:val="000000" w:themeColor="text1"/>
          <w:sz w:val="20"/>
          <w:szCs w:val="20"/>
        </w:rPr>
        <w:t>i</w:t>
      </w:r>
      <w:r w:rsidRPr="00DC0F0D">
        <w:rPr>
          <w:rFonts w:ascii="Times New Roman" w:eastAsia="Times New Roman" w:hAnsi="Times New Roman" w:cs="Times New Roman"/>
          <w:color w:val="000000" w:themeColor="text1"/>
          <w:sz w:val="20"/>
          <w:szCs w:val="20"/>
        </w:rPr>
        <w:t>n PubMed.</w:t>
      </w:r>
    </w:p>
    <w:p w:rsidR="00716AAF" w:rsidRPr="00DC0F0D" w:rsidRDefault="00147F8E" w:rsidP="00DC0F0D">
      <w:pPr>
        <w:jc w:val="both"/>
        <w:rPr>
          <w:rFonts w:ascii="Times New Roman" w:eastAsia="Times New Roman" w:hAnsi="Times New Roman" w:cs="Times New Roman"/>
          <w:color w:val="000000" w:themeColor="text1"/>
          <w:sz w:val="20"/>
          <w:szCs w:val="20"/>
        </w:rPr>
      </w:pPr>
      <w:r w:rsidRPr="00DC0F0D">
        <w:rPr>
          <w:rFonts w:ascii="Times New Roman" w:eastAsia="Times New Roman" w:hAnsi="Times New Roman" w:cs="Times New Roman"/>
          <w:color w:val="000000" w:themeColor="text1"/>
          <w:sz w:val="20"/>
          <w:szCs w:val="20"/>
        </w:rPr>
        <w:t xml:space="preserve">Out of 860 articles, a literature screening is performed. The process is demonstrated in the PRISMA flow diagram </w:t>
      </w:r>
      <w:r w:rsidR="004B4F7D" w:rsidRPr="00DC0F0D">
        <w:rPr>
          <w:rFonts w:ascii="Times New Roman" w:eastAsia="Times New Roman" w:hAnsi="Times New Roman" w:cs="Times New Roman"/>
          <w:color w:val="000000" w:themeColor="text1"/>
          <w:sz w:val="20"/>
          <w:szCs w:val="20"/>
        </w:rPr>
        <w:t>in the following page</w:t>
      </w:r>
      <w:r w:rsidRPr="00DC0F0D">
        <w:rPr>
          <w:rFonts w:ascii="Times New Roman" w:eastAsia="Times New Roman" w:hAnsi="Times New Roman" w:cs="Times New Roman"/>
          <w:color w:val="000000" w:themeColor="text1"/>
          <w:sz w:val="20"/>
          <w:szCs w:val="20"/>
        </w:rPr>
        <w:t>:</w:t>
      </w:r>
    </w:p>
    <w:p w:rsidR="00DC0F0D" w:rsidRDefault="00DC0F0D" w:rsidP="00077B06">
      <w:pPr>
        <w:rPr>
          <w:rFonts w:ascii="Times New Roman" w:hAnsi="Times New Roman" w:cs="Times New Roman"/>
          <w:color w:val="000000" w:themeColor="text1"/>
          <w:sz w:val="24"/>
          <w:szCs w:val="24"/>
        </w:rPr>
      </w:pPr>
    </w:p>
    <w:p w:rsidR="00DC0F0D" w:rsidRDefault="00DC0F0D" w:rsidP="00077B06">
      <w:pPr>
        <w:rPr>
          <w:rFonts w:ascii="Times New Roman" w:hAnsi="Times New Roman" w:cs="Times New Roman"/>
          <w:color w:val="000000" w:themeColor="text1"/>
          <w:sz w:val="24"/>
          <w:szCs w:val="24"/>
        </w:rPr>
      </w:pPr>
    </w:p>
    <w:p w:rsidR="00DC0F0D" w:rsidRDefault="00DC0F0D" w:rsidP="00077B06">
      <w:pPr>
        <w:rPr>
          <w:rFonts w:ascii="Times New Roman" w:hAnsi="Times New Roman" w:cs="Times New Roman"/>
          <w:color w:val="000000" w:themeColor="text1"/>
          <w:sz w:val="24"/>
          <w:szCs w:val="24"/>
        </w:rPr>
      </w:pPr>
    </w:p>
    <w:p w:rsidR="00DC0F0D" w:rsidRDefault="00DC0F0D" w:rsidP="00077B06">
      <w:pPr>
        <w:rPr>
          <w:rFonts w:ascii="Times New Roman" w:hAnsi="Times New Roman" w:cs="Times New Roman"/>
          <w:color w:val="000000" w:themeColor="text1"/>
          <w:sz w:val="24"/>
          <w:szCs w:val="24"/>
        </w:rPr>
      </w:pPr>
    </w:p>
    <w:p w:rsidR="00DC0F0D" w:rsidRDefault="00DC0F0D" w:rsidP="00077B06">
      <w:pPr>
        <w:rPr>
          <w:rFonts w:ascii="Times New Roman" w:hAnsi="Times New Roman" w:cs="Times New Roman"/>
          <w:color w:val="000000" w:themeColor="text1"/>
          <w:sz w:val="24"/>
          <w:szCs w:val="24"/>
        </w:rPr>
      </w:pPr>
    </w:p>
    <w:p w:rsidR="00BB21E9" w:rsidRDefault="00BB21E9" w:rsidP="00077B06">
      <w:pPr>
        <w:rPr>
          <w:rFonts w:ascii="Times New Roman" w:hAnsi="Times New Roman" w:cs="Times New Roman"/>
          <w:color w:val="000000" w:themeColor="text1"/>
          <w:sz w:val="24"/>
          <w:szCs w:val="24"/>
        </w:rPr>
      </w:pPr>
    </w:p>
    <w:p w:rsidR="00BB21E9" w:rsidRDefault="00BB21E9" w:rsidP="00077B06">
      <w:pPr>
        <w:rPr>
          <w:rFonts w:ascii="Times New Roman" w:hAnsi="Times New Roman" w:cs="Times New Roman"/>
          <w:color w:val="000000" w:themeColor="text1"/>
          <w:sz w:val="24"/>
          <w:szCs w:val="24"/>
        </w:rPr>
      </w:pPr>
    </w:p>
    <w:p w:rsidR="00BB21E9" w:rsidRDefault="00BB21E9" w:rsidP="00077B06">
      <w:pPr>
        <w:rPr>
          <w:rFonts w:ascii="Times New Roman" w:hAnsi="Times New Roman" w:cs="Times New Roman"/>
          <w:color w:val="000000" w:themeColor="text1"/>
          <w:sz w:val="24"/>
          <w:szCs w:val="24"/>
        </w:rPr>
      </w:pPr>
    </w:p>
    <w:p w:rsidR="00BB21E9" w:rsidRDefault="00BB21E9" w:rsidP="00077B06">
      <w:pPr>
        <w:rPr>
          <w:rFonts w:ascii="Times New Roman" w:hAnsi="Times New Roman" w:cs="Times New Roman"/>
          <w:color w:val="000000" w:themeColor="text1"/>
          <w:sz w:val="24"/>
          <w:szCs w:val="24"/>
        </w:rPr>
      </w:pPr>
    </w:p>
    <w:p w:rsidR="00BB21E9" w:rsidRDefault="00BB21E9" w:rsidP="00077B06">
      <w:pPr>
        <w:rPr>
          <w:rFonts w:ascii="Times New Roman" w:hAnsi="Times New Roman" w:cs="Times New Roman"/>
          <w:color w:val="000000" w:themeColor="text1"/>
          <w:sz w:val="24"/>
          <w:szCs w:val="24"/>
        </w:rPr>
      </w:pPr>
    </w:p>
    <w:p w:rsidR="00BB21E9" w:rsidRDefault="00BB21E9" w:rsidP="00077B06">
      <w:pPr>
        <w:rPr>
          <w:rFonts w:ascii="Times New Roman" w:hAnsi="Times New Roman" w:cs="Times New Roman"/>
          <w:color w:val="000000" w:themeColor="text1"/>
          <w:sz w:val="24"/>
          <w:szCs w:val="24"/>
        </w:rPr>
      </w:pPr>
    </w:p>
    <w:p w:rsidR="00BB21E9" w:rsidRDefault="00BB21E9" w:rsidP="00077B06">
      <w:pPr>
        <w:rPr>
          <w:rFonts w:ascii="Times New Roman" w:hAnsi="Times New Roman" w:cs="Times New Roman"/>
          <w:color w:val="000000" w:themeColor="text1"/>
          <w:sz w:val="24"/>
          <w:szCs w:val="24"/>
        </w:rPr>
      </w:pPr>
    </w:p>
    <w:p w:rsidR="00BB21E9" w:rsidRDefault="00BB21E9" w:rsidP="00077B06">
      <w:pPr>
        <w:rPr>
          <w:rFonts w:ascii="Times New Roman" w:hAnsi="Times New Roman" w:cs="Times New Roman"/>
          <w:color w:val="000000" w:themeColor="text1"/>
          <w:sz w:val="24"/>
          <w:szCs w:val="24"/>
        </w:rPr>
      </w:pPr>
    </w:p>
    <w:p w:rsidR="00BB21E9" w:rsidRDefault="00BB21E9" w:rsidP="00077B06">
      <w:pPr>
        <w:rPr>
          <w:rFonts w:ascii="Times New Roman" w:hAnsi="Times New Roman" w:cs="Times New Roman"/>
          <w:color w:val="000000" w:themeColor="text1"/>
          <w:sz w:val="24"/>
          <w:szCs w:val="24"/>
        </w:rPr>
      </w:pPr>
    </w:p>
    <w:p w:rsidR="00BB21E9" w:rsidRDefault="00BB21E9" w:rsidP="00077B06">
      <w:pPr>
        <w:rPr>
          <w:rFonts w:ascii="Times New Roman" w:hAnsi="Times New Roman" w:cs="Times New Roman"/>
          <w:color w:val="000000" w:themeColor="text1"/>
          <w:sz w:val="24"/>
          <w:szCs w:val="24"/>
        </w:rPr>
      </w:pPr>
    </w:p>
    <w:p w:rsidR="00BB21E9" w:rsidRDefault="00BB21E9" w:rsidP="00077B06">
      <w:pPr>
        <w:rPr>
          <w:rFonts w:ascii="Times New Roman" w:hAnsi="Times New Roman" w:cs="Times New Roman"/>
          <w:color w:val="000000" w:themeColor="text1"/>
          <w:sz w:val="24"/>
          <w:szCs w:val="24"/>
        </w:rPr>
      </w:pPr>
    </w:p>
    <w:p w:rsidR="00BB21E9" w:rsidRDefault="00BB21E9" w:rsidP="00077B06">
      <w:pPr>
        <w:rPr>
          <w:rFonts w:ascii="Times New Roman" w:hAnsi="Times New Roman" w:cs="Times New Roman"/>
          <w:color w:val="000000" w:themeColor="text1"/>
          <w:sz w:val="24"/>
          <w:szCs w:val="24"/>
        </w:rPr>
      </w:pPr>
    </w:p>
    <w:p w:rsidR="00BB21E9" w:rsidRDefault="00BB21E9" w:rsidP="00077B06">
      <w:pPr>
        <w:rPr>
          <w:rFonts w:ascii="Times New Roman" w:hAnsi="Times New Roman" w:cs="Times New Roman"/>
          <w:color w:val="000000" w:themeColor="text1"/>
          <w:sz w:val="24"/>
          <w:szCs w:val="24"/>
        </w:rPr>
      </w:pPr>
    </w:p>
    <w:p w:rsidR="00BB21E9" w:rsidRDefault="00BB21E9" w:rsidP="00077B06">
      <w:pPr>
        <w:rPr>
          <w:rFonts w:ascii="Times New Roman" w:hAnsi="Times New Roman" w:cs="Times New Roman"/>
          <w:color w:val="000000" w:themeColor="text1"/>
          <w:sz w:val="24"/>
          <w:szCs w:val="24"/>
        </w:rPr>
      </w:pPr>
    </w:p>
    <w:p w:rsidR="00BB21E9" w:rsidRDefault="00BB21E9" w:rsidP="00077B06">
      <w:pPr>
        <w:rPr>
          <w:rFonts w:ascii="Times New Roman" w:hAnsi="Times New Roman" w:cs="Times New Roman"/>
          <w:color w:val="000000" w:themeColor="text1"/>
          <w:sz w:val="24"/>
          <w:szCs w:val="24"/>
        </w:rPr>
      </w:pPr>
    </w:p>
    <w:p w:rsidR="00BB21E9" w:rsidRDefault="00BB21E9" w:rsidP="00077B06">
      <w:pPr>
        <w:rPr>
          <w:rFonts w:ascii="Times New Roman" w:hAnsi="Times New Roman" w:cs="Times New Roman"/>
          <w:color w:val="000000" w:themeColor="text1"/>
          <w:sz w:val="24"/>
          <w:szCs w:val="24"/>
        </w:rPr>
      </w:pPr>
    </w:p>
    <w:p w:rsidR="00DC0F0D" w:rsidRDefault="00DC0F0D" w:rsidP="00077B06">
      <w:pPr>
        <w:rPr>
          <w:rFonts w:ascii="Times New Roman" w:hAnsi="Times New Roman" w:cs="Times New Roman"/>
          <w:color w:val="000000" w:themeColor="text1"/>
          <w:sz w:val="24"/>
          <w:szCs w:val="24"/>
        </w:rPr>
      </w:pPr>
    </w:p>
    <w:p w:rsidR="00077B06" w:rsidRPr="00DC0F0D" w:rsidRDefault="00077B06" w:rsidP="00077B06">
      <w:pPr>
        <w:rPr>
          <w:rFonts w:ascii="Times New Roman" w:hAnsi="Times New Roman" w:cs="Times New Roman"/>
          <w:color w:val="000000" w:themeColor="text1"/>
          <w:sz w:val="24"/>
          <w:szCs w:val="24"/>
        </w:rPr>
      </w:pPr>
      <w:r w:rsidRPr="00DC0F0D">
        <w:rPr>
          <w:rFonts w:ascii="Times New Roman" w:hAnsi="Times New Roman" w:cs="Times New Roman"/>
          <w:color w:val="000000" w:themeColor="text1"/>
          <w:sz w:val="24"/>
          <w:szCs w:val="24"/>
        </w:rPr>
        <w:t>Diagram 1: PRISMA Flow Diagram</w:t>
      </w:r>
    </w:p>
    <w:p w:rsidR="00077B06" w:rsidRPr="00DC0F0D" w:rsidRDefault="00077B06" w:rsidP="00077B06">
      <w:pPr>
        <w:rPr>
          <w:rFonts w:ascii="Times New Roman" w:hAnsi="Times New Roman" w:cs="Times New Roman"/>
          <w:color w:val="000000" w:themeColor="text1"/>
          <w:sz w:val="24"/>
          <w:szCs w:val="24"/>
        </w:rPr>
      </w:pPr>
    </w:p>
    <w:p w:rsidR="00077B06" w:rsidRPr="00DC0F0D" w:rsidRDefault="00724420" w:rsidP="00077B06">
      <w:pPr>
        <w:jc w:val="both"/>
        <w:rPr>
          <w:rStyle w:val="fontstyle01"/>
          <w:rFonts w:ascii="Times New Roman" w:hAnsi="Times New Roman" w:cs="Times New Roman"/>
          <w:color w:val="000000" w:themeColor="text1"/>
        </w:rPr>
      </w:pPr>
      <w:bookmarkStart w:id="17" w:name="_GoBack"/>
      <w:bookmarkEnd w:id="17"/>
      <w:r w:rsidRPr="00724420">
        <w:rPr>
          <w:rFonts w:ascii="Times New Roman" w:hAnsi="Times New Roman" w:cs="Times New Roman"/>
          <w:noProof/>
          <w:color w:val="000000" w:themeColor="text1"/>
          <w:sz w:val="24"/>
          <w:szCs w:val="24"/>
          <w:lang w:val="en-MY"/>
        </w:rPr>
        <w:pict>
          <v:rect id="Rectangle 23" o:spid="_x0000_s1026" style="position:absolute;left:0;text-align:left;margin-left:130.7pt;margin-top:.8pt;width:175.5pt;height:58.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">
            <v:textbox inset=",7.2pt,,7.2pt">
              <w:txbxContent>
                <w:p w:rsidR="00077B06" w:rsidRPr="00383FE1" w:rsidRDefault="00077B06" w:rsidP="00077B06">
                  <w:pPr>
                    <w:jc w:val="center"/>
                    <w:rPr>
                      <w:rFonts w:ascii="Times New Roman" w:hAnsi="Times New Roman" w:cs="Times New Roman"/>
                    </w:rPr>
                  </w:pPr>
                  <w:r w:rsidRPr="00383FE1">
                    <w:rPr>
                      <w:rFonts w:ascii="Times New Roman" w:hAnsi="Times New Roman" w:cs="Times New Roman"/>
                    </w:rPr>
                    <w:t>Records identified through database searching</w:t>
                  </w:r>
                  <w:r w:rsidRPr="00383FE1">
                    <w:rPr>
                      <w:rFonts w:ascii="Times New Roman" w:hAnsi="Times New Roman" w:cs="Times New Roman"/>
                    </w:rPr>
                    <w:br/>
                    <w:t>(n = 860  )</w:t>
                  </w:r>
                </w:p>
              </w:txbxContent>
            </v:textbox>
          </v:rect>
        </w:pict>
      </w:r>
      <w:r w:rsidRPr="00724420">
        <w:rPr>
          <w:rFonts w:ascii="Times New Roman" w:hAnsi="Times New Roman" w:cs="Times New Roman"/>
          <w:noProof/>
          <w:color w:val="000000" w:themeColor="text1"/>
          <w:sz w:val="24"/>
          <w:szCs w:val="24"/>
          <w:lang w:val="en-MY"/>
        </w:rPr>
        <w:pict>
          <v:rect id="Rectangle 14" o:spid="_x0000_s1027" style="position:absolute;left:0;text-align:left;margin-left:335.6pt;margin-top:10.5pt;width:135pt;height:255.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">
            <v:textbox inset=",7.2pt,,7.2pt">
              <w:txbxContent>
                <w:p w:rsidR="00077B06" w:rsidRPr="00383FE1" w:rsidRDefault="00077B06" w:rsidP="00077B06">
                  <w:pPr>
                    <w:jc w:val="center"/>
                    <w:rPr>
                      <w:rFonts w:ascii="Times New Roman" w:hAnsi="Times New Roman" w:cs="Times New Roman"/>
                    </w:rPr>
                  </w:pPr>
                  <w:r w:rsidRPr="00383FE1">
                    <w:rPr>
                      <w:rFonts w:ascii="Times New Roman" w:hAnsi="Times New Roman" w:cs="Times New Roman"/>
                    </w:rPr>
                    <w:t>Records excluded</w:t>
                  </w:r>
                  <w:r w:rsidRPr="00383FE1">
                    <w:rPr>
                      <w:rFonts w:ascii="Times New Roman" w:hAnsi="Times New Roman" w:cs="Times New Roman"/>
                    </w:rPr>
                    <w:br/>
                    <w:t>(n =856)</w:t>
                  </w:r>
                </w:p>
                <w:p w:rsidR="00077B06" w:rsidRPr="00383FE1" w:rsidRDefault="00077B06" w:rsidP="00077B06">
                  <w:pPr>
                    <w:rPr>
                      <w:rFonts w:ascii="Times New Roman" w:hAnsi="Times New Roman" w:cs="Times New Roman"/>
                    </w:rPr>
                  </w:pPr>
                  <w:r w:rsidRPr="00383FE1">
                    <w:rPr>
                      <w:rFonts w:ascii="Times New Roman" w:hAnsi="Times New Roman" w:cs="Times New Roman"/>
                    </w:rPr>
                    <w:t>154-Does not study influence and correlation of alcohol on violent behaviour</w:t>
                  </w:r>
                </w:p>
                <w:p w:rsidR="00077B06" w:rsidRPr="00383FE1" w:rsidRDefault="00077B06" w:rsidP="00077B06">
                  <w:pPr>
                    <w:rPr>
                      <w:rFonts w:ascii="Times New Roman" w:hAnsi="Times New Roman" w:cs="Times New Roman"/>
                    </w:rPr>
                  </w:pPr>
                  <w:r w:rsidRPr="00383FE1">
                    <w:rPr>
                      <w:rFonts w:ascii="Times New Roman" w:hAnsi="Times New Roman" w:cs="Times New Roman"/>
                    </w:rPr>
                    <w:t>318-Irrelevant to search strategy</w:t>
                  </w:r>
                </w:p>
                <w:p w:rsidR="00077B06" w:rsidRPr="00383FE1" w:rsidRDefault="00077B06" w:rsidP="00077B06">
                  <w:pPr>
                    <w:rPr>
                      <w:rFonts w:ascii="Times New Roman" w:hAnsi="Times New Roman" w:cs="Times New Roman"/>
                    </w:rPr>
                  </w:pPr>
                  <w:r w:rsidRPr="00383FE1">
                    <w:rPr>
                      <w:rFonts w:ascii="Times New Roman" w:hAnsi="Times New Roman" w:cs="Times New Roman"/>
                    </w:rPr>
                    <w:t>59-Qualitative study</w:t>
                  </w:r>
                </w:p>
                <w:p w:rsidR="00077B06" w:rsidRPr="00383FE1" w:rsidRDefault="00077B06" w:rsidP="00077B06">
                  <w:pPr>
                    <w:rPr>
                      <w:rFonts w:ascii="Times New Roman" w:hAnsi="Times New Roman" w:cs="Times New Roman"/>
                    </w:rPr>
                  </w:pPr>
                  <w:r w:rsidRPr="00383FE1">
                    <w:rPr>
                      <w:rFonts w:ascii="Times New Roman" w:hAnsi="Times New Roman" w:cs="Times New Roman"/>
                    </w:rPr>
                    <w:t>325-Different demographic of study</w:t>
                  </w:r>
                </w:p>
                <w:p w:rsidR="00077B06" w:rsidRDefault="00077B06" w:rsidP="00077B06">
                  <w:pPr>
                    <w:rPr>
                      <w:rFonts w:ascii="Calibri" w:hAnsi="Calibri"/>
                    </w:rPr>
                  </w:pPr>
                </w:p>
                <w:p w:rsidR="00077B06" w:rsidRDefault="00077B06" w:rsidP="00077B06">
                  <w:pPr>
                    <w:jc w:val="center"/>
                    <w:rPr>
                      <w:rFonts w:ascii="Calibri" w:hAnsi="Calibri"/>
                    </w:rPr>
                  </w:pPr>
                </w:p>
                <w:p w:rsidR="00077B06" w:rsidRDefault="00077B06" w:rsidP="00077B06">
                  <w:pPr>
                    <w:jc w:val="center"/>
                    <w:rPr>
                      <w:rFonts w:ascii="Calibri" w:hAnsi="Calibri"/>
                    </w:rPr>
                  </w:pPr>
                </w:p>
              </w:txbxContent>
            </v:textbox>
          </v:rect>
        </w:pict>
      </w:r>
    </w:p>
    <w:p w:rsidR="00077B06" w:rsidRPr="00DC0F0D" w:rsidRDefault="00077B06" w:rsidP="00077B06">
      <w:pPr>
        <w:jc w:val="both"/>
        <w:rPr>
          <w:rStyle w:val="fontstyle01"/>
          <w:rFonts w:ascii="Times New Roman" w:hAnsi="Times New Roman" w:cs="Times New Roman"/>
          <w:color w:val="000000" w:themeColor="text1"/>
        </w:rPr>
      </w:pPr>
    </w:p>
    <w:p w:rsidR="00077B06" w:rsidRPr="00DC0F0D" w:rsidRDefault="00077B06" w:rsidP="00077B06">
      <w:pPr>
        <w:rPr>
          <w:rStyle w:val="fontstyle01"/>
          <w:rFonts w:ascii="Times New Roman" w:hAnsi="Times New Roman" w:cs="Times New Roman"/>
          <w:color w:val="000000" w:themeColor="text1"/>
        </w:rPr>
      </w:pPr>
    </w:p>
    <w:p w:rsidR="00077B06" w:rsidRPr="00DC0F0D" w:rsidRDefault="00724420" w:rsidP="00077B06">
      <w:pPr>
        <w:rPr>
          <w:rStyle w:val="fontstyle01"/>
          <w:rFonts w:ascii="Times New Roman" w:hAnsi="Times New Roman" w:cs="Times New Roman"/>
          <w:color w:val="000000" w:themeColor="text1"/>
        </w:rPr>
      </w:pPr>
      <w:r w:rsidRPr="00724420">
        <w:rPr>
          <w:rFonts w:ascii="Times New Roman" w:hAnsi="Times New Roman" w:cs="Times New Roman"/>
          <w:noProof/>
          <w:color w:val="000000" w:themeColor="text1"/>
          <w:sz w:val="24"/>
          <w:szCs w:val="24"/>
          <w:lang w:val="en-MY"/>
        </w:rPr>
        <w:pict>
          <v:shapetype id="_x0000_t32" coordsize="21600,21600" o:spt="32" o:oned="t" path="m,l21600,21600e" filled="f">
            <v:path arrowok="t" fillok="f" o:connecttype="none"/>
            <o:lock v:ext="edit" shapetype="t"/>
          </v:shapetype>
          <v:shape id="Straight Arrow Connector 24" o:spid="_x0000_s1040" type="#_x0000_t32" style="position:absolute;margin-left:215.95pt;margin-top:9.85pt;width:0;height:36pt;z-index:251660288;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">
            <v:stroke endarrow="block"/>
            <v:shadow color="#ccc"/>
          </v:shape>
        </w:pict>
      </w:r>
    </w:p>
    <w:p w:rsidR="00366289" w:rsidRPr="00DC0F0D" w:rsidRDefault="00724420" w:rsidP="00AA05F5">
      <w:pPr>
        <w:jc w:val="both"/>
        <w:rPr>
          <w:rFonts w:ascii="Times New Roman" w:hAnsi="Times New Roman" w:cs="Times New Roman"/>
          <w:color w:val="000000" w:themeColor="text1"/>
          <w:sz w:val="24"/>
          <w:szCs w:val="24"/>
        </w:rPr>
      </w:pPr>
      <w:r w:rsidRPr="00724420">
        <w:rPr>
          <w:rFonts w:ascii="Times New Roman" w:hAnsi="Times New Roman" w:cs="Times New Roman"/>
          <w:noProof/>
          <w:color w:val="000000" w:themeColor="text1"/>
          <w:sz w:val="24"/>
          <w:szCs w:val="24"/>
          <w:lang w:val="en-MY"/>
        </w:rPr>
        <w:pict>
          <v:rect id="Rectangle 19" o:spid="_x0000_s1028" style="position:absolute;left:0;text-align:left;margin-left:333pt;margin-top:210.65pt;width:125.25pt;height:157.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">
            <v:textbox inset=",7.2pt,,7.2pt">
              <w:txbxContent>
                <w:p w:rsidR="00077B06" w:rsidRPr="00383FE1" w:rsidRDefault="00077B06" w:rsidP="00DC0F0D">
                  <w:pPr>
                    <w:spacing w:line="240" w:lineRule="auto"/>
                    <w:jc w:val="center"/>
                    <w:rPr>
                      <w:rFonts w:ascii="Times New Roman" w:hAnsi="Times New Roman" w:cs="Times New Roman"/>
                    </w:rPr>
                  </w:pPr>
                  <w:r w:rsidRPr="00383FE1">
                    <w:rPr>
                      <w:rFonts w:ascii="Times New Roman" w:hAnsi="Times New Roman" w:cs="Times New Roman"/>
                    </w:rPr>
                    <w:t>Full-text articles excluded, with reasons</w:t>
                  </w:r>
                  <w:r w:rsidRPr="00383FE1">
                    <w:rPr>
                      <w:rFonts w:ascii="Times New Roman" w:hAnsi="Times New Roman" w:cs="Times New Roman"/>
                    </w:rPr>
                    <w:br/>
                    <w:t>(n = 2)</w:t>
                  </w:r>
                </w:p>
                <w:p w:rsidR="00077B06" w:rsidRPr="00383FE1" w:rsidRDefault="00077B06" w:rsidP="00DC0F0D">
                  <w:pPr>
                    <w:spacing w:line="240" w:lineRule="auto"/>
                    <w:rPr>
                      <w:rFonts w:ascii="Times New Roman" w:hAnsi="Times New Roman" w:cs="Times New Roman"/>
                    </w:rPr>
                  </w:pPr>
                  <w:r w:rsidRPr="00383FE1">
                    <w:rPr>
                      <w:rFonts w:ascii="Times New Roman" w:hAnsi="Times New Roman" w:cs="Times New Roman"/>
                    </w:rPr>
                    <w:t>1-Discussed other forms of violence aside from Interpersonal violence/dating violence</w:t>
                  </w:r>
                </w:p>
                <w:p w:rsidR="00077B06" w:rsidRPr="00383FE1" w:rsidRDefault="00077B06" w:rsidP="00DC0F0D">
                  <w:pPr>
                    <w:spacing w:line="240" w:lineRule="auto"/>
                    <w:rPr>
                      <w:rFonts w:ascii="Times New Roman" w:hAnsi="Times New Roman" w:cs="Times New Roman"/>
                    </w:rPr>
                  </w:pPr>
                  <w:r w:rsidRPr="00383FE1">
                    <w:rPr>
                      <w:rFonts w:ascii="Times New Roman" w:hAnsi="Times New Roman" w:cs="Times New Roman"/>
                    </w:rPr>
                    <w:t>1-Discussed substances other than alcohol</w:t>
                  </w:r>
                </w:p>
                <w:p w:rsidR="00077B06" w:rsidRDefault="00077B06" w:rsidP="00077B06">
                  <w:pPr>
                    <w:rPr>
                      <w:rFonts w:ascii="Calibri" w:hAnsi="Calibri"/>
                    </w:rPr>
                  </w:pPr>
                </w:p>
                <w:p w:rsidR="00077B06" w:rsidRDefault="00077B06" w:rsidP="00077B06">
                  <w:pPr>
                    <w:jc w:val="center"/>
                    <w:rPr>
                      <w:rFonts w:ascii="Calibri" w:hAnsi="Calibri"/>
                    </w:rPr>
                  </w:pPr>
                </w:p>
              </w:txbxContent>
            </v:textbox>
          </v:rect>
        </w:pict>
      </w:r>
      <w:r w:rsidRPr="00724420">
        <w:rPr>
          <w:rFonts w:ascii="Times New Roman" w:hAnsi="Times New Roman" w:cs="Times New Roman"/>
          <w:noProof/>
          <w:color w:val="000000" w:themeColor="text1"/>
          <w:sz w:val="24"/>
          <w:szCs w:val="24"/>
          <w:lang w:val="en-MY"/>
        </w:rPr>
        <w:pict>
          <v:rect id="Rectangle 20" o:spid="_x0000_s1032" style="position:absolute;left:0;text-align:left;margin-left:148.5pt;margin-top:266.25pt;width:135pt;height:44.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">
            <v:textbox inset=",7.2pt,,7.2pt">
              <w:txbxContent>
                <w:p w:rsidR="00077B06" w:rsidRPr="00383FE1" w:rsidRDefault="00077B06" w:rsidP="00077B06">
                  <w:pPr>
                    <w:jc w:val="center"/>
                    <w:rPr>
                      <w:rFonts w:ascii="Times New Roman" w:hAnsi="Times New Roman" w:cs="Times New Roman"/>
                    </w:rPr>
                  </w:pPr>
                  <w:r w:rsidRPr="00383FE1">
                    <w:rPr>
                      <w:rFonts w:ascii="Times New Roman" w:hAnsi="Times New Roman" w:cs="Times New Roman"/>
                    </w:rPr>
                    <w:t>Studies included in qualitative synthesis</w:t>
                  </w:r>
                  <w:r w:rsidRPr="00383FE1">
                    <w:rPr>
                      <w:rFonts w:ascii="Times New Roman" w:hAnsi="Times New Roman" w:cs="Times New Roman"/>
                    </w:rPr>
                    <w:br/>
                    <w:t>(n =0   )</w:t>
                  </w:r>
                </w:p>
              </w:txbxContent>
            </v:textbox>
          </v:rect>
        </w:pict>
      </w:r>
      <w:r w:rsidRPr="00724420">
        <w:rPr>
          <w:rFonts w:ascii="Times New Roman" w:hAnsi="Times New Roman" w:cs="Times New Roman"/>
          <w:noProof/>
          <w:color w:val="000000" w:themeColor="text1"/>
          <w:sz w:val="24"/>
          <w:szCs w:val="24"/>
          <w:lang w:val="en-MY"/>
        </w:rPr>
        <w:pict>
          <v:rect id="Rectangle 9" o:spid="_x0000_s1029" style="position:absolute;left:0;text-align:left;margin-left:107.6pt;margin-top:30.05pt;width:218.25pt;height: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">
            <v:textbox inset=",7.2pt,,7.2pt">
              <w:txbxContent>
                <w:p w:rsidR="00077B06" w:rsidRPr="00383FE1" w:rsidRDefault="00077B06" w:rsidP="00077B06">
                  <w:pPr>
                    <w:jc w:val="center"/>
                    <w:rPr>
                      <w:rFonts w:ascii="Times New Roman" w:hAnsi="Times New Roman" w:cs="Times New Roman"/>
                    </w:rPr>
                  </w:pPr>
                  <w:r w:rsidRPr="00383FE1">
                    <w:rPr>
                      <w:rFonts w:ascii="Times New Roman" w:hAnsi="Times New Roman" w:cs="Times New Roman"/>
                    </w:rPr>
                    <w:t>Records after duplicates removed</w:t>
                  </w:r>
                  <w:r w:rsidRPr="00383FE1">
                    <w:rPr>
                      <w:rFonts w:ascii="Times New Roman" w:hAnsi="Times New Roman" w:cs="Times New Roman"/>
                    </w:rPr>
                    <w:br/>
                    <w:t>(n = 860  )</w:t>
                  </w:r>
                </w:p>
              </w:txbxContent>
            </v:textbox>
          </v:rect>
        </w:pict>
      </w:r>
      <w:r w:rsidRPr="00724420">
        <w:rPr>
          <w:rFonts w:ascii="Times New Roman" w:hAnsi="Times New Roman" w:cs="Times New Roman"/>
          <w:noProof/>
          <w:color w:val="000000" w:themeColor="text1"/>
          <w:sz w:val="24"/>
          <w:szCs w:val="24"/>
          <w:lang w:val="en-MY"/>
        </w:rPr>
        <w:pict>
          <v:shape id="Straight Arrow Connector 10" o:spid="_x0000_s1039" type="#_x0000_t32" style="position:absolute;left:0;text-align:left;margin-left:213.75pt;margin-top:70.25pt;width:0;height:36pt;z-index:25166848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">
            <v:stroke endarrow="block"/>
            <v:shadow color="#ccc"/>
          </v:shape>
        </w:pict>
      </w:r>
      <w:r w:rsidRPr="00724420">
        <w:rPr>
          <w:rFonts w:ascii="Times New Roman" w:hAnsi="Times New Roman" w:cs="Times New Roman"/>
          <w:noProof/>
          <w:color w:val="000000" w:themeColor="text1"/>
          <w:sz w:val="24"/>
          <w:szCs w:val="24"/>
          <w:lang w:val="en-MY"/>
        </w:rPr>
        <w:pict>
          <v:shape id="Straight Arrow Connector 15" o:spid="_x0000_s1038" type="#_x0000_t32" style="position:absolute;left:0;text-align:left;margin-left:285.7pt;margin-top:127.6pt;width:51.25pt;height:0;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">
            <v:stroke endarrow="block"/>
            <v:shadow color="#ccc"/>
          </v:shape>
        </w:pict>
      </w:r>
      <w:r w:rsidRPr="00724420">
        <w:rPr>
          <w:rFonts w:ascii="Times New Roman" w:hAnsi="Times New Roman" w:cs="Times New Roman"/>
          <w:noProof/>
          <w:color w:val="000000" w:themeColor="text1"/>
          <w:sz w:val="24"/>
          <w:szCs w:val="24"/>
          <w:lang w:val="en-MY"/>
        </w:rPr>
        <w:pict>
          <v:rect id="Rectangle 13" o:spid="_x0000_s1030" style="position:absolute;left:0;text-align:left;margin-left:152pt;margin-top:104.3pt;width:131.5pt;height: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">
            <v:textbox inset=",7.2pt,,7.2pt">
              <w:txbxContent>
                <w:p w:rsidR="00077B06" w:rsidRPr="00383FE1" w:rsidRDefault="00077B06" w:rsidP="00077B06">
                  <w:pPr>
                    <w:jc w:val="center"/>
                    <w:rPr>
                      <w:rFonts w:ascii="Times New Roman" w:hAnsi="Times New Roman" w:cs="Times New Roman"/>
                    </w:rPr>
                  </w:pPr>
                  <w:r w:rsidRPr="00383FE1">
                    <w:rPr>
                      <w:rFonts w:ascii="Times New Roman" w:hAnsi="Times New Roman" w:cs="Times New Roman"/>
                    </w:rPr>
                    <w:t>Records screened</w:t>
                  </w:r>
                  <w:r w:rsidRPr="00383FE1">
                    <w:rPr>
                      <w:rFonts w:ascii="Times New Roman" w:hAnsi="Times New Roman" w:cs="Times New Roman"/>
                    </w:rPr>
                    <w:br/>
                    <w:t>(n = 860  )</w:t>
                  </w:r>
                </w:p>
              </w:txbxContent>
            </v:textbox>
          </v:rect>
        </w:pict>
      </w:r>
      <w:r w:rsidRPr="00724420">
        <w:rPr>
          <w:rFonts w:ascii="Times New Roman" w:hAnsi="Times New Roman" w:cs="Times New Roman"/>
          <w:noProof/>
          <w:color w:val="000000" w:themeColor="text1"/>
          <w:sz w:val="24"/>
          <w:szCs w:val="24"/>
          <w:lang w:val="en-MY"/>
        </w:rPr>
        <w:pict>
          <v:shape id="Straight Arrow Connector 11" o:spid="_x0000_s1037" type="#_x0000_t32" style="position:absolute;left:0;text-align:left;margin-left:214.85pt;margin-top:149.55pt;width:0;height:27pt;z-index:251669504;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">
            <v:stroke endarrow="block"/>
            <v:shadow color="#ccc"/>
          </v:shape>
        </w:pict>
      </w:r>
      <w:r w:rsidRPr="00724420">
        <w:rPr>
          <w:rFonts w:ascii="Times New Roman" w:hAnsi="Times New Roman" w:cs="Times New Roman"/>
          <w:noProof/>
          <w:color w:val="000000" w:themeColor="text1"/>
          <w:sz w:val="24"/>
          <w:szCs w:val="24"/>
          <w:lang w:val="en-MY"/>
        </w:rPr>
        <w:pict>
          <v:shape id="Straight Arrow Connector 18" o:spid="_x0000_s1036" type="#_x0000_t32" style="position:absolute;left:0;text-align:left;margin-left:283.55pt;margin-top:216.55pt;width:49.5pt;height:0;z-index:25167360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">
            <v:stroke endarrow="block"/>
            <v:shadow color="#ccc"/>
          </v:shape>
        </w:pict>
      </w:r>
      <w:r w:rsidRPr="00724420">
        <w:rPr>
          <w:rFonts w:ascii="Times New Roman" w:hAnsi="Times New Roman" w:cs="Times New Roman"/>
          <w:noProof/>
          <w:color w:val="000000" w:themeColor="text1"/>
          <w:sz w:val="24"/>
          <w:szCs w:val="24"/>
          <w:lang w:val="en-MY"/>
        </w:rPr>
        <w:pict>
          <v:rect id="Rectangle 16" o:spid="_x0000_s1031" style="position:absolute;left:0;text-align:left;margin-left:147.35pt;margin-top:176.9pt;width:135pt;height:60.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">
            <v:textbox inset=",7.2pt,,7.2pt">
              <w:txbxContent>
                <w:p w:rsidR="00077B06" w:rsidRPr="00383FE1" w:rsidRDefault="00077B06" w:rsidP="00077B06">
                  <w:pPr>
                    <w:jc w:val="center"/>
                    <w:rPr>
                      <w:rFonts w:ascii="Times New Roman" w:hAnsi="Times New Roman" w:cs="Times New Roman"/>
                    </w:rPr>
                  </w:pPr>
                  <w:r w:rsidRPr="00383FE1">
                    <w:rPr>
                      <w:rFonts w:ascii="Times New Roman" w:hAnsi="Times New Roman" w:cs="Times New Roman"/>
                    </w:rPr>
                    <w:t>Full-text articles assessed for eligibility</w:t>
                  </w:r>
                  <w:r w:rsidRPr="00383FE1">
                    <w:rPr>
                      <w:rFonts w:ascii="Times New Roman" w:hAnsi="Times New Roman" w:cs="Times New Roman"/>
                    </w:rPr>
                    <w:br/>
                    <w:t>(n = 4   )</w:t>
                  </w:r>
                </w:p>
              </w:txbxContent>
            </v:textbox>
          </v:rect>
        </w:pict>
      </w:r>
      <w:r w:rsidRPr="00724420">
        <w:rPr>
          <w:rFonts w:ascii="Times New Roman" w:hAnsi="Times New Roman" w:cs="Times New Roman"/>
          <w:noProof/>
          <w:color w:val="000000" w:themeColor="text1"/>
          <w:sz w:val="24"/>
          <w:szCs w:val="24"/>
          <w:lang w:val="en-MY"/>
        </w:rPr>
        <w:pict>
          <v:shape id="Straight Arrow Connector 17" o:spid="_x0000_s1035" type="#_x0000_t32" style="position:absolute;left:0;text-align:left;margin-left:215.45pt;margin-top:239.25pt;width:0;height:27pt;z-index:251670528;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">
            <v:stroke endarrow="block"/>
            <v:shadow color="#ccc"/>
          </v:shape>
        </w:pict>
      </w:r>
      <w:r w:rsidRPr="00724420">
        <w:rPr>
          <w:rFonts w:ascii="Times New Roman" w:hAnsi="Times New Roman" w:cs="Times New Roman"/>
          <w:noProof/>
          <w:color w:val="000000" w:themeColor="text1"/>
          <w:sz w:val="24"/>
          <w:szCs w:val="24"/>
          <w:lang w:val="en-MY"/>
        </w:rPr>
        <w:pict>
          <v:shape id="Straight Arrow Connector 22" o:spid="_x0000_s1034" type="#_x0000_t32" style="position:absolute;left:0;text-align:left;margin-left:216.55pt;margin-top:327.4pt;width:0;height:27pt;z-index:251671552;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">
            <v:stroke endarrow="block"/>
            <v:shadow color="#ccc"/>
          </v:shape>
        </w:pict>
      </w:r>
      <w:r w:rsidRPr="00724420">
        <w:rPr>
          <w:rFonts w:ascii="Times New Roman" w:hAnsi="Times New Roman" w:cs="Times New Roman"/>
          <w:noProof/>
          <w:color w:val="000000" w:themeColor="text1"/>
          <w:sz w:val="24"/>
          <w:szCs w:val="24"/>
          <w:lang w:val="en-MY"/>
        </w:rPr>
        <w:pict>
          <v:rect id="Rectangle 21" o:spid="_x0000_s1033" style="position:absolute;left:0;text-align:left;margin-left:148.45pt;margin-top:353.25pt;width:135pt;height:1in;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">
            <v:textbox inset=",7.2pt,,7.2pt">
              <w:txbxContent>
                <w:p w:rsidR="00077B06" w:rsidRPr="00383FE1" w:rsidRDefault="00077B06" w:rsidP="00077B06">
                  <w:pPr>
                    <w:jc w:val="center"/>
                    <w:rPr>
                      <w:rFonts w:ascii="Times New Roman" w:hAnsi="Times New Roman" w:cs="Times New Roman"/>
                    </w:rPr>
                  </w:pPr>
                  <w:r w:rsidRPr="00383FE1">
                    <w:rPr>
                      <w:rFonts w:ascii="Times New Roman" w:hAnsi="Times New Roman" w:cs="Times New Roman"/>
                    </w:rPr>
                    <w:t>Studies included in quantitative synthesis (meta-analysis)</w:t>
                  </w:r>
                  <w:r w:rsidRPr="00383FE1">
                    <w:rPr>
                      <w:rFonts w:ascii="Times New Roman" w:hAnsi="Times New Roman" w:cs="Times New Roman"/>
                    </w:rPr>
                    <w:br/>
                    <w:t>(n =2   )</w:t>
                  </w:r>
                </w:p>
              </w:txbxContent>
            </v:textbox>
          </v:rect>
        </w:pict>
      </w:r>
      <w:r w:rsidR="00077B06" w:rsidRPr="00DC0F0D">
        <w:rPr>
          <w:rStyle w:val="fontstyle01"/>
          <w:rFonts w:ascii="Times New Roman" w:hAnsi="Times New Roman" w:cs="Times New Roman"/>
          <w:color w:val="000000" w:themeColor="text1"/>
        </w:rPr>
        <w:br w:type="page"/>
      </w:r>
    </w:p>
    <w:p w:rsidR="00366289" w:rsidRPr="00DC0F0D" w:rsidRDefault="00AA05F5" w:rsidP="00AA05F5">
      <w:pPr>
        <w:jc w:val="both"/>
        <w:rPr>
          <w:rFonts w:ascii="Times New Roman" w:eastAsia="Times New Roman" w:hAnsi="Times New Roman" w:cs="Times New Roman"/>
          <w:color w:val="000000" w:themeColor="text1"/>
          <w:sz w:val="24"/>
          <w:szCs w:val="24"/>
        </w:rPr>
      </w:pPr>
      <w:commentRangeStart w:id="18"/>
      <w:r w:rsidRPr="00DC0F0D">
        <w:rPr>
          <w:rFonts w:ascii="Times New Roman" w:eastAsia="Times New Roman" w:hAnsi="Times New Roman" w:cs="Times New Roman"/>
          <w:color w:val="000000" w:themeColor="text1"/>
          <w:sz w:val="24"/>
          <w:szCs w:val="24"/>
        </w:rPr>
        <w:lastRenderedPageBreak/>
        <w:t xml:space="preserve">From 860 articles, </w:t>
      </w:r>
      <w:r w:rsidR="00147F8E" w:rsidRPr="00DC0F0D">
        <w:rPr>
          <w:rFonts w:ascii="Times New Roman" w:eastAsia="Times New Roman" w:hAnsi="Times New Roman" w:cs="Times New Roman"/>
          <w:color w:val="000000" w:themeColor="text1"/>
          <w:sz w:val="24"/>
          <w:szCs w:val="24"/>
        </w:rPr>
        <w:t>856 articles were excluded due to:</w:t>
      </w:r>
    </w:p>
    <w:p w:rsidR="00366289" w:rsidRPr="00DC0F0D" w:rsidRDefault="00147F8E" w:rsidP="00AA05F5">
      <w:pPr>
        <w:jc w:val="both"/>
        <w:rPr>
          <w:rFonts w:ascii="Times New Roman" w:eastAsia="Times New Roman" w:hAnsi="Times New Roman" w:cs="Times New Roman"/>
          <w:color w:val="000000" w:themeColor="text1"/>
          <w:sz w:val="24"/>
          <w:szCs w:val="24"/>
        </w:rPr>
      </w:pPr>
      <w:r w:rsidRPr="00DC0F0D">
        <w:rPr>
          <w:rFonts w:ascii="Times New Roman" w:eastAsia="Times New Roman" w:hAnsi="Times New Roman" w:cs="Times New Roman"/>
          <w:color w:val="000000" w:themeColor="text1"/>
          <w:sz w:val="24"/>
          <w:szCs w:val="24"/>
        </w:rPr>
        <w:t xml:space="preserve">1) </w:t>
      </w:r>
      <w:r w:rsidR="00E13D4A" w:rsidRPr="00DC0F0D">
        <w:rPr>
          <w:rFonts w:ascii="Times New Roman" w:eastAsia="Times New Roman" w:hAnsi="Times New Roman" w:cs="Times New Roman"/>
          <w:color w:val="000000" w:themeColor="text1"/>
          <w:sz w:val="24"/>
          <w:szCs w:val="24"/>
        </w:rPr>
        <w:t>The a</w:t>
      </w:r>
      <w:r w:rsidRPr="00DC0F0D">
        <w:rPr>
          <w:rFonts w:ascii="Times New Roman" w:eastAsia="Times New Roman" w:hAnsi="Times New Roman" w:cs="Times New Roman"/>
          <w:color w:val="000000" w:themeColor="text1"/>
          <w:sz w:val="24"/>
          <w:szCs w:val="24"/>
        </w:rPr>
        <w:t>rticle is irrelevant to the search strategy</w:t>
      </w:r>
    </w:p>
    <w:p w:rsidR="00366289" w:rsidRPr="00DC0F0D" w:rsidRDefault="00147F8E" w:rsidP="00AA05F5">
      <w:pPr>
        <w:jc w:val="both"/>
        <w:rPr>
          <w:rFonts w:ascii="Times New Roman" w:eastAsia="Times New Roman" w:hAnsi="Times New Roman" w:cs="Times New Roman"/>
          <w:color w:val="000000" w:themeColor="text1"/>
          <w:sz w:val="24"/>
          <w:szCs w:val="24"/>
        </w:rPr>
      </w:pPr>
      <w:r w:rsidRPr="00DC0F0D">
        <w:rPr>
          <w:rFonts w:ascii="Times New Roman" w:eastAsia="Times New Roman" w:hAnsi="Times New Roman" w:cs="Times New Roman"/>
          <w:color w:val="000000" w:themeColor="text1"/>
          <w:sz w:val="24"/>
          <w:szCs w:val="24"/>
        </w:rPr>
        <w:t xml:space="preserve">2) </w:t>
      </w:r>
      <w:r w:rsidR="00E13D4A" w:rsidRPr="00DC0F0D">
        <w:rPr>
          <w:rFonts w:ascii="Times New Roman" w:eastAsia="Times New Roman" w:hAnsi="Times New Roman" w:cs="Times New Roman"/>
          <w:color w:val="000000" w:themeColor="text1"/>
          <w:sz w:val="24"/>
          <w:szCs w:val="24"/>
        </w:rPr>
        <w:t>The a</w:t>
      </w:r>
      <w:r w:rsidRPr="00DC0F0D">
        <w:rPr>
          <w:rFonts w:ascii="Times New Roman" w:eastAsia="Times New Roman" w:hAnsi="Times New Roman" w:cs="Times New Roman"/>
          <w:color w:val="000000" w:themeColor="text1"/>
          <w:sz w:val="24"/>
          <w:szCs w:val="24"/>
        </w:rPr>
        <w:t>rticle does not study the influence and correlation of alcohol on the violent behavio</w:t>
      </w:r>
      <w:r w:rsidR="00E13D4A" w:rsidRPr="00DC0F0D">
        <w:rPr>
          <w:rFonts w:ascii="Times New Roman" w:eastAsia="Times New Roman" w:hAnsi="Times New Roman" w:cs="Times New Roman"/>
          <w:color w:val="000000" w:themeColor="text1"/>
          <w:sz w:val="24"/>
          <w:szCs w:val="24"/>
        </w:rPr>
        <w:t>u</w:t>
      </w:r>
      <w:r w:rsidRPr="00DC0F0D">
        <w:rPr>
          <w:rFonts w:ascii="Times New Roman" w:eastAsia="Times New Roman" w:hAnsi="Times New Roman" w:cs="Times New Roman"/>
          <w:color w:val="000000" w:themeColor="text1"/>
          <w:sz w:val="24"/>
          <w:szCs w:val="24"/>
        </w:rPr>
        <w:t>r of male youths in college</w:t>
      </w:r>
    </w:p>
    <w:p w:rsidR="00366289" w:rsidRPr="00DC0F0D" w:rsidRDefault="00147F8E" w:rsidP="00AA05F5">
      <w:pPr>
        <w:jc w:val="both"/>
        <w:rPr>
          <w:rFonts w:ascii="Times New Roman" w:eastAsia="Times New Roman" w:hAnsi="Times New Roman" w:cs="Times New Roman"/>
          <w:color w:val="000000" w:themeColor="text1"/>
          <w:sz w:val="24"/>
          <w:szCs w:val="24"/>
        </w:rPr>
      </w:pPr>
      <w:r w:rsidRPr="00DC0F0D">
        <w:rPr>
          <w:rFonts w:ascii="Times New Roman" w:eastAsia="Times New Roman" w:hAnsi="Times New Roman" w:cs="Times New Roman"/>
          <w:color w:val="000000" w:themeColor="text1"/>
          <w:sz w:val="24"/>
          <w:szCs w:val="24"/>
        </w:rPr>
        <w:t>3) The type of study and methodology is not consistent with the inclusion criteria</w:t>
      </w:r>
    </w:p>
    <w:p w:rsidR="00366289" w:rsidRPr="00DC0F0D" w:rsidRDefault="00147F8E" w:rsidP="00AA05F5">
      <w:pPr>
        <w:jc w:val="both"/>
        <w:rPr>
          <w:rFonts w:ascii="Times New Roman" w:eastAsia="Times New Roman" w:hAnsi="Times New Roman" w:cs="Times New Roman"/>
          <w:color w:val="000000" w:themeColor="text1"/>
          <w:sz w:val="24"/>
          <w:szCs w:val="24"/>
        </w:rPr>
      </w:pPr>
      <w:r w:rsidRPr="00DC0F0D">
        <w:rPr>
          <w:rFonts w:ascii="Times New Roman" w:eastAsia="Times New Roman" w:hAnsi="Times New Roman" w:cs="Times New Roman"/>
          <w:color w:val="000000" w:themeColor="text1"/>
          <w:sz w:val="24"/>
          <w:szCs w:val="24"/>
        </w:rPr>
        <w:t xml:space="preserve">4) The demographic </w:t>
      </w:r>
      <w:commentRangeEnd w:id="18"/>
      <w:r w:rsidR="00296DD0">
        <w:rPr>
          <w:rStyle w:val="CommentReference"/>
        </w:rPr>
        <w:commentReference w:id="18"/>
      </w:r>
      <w:r w:rsidRPr="00DC0F0D">
        <w:rPr>
          <w:rFonts w:ascii="Times New Roman" w:eastAsia="Times New Roman" w:hAnsi="Times New Roman" w:cs="Times New Roman"/>
          <w:color w:val="000000" w:themeColor="text1"/>
          <w:sz w:val="24"/>
          <w:szCs w:val="24"/>
        </w:rPr>
        <w:t>is unrelated to Western countries and/or male youths in college</w:t>
      </w:r>
    </w:p>
    <w:p w:rsidR="00366289" w:rsidRPr="00DC0F0D" w:rsidRDefault="00366289" w:rsidP="00AA05F5">
      <w:pPr>
        <w:jc w:val="both"/>
        <w:rPr>
          <w:rFonts w:ascii="Times New Roman" w:eastAsia="Times New Roman" w:hAnsi="Times New Roman" w:cs="Times New Roman"/>
          <w:color w:val="000000" w:themeColor="text1"/>
          <w:sz w:val="24"/>
          <w:szCs w:val="24"/>
        </w:rPr>
      </w:pPr>
    </w:p>
    <w:p w:rsidR="00366289" w:rsidRPr="00DC0F0D" w:rsidRDefault="00147F8E" w:rsidP="00AA05F5">
      <w:pPr>
        <w:jc w:val="both"/>
        <w:rPr>
          <w:rFonts w:ascii="Times New Roman" w:eastAsia="Times New Roman" w:hAnsi="Times New Roman" w:cs="Times New Roman"/>
          <w:color w:val="000000" w:themeColor="text1"/>
          <w:sz w:val="24"/>
          <w:szCs w:val="24"/>
        </w:rPr>
      </w:pPr>
      <w:r w:rsidRPr="00DC0F0D">
        <w:rPr>
          <w:rFonts w:ascii="Times New Roman" w:eastAsia="Times New Roman" w:hAnsi="Times New Roman" w:cs="Times New Roman"/>
          <w:color w:val="000000" w:themeColor="text1"/>
          <w:sz w:val="24"/>
          <w:szCs w:val="24"/>
        </w:rPr>
        <w:t xml:space="preserve">4 articles were relevant to the </w:t>
      </w:r>
      <w:commentRangeStart w:id="19"/>
      <w:r w:rsidRPr="00DC0F0D">
        <w:rPr>
          <w:rFonts w:ascii="Times New Roman" w:eastAsia="Times New Roman" w:hAnsi="Times New Roman" w:cs="Times New Roman"/>
          <w:color w:val="000000" w:themeColor="text1"/>
          <w:sz w:val="24"/>
          <w:szCs w:val="24"/>
        </w:rPr>
        <w:t>motive</w:t>
      </w:r>
      <w:commentRangeEnd w:id="19"/>
      <w:r w:rsidR="009B429E">
        <w:rPr>
          <w:rStyle w:val="CommentReference"/>
        </w:rPr>
        <w:commentReference w:id="19"/>
      </w:r>
      <w:r w:rsidRPr="00DC0F0D">
        <w:rPr>
          <w:rFonts w:ascii="Times New Roman" w:eastAsia="Times New Roman" w:hAnsi="Times New Roman" w:cs="Times New Roman"/>
          <w:color w:val="000000" w:themeColor="text1"/>
          <w:sz w:val="24"/>
          <w:szCs w:val="24"/>
        </w:rPr>
        <w:t xml:space="preserve"> of review. Out of the 4 articles, 2 were excluded, due to discussing forms of violence other than dating violence and discuss</w:t>
      </w:r>
      <w:r w:rsidR="00E8222C" w:rsidRPr="00DC0F0D">
        <w:rPr>
          <w:rFonts w:ascii="Times New Roman" w:eastAsia="Times New Roman" w:hAnsi="Times New Roman" w:cs="Times New Roman"/>
          <w:color w:val="000000" w:themeColor="text1"/>
          <w:sz w:val="24"/>
          <w:szCs w:val="24"/>
        </w:rPr>
        <w:t>ing</w:t>
      </w:r>
      <w:r w:rsidRPr="00DC0F0D">
        <w:rPr>
          <w:rFonts w:ascii="Times New Roman" w:eastAsia="Times New Roman" w:hAnsi="Times New Roman" w:cs="Times New Roman"/>
          <w:color w:val="000000" w:themeColor="text1"/>
          <w:sz w:val="24"/>
          <w:szCs w:val="24"/>
        </w:rPr>
        <w:t xml:space="preserve"> other substances instead of alcohol. A final total of 2 articles were used for the scoping review. Inclusion and exclusion of articles are subjected to the following criteria:</w:t>
      </w:r>
    </w:p>
    <w:p w:rsidR="00366289" w:rsidRPr="00DC0F0D" w:rsidRDefault="00366289" w:rsidP="00AA05F5">
      <w:pPr>
        <w:jc w:val="both"/>
        <w:rPr>
          <w:rFonts w:ascii="Times New Roman" w:eastAsia="Times New Roman" w:hAnsi="Times New Roman" w:cs="Times New Roman"/>
          <w:color w:val="000000" w:themeColor="text1"/>
          <w:sz w:val="24"/>
          <w:szCs w:val="24"/>
        </w:rPr>
      </w:pPr>
    </w:p>
    <w:p w:rsidR="00366289" w:rsidRPr="00DC0F0D" w:rsidRDefault="00147F8E" w:rsidP="00AA05F5">
      <w:pPr>
        <w:jc w:val="both"/>
        <w:rPr>
          <w:rFonts w:ascii="Times New Roman" w:eastAsia="Times New Roman" w:hAnsi="Times New Roman" w:cs="Times New Roman"/>
          <w:color w:val="000000" w:themeColor="text1"/>
          <w:sz w:val="24"/>
          <w:szCs w:val="24"/>
        </w:rPr>
      </w:pPr>
      <w:r w:rsidRPr="00DC0F0D">
        <w:rPr>
          <w:rFonts w:ascii="Times New Roman" w:eastAsia="Times New Roman" w:hAnsi="Times New Roman" w:cs="Times New Roman"/>
          <w:color w:val="000000" w:themeColor="text1"/>
          <w:sz w:val="24"/>
          <w:szCs w:val="24"/>
        </w:rPr>
        <w:t xml:space="preserve">Table 2: Inclusion and Exclusion </w:t>
      </w:r>
      <w:commentRangeStart w:id="20"/>
      <w:r w:rsidRPr="00DC0F0D">
        <w:rPr>
          <w:rFonts w:ascii="Times New Roman" w:eastAsia="Times New Roman" w:hAnsi="Times New Roman" w:cs="Times New Roman"/>
          <w:color w:val="000000" w:themeColor="text1"/>
          <w:sz w:val="24"/>
          <w:szCs w:val="24"/>
        </w:rPr>
        <w:t>Criteria</w:t>
      </w:r>
      <w:commentRangeEnd w:id="20"/>
      <w:r w:rsidR="00BB21E9">
        <w:rPr>
          <w:rStyle w:val="CommentReference"/>
        </w:rPr>
        <w:commentReference w:id="20"/>
      </w:r>
    </w:p>
    <w:p w:rsidR="00366289" w:rsidRPr="00DC0F0D" w:rsidRDefault="00366289" w:rsidP="00AA05F5">
      <w:pPr>
        <w:jc w:val="both"/>
        <w:rPr>
          <w:rFonts w:ascii="Times New Roman" w:eastAsia="Times New Roman" w:hAnsi="Times New Roman" w:cs="Times New Roman"/>
          <w:color w:val="000000" w:themeColor="text1"/>
          <w:sz w:val="24"/>
          <w:szCs w:val="24"/>
        </w:rPr>
      </w:pPr>
    </w:p>
    <w:tbl>
      <w:tblPr>
        <w:tblStyle w:val="a1"/>
        <w:tblW w:w="9598" w:type="dxa"/>
        <w:tblInd w:w="-110" w:type="dxa"/>
        <w:tblBorders>
          <w:top w:val="nil"/>
          <w:left w:val="nil"/>
          <w:bottom w:val="nil"/>
          <w:right w:val="nil"/>
          <w:insideH w:val="nil"/>
          <w:insideV w:val="nil"/>
        </w:tblBorders>
        <w:tblLayout w:type="fixed"/>
        <w:tblLook w:val="0600"/>
      </w:tblPr>
      <w:tblGrid>
        <w:gridCol w:w="2925"/>
        <w:gridCol w:w="3412"/>
        <w:gridCol w:w="3261"/>
      </w:tblGrid>
      <w:tr w:rsidR="00675995" w:rsidRPr="00DC0F0D" w:rsidTr="006C7520">
        <w:trPr>
          <w:trHeight w:val="480"/>
        </w:trPr>
        <w:tc>
          <w:tcPr>
            <w:tcW w:w="29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66289" w:rsidRPr="00DC0F0D" w:rsidRDefault="00366289" w:rsidP="00AA05F5">
            <w:pPr>
              <w:jc w:val="both"/>
              <w:rPr>
                <w:rFonts w:ascii="Times New Roman" w:eastAsia="Times New Roman" w:hAnsi="Times New Roman" w:cs="Times New Roman"/>
                <w:color w:val="000000" w:themeColor="text1"/>
                <w:sz w:val="24"/>
                <w:szCs w:val="24"/>
              </w:rPr>
            </w:pPr>
          </w:p>
        </w:tc>
        <w:tc>
          <w:tcPr>
            <w:tcW w:w="341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66289" w:rsidRPr="00DC0F0D" w:rsidRDefault="008E1768" w:rsidP="008E1768">
            <w:pPr>
              <w:jc w:val="both"/>
              <w:rPr>
                <w:rFonts w:ascii="Times New Roman" w:eastAsia="Times New Roman" w:hAnsi="Times New Roman" w:cs="Times New Roman"/>
                <w:color w:val="000000" w:themeColor="text1"/>
                <w:sz w:val="24"/>
                <w:szCs w:val="24"/>
              </w:rPr>
            </w:pPr>
            <w:r w:rsidRPr="00DC0F0D">
              <w:rPr>
                <w:rFonts w:ascii="Times New Roman" w:eastAsia="Times New Roman" w:hAnsi="Times New Roman" w:cs="Times New Roman"/>
                <w:color w:val="000000" w:themeColor="text1"/>
                <w:sz w:val="24"/>
                <w:szCs w:val="24"/>
              </w:rPr>
              <w:t xml:space="preserve">Inclusion Criteria </w:t>
            </w:r>
          </w:p>
        </w:tc>
        <w:tc>
          <w:tcPr>
            <w:tcW w:w="32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66289" w:rsidRPr="00DC0F0D" w:rsidRDefault="00EB1BF8" w:rsidP="00EB1BF8">
            <w:pPr>
              <w:jc w:val="both"/>
              <w:rPr>
                <w:rFonts w:ascii="Times New Roman" w:eastAsia="Times New Roman" w:hAnsi="Times New Roman" w:cs="Times New Roman"/>
                <w:color w:val="000000" w:themeColor="text1"/>
                <w:sz w:val="24"/>
                <w:szCs w:val="24"/>
              </w:rPr>
            </w:pPr>
            <w:r w:rsidRPr="00DC0F0D">
              <w:rPr>
                <w:rFonts w:ascii="Times New Roman" w:eastAsia="Times New Roman" w:hAnsi="Times New Roman" w:cs="Times New Roman"/>
                <w:color w:val="000000" w:themeColor="text1"/>
                <w:sz w:val="24"/>
                <w:szCs w:val="24"/>
              </w:rPr>
              <w:t xml:space="preserve">Exclusion Criteria </w:t>
            </w:r>
          </w:p>
        </w:tc>
      </w:tr>
      <w:tr w:rsidR="00675995" w:rsidRPr="00DC0F0D" w:rsidTr="006C7520">
        <w:trPr>
          <w:trHeight w:val="2052"/>
        </w:trPr>
        <w:tc>
          <w:tcPr>
            <w:tcW w:w="29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66289" w:rsidRPr="00DC0F0D" w:rsidRDefault="00147F8E" w:rsidP="00AA05F5">
            <w:pPr>
              <w:jc w:val="both"/>
              <w:rPr>
                <w:rFonts w:ascii="Times New Roman" w:eastAsia="Times New Roman" w:hAnsi="Times New Roman" w:cs="Times New Roman"/>
                <w:color w:val="000000" w:themeColor="text1"/>
                <w:sz w:val="24"/>
                <w:szCs w:val="24"/>
              </w:rPr>
            </w:pPr>
            <w:r w:rsidRPr="00DC0F0D">
              <w:rPr>
                <w:rFonts w:ascii="Times New Roman" w:eastAsia="Times New Roman" w:hAnsi="Times New Roman" w:cs="Times New Roman"/>
                <w:color w:val="000000" w:themeColor="text1"/>
                <w:sz w:val="24"/>
                <w:szCs w:val="24"/>
              </w:rPr>
              <w:t>Study Design</w:t>
            </w:r>
          </w:p>
        </w:tc>
        <w:tc>
          <w:tcPr>
            <w:tcW w:w="341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53369" w:rsidRPr="00DC0F0D" w:rsidRDefault="00953369" w:rsidP="00AA05F5">
            <w:pPr>
              <w:jc w:val="both"/>
              <w:rPr>
                <w:rFonts w:ascii="Times New Roman" w:eastAsia="Times New Roman" w:hAnsi="Times New Roman" w:cs="Times New Roman"/>
                <w:color w:val="000000" w:themeColor="text1"/>
                <w:sz w:val="24"/>
                <w:szCs w:val="24"/>
              </w:rPr>
            </w:pPr>
            <w:r w:rsidRPr="00DC0F0D">
              <w:rPr>
                <w:rFonts w:ascii="Times New Roman" w:eastAsia="Times New Roman" w:hAnsi="Times New Roman" w:cs="Times New Roman"/>
                <w:color w:val="000000" w:themeColor="text1"/>
                <w:sz w:val="24"/>
                <w:szCs w:val="24"/>
              </w:rPr>
              <w:t xml:space="preserve">Randomized </w:t>
            </w:r>
          </w:p>
          <w:p w:rsidR="00366289" w:rsidRPr="00DC0F0D" w:rsidRDefault="00147F8E" w:rsidP="00AA05F5">
            <w:pPr>
              <w:jc w:val="both"/>
              <w:rPr>
                <w:rFonts w:ascii="Times New Roman" w:eastAsia="Times New Roman" w:hAnsi="Times New Roman" w:cs="Times New Roman"/>
                <w:color w:val="000000" w:themeColor="text1"/>
                <w:sz w:val="24"/>
                <w:szCs w:val="24"/>
              </w:rPr>
            </w:pPr>
            <w:r w:rsidRPr="00DC0F0D">
              <w:rPr>
                <w:rFonts w:ascii="Times New Roman" w:eastAsia="Times New Roman" w:hAnsi="Times New Roman" w:cs="Times New Roman"/>
                <w:color w:val="000000" w:themeColor="text1"/>
                <w:sz w:val="24"/>
                <w:szCs w:val="24"/>
              </w:rPr>
              <w:t>study, Quantitative study, Full-text free open access articles, Alcohol, Interpersonal Violence, Male Youths</w:t>
            </w:r>
          </w:p>
        </w:tc>
        <w:tc>
          <w:tcPr>
            <w:tcW w:w="32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53369" w:rsidRPr="00DC0F0D" w:rsidRDefault="00147F8E" w:rsidP="00AA05F5">
            <w:pPr>
              <w:jc w:val="both"/>
              <w:rPr>
                <w:rFonts w:ascii="Times New Roman" w:eastAsia="Times New Roman" w:hAnsi="Times New Roman" w:cs="Times New Roman"/>
                <w:color w:val="000000" w:themeColor="text1"/>
                <w:sz w:val="24"/>
                <w:szCs w:val="24"/>
              </w:rPr>
            </w:pPr>
            <w:r w:rsidRPr="00DC0F0D">
              <w:rPr>
                <w:rFonts w:ascii="Times New Roman" w:eastAsia="Times New Roman" w:hAnsi="Times New Roman" w:cs="Times New Roman"/>
                <w:color w:val="000000" w:themeColor="text1"/>
                <w:sz w:val="24"/>
                <w:szCs w:val="24"/>
              </w:rPr>
              <w:t>All review articles, irrelevant articles, abstrac</w:t>
            </w:r>
            <w:r w:rsidR="00953369" w:rsidRPr="00DC0F0D">
              <w:rPr>
                <w:rFonts w:ascii="Times New Roman" w:eastAsia="Times New Roman" w:hAnsi="Times New Roman" w:cs="Times New Roman"/>
                <w:color w:val="000000" w:themeColor="text1"/>
                <w:sz w:val="24"/>
                <w:szCs w:val="24"/>
              </w:rPr>
              <w:t xml:space="preserve">t only articles, Non-randomized </w:t>
            </w:r>
          </w:p>
          <w:p w:rsidR="00366289" w:rsidRPr="00DC0F0D" w:rsidRDefault="00147F8E" w:rsidP="00AA05F5">
            <w:pPr>
              <w:jc w:val="both"/>
              <w:rPr>
                <w:rFonts w:ascii="Times New Roman" w:eastAsia="Times New Roman" w:hAnsi="Times New Roman" w:cs="Times New Roman"/>
                <w:color w:val="000000" w:themeColor="text1"/>
                <w:sz w:val="24"/>
                <w:szCs w:val="24"/>
              </w:rPr>
            </w:pPr>
            <w:r w:rsidRPr="00DC0F0D">
              <w:rPr>
                <w:rFonts w:ascii="Times New Roman" w:eastAsia="Times New Roman" w:hAnsi="Times New Roman" w:cs="Times New Roman"/>
                <w:color w:val="000000" w:themeColor="text1"/>
                <w:sz w:val="24"/>
                <w:szCs w:val="24"/>
              </w:rPr>
              <w:t>study, Qualitative study, articles with irrelevant keywords</w:t>
            </w:r>
          </w:p>
        </w:tc>
      </w:tr>
      <w:tr w:rsidR="00675995" w:rsidRPr="00DC0F0D" w:rsidTr="006C7520">
        <w:trPr>
          <w:trHeight w:val="1020"/>
        </w:trPr>
        <w:tc>
          <w:tcPr>
            <w:tcW w:w="29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66289" w:rsidRPr="00DC0F0D" w:rsidRDefault="00147F8E" w:rsidP="00AA05F5">
            <w:pPr>
              <w:jc w:val="both"/>
              <w:rPr>
                <w:rFonts w:ascii="Times New Roman" w:eastAsia="Times New Roman" w:hAnsi="Times New Roman" w:cs="Times New Roman"/>
                <w:color w:val="000000" w:themeColor="text1"/>
                <w:sz w:val="24"/>
                <w:szCs w:val="24"/>
              </w:rPr>
            </w:pPr>
            <w:r w:rsidRPr="00DC0F0D">
              <w:rPr>
                <w:rFonts w:ascii="Times New Roman" w:eastAsia="Times New Roman" w:hAnsi="Times New Roman" w:cs="Times New Roman"/>
                <w:color w:val="000000" w:themeColor="text1"/>
                <w:sz w:val="24"/>
                <w:szCs w:val="24"/>
              </w:rPr>
              <w:t>Participants</w:t>
            </w:r>
          </w:p>
        </w:tc>
        <w:tc>
          <w:tcPr>
            <w:tcW w:w="341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66289" w:rsidRPr="00DC0F0D" w:rsidRDefault="00147F8E" w:rsidP="00AA05F5">
            <w:pPr>
              <w:jc w:val="both"/>
              <w:rPr>
                <w:rFonts w:ascii="Times New Roman" w:eastAsia="Times New Roman" w:hAnsi="Times New Roman" w:cs="Times New Roman"/>
                <w:color w:val="000000" w:themeColor="text1"/>
                <w:sz w:val="24"/>
                <w:szCs w:val="24"/>
              </w:rPr>
            </w:pPr>
            <w:r w:rsidRPr="00DC0F0D">
              <w:rPr>
                <w:rFonts w:ascii="Times New Roman" w:eastAsia="Times New Roman" w:hAnsi="Times New Roman" w:cs="Times New Roman"/>
                <w:color w:val="000000" w:themeColor="text1"/>
                <w:sz w:val="24"/>
                <w:szCs w:val="24"/>
              </w:rPr>
              <w:t>Male youths in Western countries (10-24 years old)</w:t>
            </w:r>
          </w:p>
        </w:tc>
        <w:tc>
          <w:tcPr>
            <w:tcW w:w="32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66289" w:rsidRPr="00DC0F0D" w:rsidRDefault="00953369" w:rsidP="00AA05F5">
            <w:pPr>
              <w:jc w:val="both"/>
              <w:rPr>
                <w:rFonts w:ascii="Times New Roman" w:eastAsia="Times New Roman" w:hAnsi="Times New Roman" w:cs="Times New Roman"/>
                <w:color w:val="000000" w:themeColor="text1"/>
                <w:sz w:val="24"/>
                <w:szCs w:val="24"/>
              </w:rPr>
            </w:pPr>
            <w:r w:rsidRPr="00DC0F0D">
              <w:rPr>
                <w:rFonts w:ascii="Times New Roman" w:eastAsia="Times New Roman" w:hAnsi="Times New Roman" w:cs="Times New Roman"/>
                <w:color w:val="000000" w:themeColor="text1"/>
                <w:sz w:val="24"/>
                <w:szCs w:val="24"/>
              </w:rPr>
              <w:t xml:space="preserve">Demographic </w:t>
            </w:r>
            <w:r w:rsidR="00147F8E" w:rsidRPr="00DC0F0D">
              <w:rPr>
                <w:rFonts w:ascii="Times New Roman" w:eastAsia="Times New Roman" w:hAnsi="Times New Roman" w:cs="Times New Roman"/>
                <w:color w:val="000000" w:themeColor="text1"/>
                <w:sz w:val="24"/>
                <w:szCs w:val="24"/>
              </w:rPr>
              <w:t>other than male youths in Western countries</w:t>
            </w:r>
          </w:p>
        </w:tc>
      </w:tr>
      <w:tr w:rsidR="00675995" w:rsidRPr="00DC0F0D" w:rsidTr="006C7520">
        <w:trPr>
          <w:trHeight w:val="1280"/>
        </w:trPr>
        <w:tc>
          <w:tcPr>
            <w:tcW w:w="29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66289" w:rsidRPr="00DC0F0D" w:rsidRDefault="00147F8E" w:rsidP="00AA05F5">
            <w:pPr>
              <w:jc w:val="both"/>
              <w:rPr>
                <w:rFonts w:ascii="Times New Roman" w:eastAsia="Times New Roman" w:hAnsi="Times New Roman" w:cs="Times New Roman"/>
                <w:color w:val="000000" w:themeColor="text1"/>
                <w:sz w:val="24"/>
                <w:szCs w:val="24"/>
              </w:rPr>
            </w:pPr>
            <w:r w:rsidRPr="00DC0F0D">
              <w:rPr>
                <w:rFonts w:ascii="Times New Roman" w:eastAsia="Times New Roman" w:hAnsi="Times New Roman" w:cs="Times New Roman"/>
                <w:color w:val="000000" w:themeColor="text1"/>
                <w:sz w:val="24"/>
                <w:szCs w:val="24"/>
              </w:rPr>
              <w:t>Intervention</w:t>
            </w:r>
          </w:p>
        </w:tc>
        <w:tc>
          <w:tcPr>
            <w:tcW w:w="341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66289" w:rsidRPr="00DC0F0D" w:rsidRDefault="00147F8E" w:rsidP="00AA05F5">
            <w:pPr>
              <w:jc w:val="both"/>
              <w:rPr>
                <w:rFonts w:ascii="Times New Roman" w:eastAsia="Times New Roman" w:hAnsi="Times New Roman" w:cs="Times New Roman"/>
                <w:color w:val="000000" w:themeColor="text1"/>
                <w:sz w:val="24"/>
                <w:szCs w:val="24"/>
              </w:rPr>
            </w:pPr>
            <w:r w:rsidRPr="00DC0F0D">
              <w:rPr>
                <w:rFonts w:ascii="Times New Roman" w:eastAsia="Times New Roman" w:hAnsi="Times New Roman" w:cs="Times New Roman"/>
                <w:color w:val="000000" w:themeColor="text1"/>
                <w:sz w:val="24"/>
                <w:szCs w:val="24"/>
              </w:rPr>
              <w:t xml:space="preserve">Violent behaviour leading to dating violence in male youths are influenced or caused by alcohol consumption </w:t>
            </w:r>
          </w:p>
        </w:tc>
        <w:tc>
          <w:tcPr>
            <w:tcW w:w="32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66289" w:rsidRPr="00DC0F0D" w:rsidRDefault="00147F8E" w:rsidP="00AA05F5">
            <w:pPr>
              <w:jc w:val="both"/>
              <w:rPr>
                <w:rFonts w:ascii="Times New Roman" w:eastAsia="Times New Roman" w:hAnsi="Times New Roman" w:cs="Times New Roman"/>
                <w:color w:val="000000" w:themeColor="text1"/>
                <w:sz w:val="24"/>
                <w:szCs w:val="24"/>
              </w:rPr>
            </w:pPr>
            <w:r w:rsidRPr="00DC0F0D">
              <w:rPr>
                <w:rFonts w:ascii="Times New Roman" w:eastAsia="Times New Roman" w:hAnsi="Times New Roman" w:cs="Times New Roman"/>
                <w:color w:val="000000" w:themeColor="text1"/>
                <w:sz w:val="24"/>
                <w:szCs w:val="24"/>
              </w:rPr>
              <w:t>Violent behaviour in male youths are influenced by other factors or violence is not related to dating violence.</w:t>
            </w:r>
          </w:p>
        </w:tc>
      </w:tr>
      <w:tr w:rsidR="00675995" w:rsidRPr="00DC0F0D" w:rsidTr="006C7520">
        <w:trPr>
          <w:trHeight w:val="1280"/>
        </w:trPr>
        <w:tc>
          <w:tcPr>
            <w:tcW w:w="29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66289" w:rsidRPr="00DC0F0D" w:rsidRDefault="00147F8E" w:rsidP="00AA05F5">
            <w:pPr>
              <w:jc w:val="both"/>
              <w:rPr>
                <w:rFonts w:ascii="Times New Roman" w:eastAsia="Times New Roman" w:hAnsi="Times New Roman" w:cs="Times New Roman"/>
                <w:color w:val="000000" w:themeColor="text1"/>
                <w:sz w:val="24"/>
                <w:szCs w:val="24"/>
              </w:rPr>
            </w:pPr>
            <w:r w:rsidRPr="00DC0F0D">
              <w:rPr>
                <w:rFonts w:ascii="Times New Roman" w:eastAsia="Times New Roman" w:hAnsi="Times New Roman" w:cs="Times New Roman"/>
                <w:color w:val="000000" w:themeColor="text1"/>
                <w:sz w:val="24"/>
                <w:szCs w:val="24"/>
              </w:rPr>
              <w:t>Outcomes</w:t>
            </w:r>
          </w:p>
        </w:tc>
        <w:tc>
          <w:tcPr>
            <w:tcW w:w="341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66289" w:rsidRPr="00DC0F0D" w:rsidRDefault="00147F8E" w:rsidP="00AA05F5">
            <w:pPr>
              <w:jc w:val="both"/>
              <w:rPr>
                <w:rFonts w:ascii="Times New Roman" w:eastAsia="Times New Roman" w:hAnsi="Times New Roman" w:cs="Times New Roman"/>
                <w:color w:val="000000" w:themeColor="text1"/>
                <w:sz w:val="24"/>
                <w:szCs w:val="24"/>
              </w:rPr>
            </w:pPr>
            <w:r w:rsidRPr="00DC0F0D">
              <w:rPr>
                <w:rFonts w:ascii="Times New Roman" w:eastAsia="Times New Roman" w:hAnsi="Times New Roman" w:cs="Times New Roman"/>
                <w:color w:val="000000" w:themeColor="text1"/>
                <w:sz w:val="24"/>
                <w:szCs w:val="24"/>
              </w:rPr>
              <w:t>Likelihood that alcohol induces or increases likelihood of dating violence and the reasoning behind it.</w:t>
            </w:r>
          </w:p>
        </w:tc>
        <w:tc>
          <w:tcPr>
            <w:tcW w:w="32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66289" w:rsidRPr="00DC0F0D" w:rsidRDefault="00147F8E" w:rsidP="00AA05F5">
            <w:pPr>
              <w:jc w:val="both"/>
              <w:rPr>
                <w:rFonts w:ascii="Times New Roman" w:eastAsia="Times New Roman" w:hAnsi="Times New Roman" w:cs="Times New Roman"/>
                <w:color w:val="000000" w:themeColor="text1"/>
                <w:sz w:val="24"/>
                <w:szCs w:val="24"/>
              </w:rPr>
            </w:pPr>
            <w:r w:rsidRPr="00DC0F0D">
              <w:rPr>
                <w:rFonts w:ascii="Times New Roman" w:eastAsia="Times New Roman" w:hAnsi="Times New Roman" w:cs="Times New Roman"/>
                <w:color w:val="000000" w:themeColor="text1"/>
                <w:sz w:val="24"/>
                <w:szCs w:val="24"/>
              </w:rPr>
              <w:t>Does not mention about factors on whether alcohol induces or increases likelihood of violent behaviour and the reasons.</w:t>
            </w:r>
          </w:p>
        </w:tc>
      </w:tr>
    </w:tbl>
    <w:p w:rsidR="00366289" w:rsidRPr="00DC0F0D" w:rsidRDefault="00366289" w:rsidP="00AA05F5">
      <w:pPr>
        <w:jc w:val="both"/>
        <w:rPr>
          <w:rFonts w:ascii="Times New Roman" w:eastAsia="Times New Roman" w:hAnsi="Times New Roman" w:cs="Times New Roman"/>
          <w:color w:val="000000" w:themeColor="text1"/>
          <w:sz w:val="24"/>
          <w:szCs w:val="24"/>
        </w:rPr>
      </w:pPr>
    </w:p>
    <w:p w:rsidR="009722BD" w:rsidRPr="00DC0F0D" w:rsidRDefault="009722BD" w:rsidP="00AA05F5">
      <w:pPr>
        <w:jc w:val="both"/>
        <w:rPr>
          <w:rFonts w:ascii="Times New Roman" w:eastAsia="Times New Roman" w:hAnsi="Times New Roman" w:cs="Times New Roman"/>
          <w:color w:val="000000" w:themeColor="text1"/>
          <w:sz w:val="24"/>
          <w:szCs w:val="24"/>
        </w:rPr>
      </w:pPr>
    </w:p>
    <w:p w:rsidR="00EA317B" w:rsidRPr="00DC0F0D" w:rsidRDefault="00EA317B" w:rsidP="00AA05F5">
      <w:pPr>
        <w:jc w:val="both"/>
        <w:rPr>
          <w:rFonts w:ascii="Times New Roman" w:eastAsia="Times New Roman" w:hAnsi="Times New Roman" w:cs="Times New Roman"/>
          <w:color w:val="000000" w:themeColor="text1"/>
          <w:sz w:val="24"/>
          <w:szCs w:val="24"/>
        </w:rPr>
      </w:pPr>
    </w:p>
    <w:p w:rsidR="000B726C" w:rsidRPr="00DC0F0D" w:rsidRDefault="000B726C" w:rsidP="00AA05F5">
      <w:pPr>
        <w:jc w:val="both"/>
        <w:rPr>
          <w:rFonts w:ascii="Times New Roman" w:eastAsia="Times New Roman" w:hAnsi="Times New Roman" w:cs="Times New Roman"/>
          <w:b/>
          <w:color w:val="000000" w:themeColor="text1"/>
          <w:sz w:val="24"/>
          <w:szCs w:val="24"/>
        </w:rPr>
      </w:pPr>
    </w:p>
    <w:p w:rsidR="00366289" w:rsidRPr="00DC0F0D" w:rsidRDefault="00147F8E" w:rsidP="00AA05F5">
      <w:pPr>
        <w:jc w:val="both"/>
        <w:rPr>
          <w:rFonts w:ascii="Times New Roman" w:eastAsia="Times New Roman" w:hAnsi="Times New Roman" w:cs="Times New Roman"/>
          <w:b/>
          <w:color w:val="000000" w:themeColor="text1"/>
          <w:sz w:val="24"/>
          <w:szCs w:val="24"/>
        </w:rPr>
      </w:pPr>
      <w:r w:rsidRPr="00DC0F0D">
        <w:rPr>
          <w:rFonts w:ascii="Times New Roman" w:eastAsia="Times New Roman" w:hAnsi="Times New Roman" w:cs="Times New Roman"/>
          <w:b/>
          <w:color w:val="000000" w:themeColor="text1"/>
          <w:sz w:val="24"/>
          <w:szCs w:val="24"/>
        </w:rPr>
        <w:t>Results</w:t>
      </w:r>
    </w:p>
    <w:p w:rsidR="000B726C" w:rsidRPr="00DC0F0D" w:rsidRDefault="000B726C" w:rsidP="00AA05F5">
      <w:pPr>
        <w:jc w:val="both"/>
        <w:rPr>
          <w:rFonts w:ascii="Times New Roman" w:eastAsia="Times New Roman" w:hAnsi="Times New Roman" w:cs="Times New Roman"/>
          <w:b/>
          <w:color w:val="000000" w:themeColor="text1"/>
          <w:sz w:val="24"/>
          <w:szCs w:val="24"/>
        </w:rPr>
      </w:pPr>
    </w:p>
    <w:p w:rsidR="00366289" w:rsidRPr="00DC0F0D" w:rsidRDefault="00147F8E" w:rsidP="00AA05F5">
      <w:pPr>
        <w:jc w:val="both"/>
        <w:rPr>
          <w:rFonts w:ascii="Times New Roman" w:eastAsia="Times New Roman" w:hAnsi="Times New Roman" w:cs="Times New Roman"/>
          <w:color w:val="000000" w:themeColor="text1"/>
          <w:sz w:val="24"/>
          <w:szCs w:val="24"/>
        </w:rPr>
      </w:pPr>
      <w:commentRangeStart w:id="21"/>
      <w:r w:rsidRPr="00DC0F0D">
        <w:rPr>
          <w:rFonts w:ascii="Times New Roman" w:eastAsia="Times New Roman" w:hAnsi="Times New Roman" w:cs="Times New Roman"/>
          <w:color w:val="000000" w:themeColor="text1"/>
          <w:sz w:val="24"/>
          <w:szCs w:val="24"/>
        </w:rPr>
        <w:lastRenderedPageBreak/>
        <w:t>Data is extracted and analysed from the literature included after literature screening</w:t>
      </w:r>
      <w:commentRangeEnd w:id="21"/>
      <w:r w:rsidR="009B429E">
        <w:rPr>
          <w:rStyle w:val="CommentReference"/>
        </w:rPr>
        <w:commentReference w:id="21"/>
      </w:r>
      <w:r w:rsidRPr="00DC0F0D">
        <w:rPr>
          <w:rFonts w:ascii="Times New Roman" w:eastAsia="Times New Roman" w:hAnsi="Times New Roman" w:cs="Times New Roman"/>
          <w:color w:val="000000" w:themeColor="text1"/>
          <w:sz w:val="24"/>
          <w:szCs w:val="24"/>
        </w:rPr>
        <w:t>. The process is as follows:</w:t>
      </w:r>
    </w:p>
    <w:p w:rsidR="00366289" w:rsidRPr="00DC0F0D" w:rsidRDefault="00366289" w:rsidP="00AA05F5">
      <w:pPr>
        <w:jc w:val="both"/>
        <w:rPr>
          <w:rFonts w:ascii="Times New Roman" w:eastAsia="Times New Roman" w:hAnsi="Times New Roman" w:cs="Times New Roman"/>
          <w:color w:val="000000" w:themeColor="text1"/>
          <w:sz w:val="24"/>
          <w:szCs w:val="24"/>
        </w:rPr>
      </w:pPr>
    </w:p>
    <w:p w:rsidR="00366289" w:rsidRPr="00DC0F0D" w:rsidRDefault="00147F8E" w:rsidP="00AA05F5">
      <w:pPr>
        <w:jc w:val="both"/>
        <w:rPr>
          <w:rFonts w:ascii="Times New Roman" w:eastAsia="Times New Roman" w:hAnsi="Times New Roman" w:cs="Times New Roman"/>
          <w:color w:val="000000" w:themeColor="text1"/>
          <w:sz w:val="24"/>
          <w:szCs w:val="24"/>
        </w:rPr>
      </w:pPr>
      <w:r w:rsidRPr="00DC0F0D">
        <w:rPr>
          <w:rFonts w:ascii="Times New Roman" w:eastAsia="Times New Roman" w:hAnsi="Times New Roman" w:cs="Times New Roman"/>
          <w:color w:val="000000" w:themeColor="text1"/>
          <w:sz w:val="24"/>
          <w:szCs w:val="24"/>
        </w:rPr>
        <w:t>Table 3: Data Extraction</w:t>
      </w:r>
    </w:p>
    <w:p w:rsidR="00366289" w:rsidRPr="00DC0F0D" w:rsidRDefault="00366289" w:rsidP="00AA05F5">
      <w:pPr>
        <w:jc w:val="both"/>
        <w:rPr>
          <w:rFonts w:ascii="Times New Roman" w:eastAsia="Times New Roman" w:hAnsi="Times New Roman" w:cs="Times New Roman"/>
          <w:color w:val="000000" w:themeColor="text1"/>
          <w:sz w:val="24"/>
          <w:szCs w:val="24"/>
        </w:rPr>
      </w:pPr>
    </w:p>
    <w:tbl>
      <w:tblPr>
        <w:tblStyle w:val="a2"/>
        <w:tblW w:w="8605" w:type="dxa"/>
        <w:tblInd w:w="-110" w:type="dxa"/>
        <w:tblBorders>
          <w:top w:val="nil"/>
          <w:left w:val="nil"/>
          <w:bottom w:val="nil"/>
          <w:right w:val="nil"/>
          <w:insideH w:val="nil"/>
          <w:insideV w:val="nil"/>
        </w:tblBorders>
        <w:tblLayout w:type="fixed"/>
        <w:tblLook w:val="0600"/>
      </w:tblPr>
      <w:tblGrid>
        <w:gridCol w:w="2205"/>
        <w:gridCol w:w="3140"/>
        <w:gridCol w:w="3260"/>
      </w:tblGrid>
      <w:tr w:rsidR="00675995" w:rsidRPr="00DC0F0D" w:rsidTr="001645F1">
        <w:trPr>
          <w:trHeight w:val="480"/>
        </w:trPr>
        <w:tc>
          <w:tcPr>
            <w:tcW w:w="22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66289" w:rsidRPr="00DC0F0D" w:rsidRDefault="00147F8E" w:rsidP="00AA05F5">
            <w:pPr>
              <w:jc w:val="both"/>
              <w:rPr>
                <w:rFonts w:ascii="Times New Roman" w:eastAsia="Times New Roman" w:hAnsi="Times New Roman" w:cs="Times New Roman"/>
                <w:color w:val="000000" w:themeColor="text1"/>
                <w:sz w:val="24"/>
                <w:szCs w:val="24"/>
              </w:rPr>
            </w:pPr>
            <w:r w:rsidRPr="00DC0F0D">
              <w:rPr>
                <w:rFonts w:ascii="Times New Roman" w:eastAsia="Times New Roman" w:hAnsi="Times New Roman" w:cs="Times New Roman"/>
                <w:color w:val="000000" w:themeColor="text1"/>
                <w:sz w:val="24"/>
                <w:szCs w:val="24"/>
              </w:rPr>
              <w:t>Author Name</w:t>
            </w:r>
          </w:p>
        </w:tc>
        <w:tc>
          <w:tcPr>
            <w:tcW w:w="314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66289" w:rsidRPr="00DC0F0D" w:rsidRDefault="00147F8E" w:rsidP="00AA05F5">
            <w:pPr>
              <w:jc w:val="both"/>
              <w:rPr>
                <w:rFonts w:ascii="Times New Roman" w:eastAsia="Times New Roman" w:hAnsi="Times New Roman" w:cs="Times New Roman"/>
                <w:color w:val="000000" w:themeColor="text1"/>
                <w:sz w:val="24"/>
                <w:szCs w:val="24"/>
              </w:rPr>
            </w:pPr>
            <w:r w:rsidRPr="00DC0F0D">
              <w:rPr>
                <w:rFonts w:ascii="Times New Roman" w:eastAsia="Times New Roman" w:hAnsi="Times New Roman" w:cs="Times New Roman"/>
                <w:color w:val="000000" w:themeColor="text1"/>
                <w:sz w:val="24"/>
                <w:szCs w:val="24"/>
              </w:rPr>
              <w:t xml:space="preserve">Shorey </w:t>
            </w:r>
            <w:commentRangeStart w:id="22"/>
            <w:r w:rsidRPr="00DC0F0D">
              <w:rPr>
                <w:rFonts w:ascii="Times New Roman" w:eastAsia="Times New Roman" w:hAnsi="Times New Roman" w:cs="Times New Roman"/>
                <w:color w:val="000000" w:themeColor="text1"/>
                <w:sz w:val="24"/>
                <w:szCs w:val="24"/>
              </w:rPr>
              <w:t xml:space="preserve">et al. </w:t>
            </w:r>
            <w:commentRangeEnd w:id="22"/>
            <w:r w:rsidR="00296DD0">
              <w:rPr>
                <w:rStyle w:val="CommentReference"/>
              </w:rPr>
              <w:commentReference w:id="22"/>
            </w:r>
          </w:p>
        </w:tc>
        <w:tc>
          <w:tcPr>
            <w:tcW w:w="32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66289" w:rsidRPr="00DC0F0D" w:rsidRDefault="00147F8E" w:rsidP="00AA05F5">
            <w:pPr>
              <w:jc w:val="both"/>
              <w:rPr>
                <w:rFonts w:ascii="Times New Roman" w:eastAsia="Times New Roman" w:hAnsi="Times New Roman" w:cs="Times New Roman"/>
                <w:color w:val="000000" w:themeColor="text1"/>
                <w:sz w:val="24"/>
                <w:szCs w:val="24"/>
              </w:rPr>
            </w:pPr>
            <w:r w:rsidRPr="00DC0F0D">
              <w:rPr>
                <w:rFonts w:ascii="Times New Roman" w:eastAsia="Times New Roman" w:hAnsi="Times New Roman" w:cs="Times New Roman"/>
                <w:color w:val="000000" w:themeColor="text1"/>
                <w:sz w:val="24"/>
                <w:szCs w:val="24"/>
              </w:rPr>
              <w:t xml:space="preserve">Shorey </w:t>
            </w:r>
            <w:commentRangeStart w:id="23"/>
            <w:r w:rsidRPr="00DC0F0D">
              <w:rPr>
                <w:rFonts w:ascii="Times New Roman" w:eastAsia="Times New Roman" w:hAnsi="Times New Roman" w:cs="Times New Roman"/>
                <w:color w:val="000000" w:themeColor="text1"/>
                <w:sz w:val="24"/>
                <w:szCs w:val="24"/>
              </w:rPr>
              <w:t>et al.</w:t>
            </w:r>
            <w:commentRangeEnd w:id="23"/>
            <w:r w:rsidR="00DB1114">
              <w:rPr>
                <w:rStyle w:val="CommentReference"/>
              </w:rPr>
              <w:commentReference w:id="23"/>
            </w:r>
          </w:p>
        </w:tc>
      </w:tr>
      <w:tr w:rsidR="00675995" w:rsidRPr="00DC0F0D" w:rsidTr="001645F1">
        <w:trPr>
          <w:trHeight w:val="480"/>
        </w:trPr>
        <w:tc>
          <w:tcPr>
            <w:tcW w:w="22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66289" w:rsidRPr="00DC0F0D" w:rsidRDefault="00147F8E" w:rsidP="00AA05F5">
            <w:pPr>
              <w:jc w:val="both"/>
              <w:rPr>
                <w:rFonts w:ascii="Times New Roman" w:eastAsia="Times New Roman" w:hAnsi="Times New Roman" w:cs="Times New Roman"/>
                <w:color w:val="000000" w:themeColor="text1"/>
                <w:sz w:val="24"/>
                <w:szCs w:val="24"/>
              </w:rPr>
            </w:pPr>
            <w:r w:rsidRPr="00DC0F0D">
              <w:rPr>
                <w:rFonts w:ascii="Times New Roman" w:eastAsia="Times New Roman" w:hAnsi="Times New Roman" w:cs="Times New Roman"/>
                <w:color w:val="000000" w:themeColor="text1"/>
                <w:sz w:val="24"/>
                <w:szCs w:val="24"/>
              </w:rPr>
              <w:t>Year</w:t>
            </w:r>
          </w:p>
        </w:tc>
        <w:tc>
          <w:tcPr>
            <w:tcW w:w="31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66289" w:rsidRPr="00DC0F0D" w:rsidRDefault="00147F8E" w:rsidP="00AA05F5">
            <w:pPr>
              <w:jc w:val="both"/>
              <w:rPr>
                <w:rFonts w:ascii="Times New Roman" w:eastAsia="Times New Roman" w:hAnsi="Times New Roman" w:cs="Times New Roman"/>
                <w:color w:val="000000" w:themeColor="text1"/>
                <w:sz w:val="24"/>
                <w:szCs w:val="24"/>
              </w:rPr>
            </w:pPr>
            <w:r w:rsidRPr="00DC0F0D">
              <w:rPr>
                <w:rFonts w:ascii="Times New Roman" w:eastAsia="Times New Roman" w:hAnsi="Times New Roman" w:cs="Times New Roman"/>
                <w:color w:val="000000" w:themeColor="text1"/>
                <w:sz w:val="24"/>
                <w:szCs w:val="24"/>
              </w:rPr>
              <w:t>2015</w:t>
            </w:r>
          </w:p>
        </w:tc>
        <w:tc>
          <w:tcPr>
            <w:tcW w:w="3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66289" w:rsidRPr="00DC0F0D" w:rsidRDefault="00147F8E" w:rsidP="00AA05F5">
            <w:pPr>
              <w:jc w:val="both"/>
              <w:rPr>
                <w:rFonts w:ascii="Times New Roman" w:eastAsia="Times New Roman" w:hAnsi="Times New Roman" w:cs="Times New Roman"/>
                <w:color w:val="000000" w:themeColor="text1"/>
                <w:sz w:val="24"/>
                <w:szCs w:val="24"/>
              </w:rPr>
            </w:pPr>
            <w:r w:rsidRPr="00DC0F0D">
              <w:rPr>
                <w:rFonts w:ascii="Times New Roman" w:eastAsia="Times New Roman" w:hAnsi="Times New Roman" w:cs="Times New Roman"/>
                <w:color w:val="000000" w:themeColor="text1"/>
                <w:sz w:val="24"/>
                <w:szCs w:val="24"/>
              </w:rPr>
              <w:t>2017</w:t>
            </w:r>
          </w:p>
        </w:tc>
      </w:tr>
      <w:tr w:rsidR="00675995" w:rsidRPr="00DC0F0D" w:rsidTr="001645F1">
        <w:trPr>
          <w:trHeight w:val="740"/>
        </w:trPr>
        <w:tc>
          <w:tcPr>
            <w:tcW w:w="22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66289" w:rsidRPr="00DC0F0D" w:rsidRDefault="00147F8E" w:rsidP="00AA05F5">
            <w:pPr>
              <w:jc w:val="both"/>
              <w:rPr>
                <w:rFonts w:ascii="Times New Roman" w:eastAsia="Times New Roman" w:hAnsi="Times New Roman" w:cs="Times New Roman"/>
                <w:color w:val="000000" w:themeColor="text1"/>
                <w:sz w:val="24"/>
                <w:szCs w:val="24"/>
              </w:rPr>
            </w:pPr>
            <w:r w:rsidRPr="00DC0F0D">
              <w:rPr>
                <w:rFonts w:ascii="Times New Roman" w:eastAsia="Times New Roman" w:hAnsi="Times New Roman" w:cs="Times New Roman"/>
                <w:color w:val="000000" w:themeColor="text1"/>
                <w:sz w:val="24"/>
                <w:szCs w:val="24"/>
              </w:rPr>
              <w:t>Type of Study and Methodology Used</w:t>
            </w:r>
          </w:p>
        </w:tc>
        <w:tc>
          <w:tcPr>
            <w:tcW w:w="31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66289" w:rsidRPr="00DC0F0D" w:rsidRDefault="00147F8E" w:rsidP="00E13D4A">
            <w:pPr>
              <w:jc w:val="both"/>
              <w:rPr>
                <w:rFonts w:ascii="Times New Roman" w:eastAsia="Times New Roman" w:hAnsi="Times New Roman" w:cs="Times New Roman"/>
                <w:color w:val="000000" w:themeColor="text1"/>
                <w:sz w:val="24"/>
                <w:szCs w:val="24"/>
              </w:rPr>
            </w:pPr>
            <w:r w:rsidRPr="00DC0F0D">
              <w:rPr>
                <w:rFonts w:ascii="Times New Roman" w:eastAsia="Times New Roman" w:hAnsi="Times New Roman" w:cs="Times New Roman"/>
                <w:color w:val="000000" w:themeColor="text1"/>
                <w:sz w:val="24"/>
                <w:szCs w:val="24"/>
              </w:rPr>
              <w:t>Randomi</w:t>
            </w:r>
            <w:r w:rsidR="00E13D4A" w:rsidRPr="00DC0F0D">
              <w:rPr>
                <w:rFonts w:ascii="Times New Roman" w:eastAsia="Times New Roman" w:hAnsi="Times New Roman" w:cs="Times New Roman"/>
                <w:color w:val="000000" w:themeColor="text1"/>
                <w:sz w:val="24"/>
                <w:szCs w:val="24"/>
              </w:rPr>
              <w:t>s</w:t>
            </w:r>
            <w:r w:rsidRPr="00DC0F0D">
              <w:rPr>
                <w:rFonts w:ascii="Times New Roman" w:eastAsia="Times New Roman" w:hAnsi="Times New Roman" w:cs="Times New Roman"/>
                <w:color w:val="000000" w:themeColor="text1"/>
                <w:sz w:val="24"/>
                <w:szCs w:val="24"/>
              </w:rPr>
              <w:t>ed, Quantitative</w:t>
            </w:r>
          </w:p>
        </w:tc>
        <w:tc>
          <w:tcPr>
            <w:tcW w:w="3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66289" w:rsidRPr="00DC0F0D" w:rsidRDefault="00147F8E" w:rsidP="00E13D4A">
            <w:pPr>
              <w:jc w:val="both"/>
              <w:rPr>
                <w:rFonts w:ascii="Times New Roman" w:eastAsia="Times New Roman" w:hAnsi="Times New Roman" w:cs="Times New Roman"/>
                <w:color w:val="000000" w:themeColor="text1"/>
                <w:sz w:val="24"/>
                <w:szCs w:val="24"/>
              </w:rPr>
            </w:pPr>
            <w:r w:rsidRPr="00DC0F0D">
              <w:rPr>
                <w:rFonts w:ascii="Times New Roman" w:eastAsia="Times New Roman" w:hAnsi="Times New Roman" w:cs="Times New Roman"/>
                <w:color w:val="000000" w:themeColor="text1"/>
                <w:sz w:val="24"/>
                <w:szCs w:val="24"/>
              </w:rPr>
              <w:t>Randomi</w:t>
            </w:r>
            <w:r w:rsidR="00E13D4A" w:rsidRPr="00DC0F0D">
              <w:rPr>
                <w:rFonts w:ascii="Times New Roman" w:eastAsia="Times New Roman" w:hAnsi="Times New Roman" w:cs="Times New Roman"/>
                <w:color w:val="000000" w:themeColor="text1"/>
                <w:sz w:val="24"/>
                <w:szCs w:val="24"/>
              </w:rPr>
              <w:t>s</w:t>
            </w:r>
            <w:r w:rsidRPr="00DC0F0D">
              <w:rPr>
                <w:rFonts w:ascii="Times New Roman" w:eastAsia="Times New Roman" w:hAnsi="Times New Roman" w:cs="Times New Roman"/>
                <w:color w:val="000000" w:themeColor="text1"/>
                <w:sz w:val="24"/>
                <w:szCs w:val="24"/>
              </w:rPr>
              <w:t>ed, Quantitative</w:t>
            </w:r>
          </w:p>
        </w:tc>
      </w:tr>
      <w:tr w:rsidR="00675995" w:rsidRPr="00DC0F0D" w:rsidTr="001645F1">
        <w:trPr>
          <w:trHeight w:val="480"/>
        </w:trPr>
        <w:tc>
          <w:tcPr>
            <w:tcW w:w="22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66289" w:rsidRPr="00DC0F0D" w:rsidRDefault="00147F8E" w:rsidP="00AA05F5">
            <w:pPr>
              <w:jc w:val="both"/>
              <w:rPr>
                <w:rFonts w:ascii="Times New Roman" w:eastAsia="Times New Roman" w:hAnsi="Times New Roman" w:cs="Times New Roman"/>
                <w:color w:val="000000" w:themeColor="text1"/>
                <w:sz w:val="24"/>
                <w:szCs w:val="24"/>
              </w:rPr>
            </w:pPr>
            <w:r w:rsidRPr="00DC0F0D">
              <w:rPr>
                <w:rFonts w:ascii="Times New Roman" w:eastAsia="Times New Roman" w:hAnsi="Times New Roman" w:cs="Times New Roman"/>
                <w:color w:val="000000" w:themeColor="text1"/>
                <w:sz w:val="24"/>
                <w:szCs w:val="24"/>
              </w:rPr>
              <w:t>Total Sample Size</w:t>
            </w:r>
          </w:p>
        </w:tc>
        <w:tc>
          <w:tcPr>
            <w:tcW w:w="31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66289" w:rsidRPr="00DC0F0D" w:rsidRDefault="00147F8E" w:rsidP="00AA05F5">
            <w:pPr>
              <w:jc w:val="both"/>
              <w:rPr>
                <w:rFonts w:ascii="Times New Roman" w:eastAsia="Times New Roman" w:hAnsi="Times New Roman" w:cs="Times New Roman"/>
                <w:color w:val="000000" w:themeColor="text1"/>
                <w:sz w:val="24"/>
                <w:szCs w:val="24"/>
              </w:rPr>
            </w:pPr>
            <w:r w:rsidRPr="00DC0F0D">
              <w:rPr>
                <w:rFonts w:ascii="Times New Roman" w:eastAsia="Times New Roman" w:hAnsi="Times New Roman" w:cs="Times New Roman"/>
                <w:color w:val="000000" w:themeColor="text1"/>
                <w:sz w:val="24"/>
                <w:szCs w:val="24"/>
              </w:rPr>
              <w:t>204</w:t>
            </w:r>
          </w:p>
        </w:tc>
        <w:tc>
          <w:tcPr>
            <w:tcW w:w="3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66289" w:rsidRPr="00DC0F0D" w:rsidRDefault="00147F8E" w:rsidP="00AA05F5">
            <w:pPr>
              <w:jc w:val="both"/>
              <w:rPr>
                <w:rFonts w:ascii="Times New Roman" w:eastAsia="Times New Roman" w:hAnsi="Times New Roman" w:cs="Times New Roman"/>
                <w:color w:val="000000" w:themeColor="text1"/>
                <w:sz w:val="24"/>
                <w:szCs w:val="24"/>
              </w:rPr>
            </w:pPr>
            <w:r w:rsidRPr="00DC0F0D">
              <w:rPr>
                <w:rFonts w:ascii="Times New Roman" w:eastAsia="Times New Roman" w:hAnsi="Times New Roman" w:cs="Times New Roman"/>
                <w:color w:val="000000" w:themeColor="text1"/>
                <w:sz w:val="24"/>
                <w:szCs w:val="24"/>
              </w:rPr>
              <w:t>67</w:t>
            </w:r>
          </w:p>
        </w:tc>
      </w:tr>
      <w:tr w:rsidR="00675995" w:rsidRPr="00DC0F0D" w:rsidTr="001645F1">
        <w:trPr>
          <w:trHeight w:val="2360"/>
        </w:trPr>
        <w:tc>
          <w:tcPr>
            <w:tcW w:w="22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66289" w:rsidRPr="00DC0F0D" w:rsidRDefault="00147F8E" w:rsidP="00AA05F5">
            <w:pPr>
              <w:jc w:val="both"/>
              <w:rPr>
                <w:rFonts w:ascii="Times New Roman" w:eastAsia="Times New Roman" w:hAnsi="Times New Roman" w:cs="Times New Roman"/>
                <w:color w:val="000000" w:themeColor="text1"/>
                <w:sz w:val="24"/>
                <w:szCs w:val="24"/>
              </w:rPr>
            </w:pPr>
            <w:r w:rsidRPr="00DC0F0D">
              <w:rPr>
                <w:rFonts w:ascii="Times New Roman" w:eastAsia="Times New Roman" w:hAnsi="Times New Roman" w:cs="Times New Roman"/>
                <w:color w:val="000000" w:themeColor="text1"/>
                <w:sz w:val="24"/>
                <w:szCs w:val="24"/>
              </w:rPr>
              <w:t>Demographic</w:t>
            </w:r>
          </w:p>
        </w:tc>
        <w:tc>
          <w:tcPr>
            <w:tcW w:w="31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66289" w:rsidRPr="00DC0F0D" w:rsidRDefault="00147F8E" w:rsidP="00AA05F5">
            <w:pPr>
              <w:jc w:val="both"/>
              <w:rPr>
                <w:rFonts w:ascii="Times New Roman" w:eastAsia="Times New Roman" w:hAnsi="Times New Roman" w:cs="Times New Roman"/>
                <w:color w:val="000000" w:themeColor="text1"/>
                <w:sz w:val="24"/>
                <w:szCs w:val="24"/>
              </w:rPr>
            </w:pPr>
            <w:r w:rsidRPr="00DC0F0D">
              <w:rPr>
                <w:rFonts w:ascii="Times New Roman" w:eastAsia="Times New Roman" w:hAnsi="Times New Roman" w:cs="Times New Roman"/>
                <w:color w:val="000000" w:themeColor="text1"/>
                <w:sz w:val="24"/>
                <w:szCs w:val="24"/>
              </w:rPr>
              <w:t>Male undergradua</w:t>
            </w:r>
            <w:r w:rsidR="001645F1" w:rsidRPr="00DC0F0D">
              <w:rPr>
                <w:rFonts w:ascii="Times New Roman" w:eastAsia="Times New Roman" w:hAnsi="Times New Roman" w:cs="Times New Roman"/>
                <w:color w:val="000000" w:themeColor="text1"/>
                <w:sz w:val="24"/>
                <w:szCs w:val="24"/>
              </w:rPr>
              <w:t xml:space="preserve">te students from an undisclosed </w:t>
            </w:r>
            <w:r w:rsidRPr="00DC0F0D">
              <w:rPr>
                <w:rFonts w:ascii="Times New Roman" w:eastAsia="Times New Roman" w:hAnsi="Times New Roman" w:cs="Times New Roman"/>
                <w:color w:val="000000" w:themeColor="text1"/>
                <w:sz w:val="24"/>
                <w:szCs w:val="24"/>
              </w:rPr>
              <w:t>large southeastern university in the United States</w:t>
            </w:r>
          </w:p>
        </w:tc>
        <w:tc>
          <w:tcPr>
            <w:tcW w:w="3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66289" w:rsidRPr="00DC0F0D" w:rsidRDefault="00147F8E" w:rsidP="00AA05F5">
            <w:pPr>
              <w:jc w:val="both"/>
              <w:rPr>
                <w:rFonts w:ascii="Times New Roman" w:eastAsia="Times New Roman" w:hAnsi="Times New Roman" w:cs="Times New Roman"/>
                <w:color w:val="000000" w:themeColor="text1"/>
                <w:sz w:val="24"/>
                <w:szCs w:val="24"/>
              </w:rPr>
            </w:pPr>
            <w:r w:rsidRPr="00DC0F0D">
              <w:rPr>
                <w:rFonts w:ascii="Times New Roman" w:eastAsia="Times New Roman" w:hAnsi="Times New Roman" w:cs="Times New Roman"/>
                <w:color w:val="000000" w:themeColor="text1"/>
                <w:sz w:val="24"/>
                <w:szCs w:val="24"/>
              </w:rPr>
              <w:t>Male undergraduate students from an undisclosed university in the United States</w:t>
            </w:r>
          </w:p>
        </w:tc>
      </w:tr>
      <w:tr w:rsidR="00675995" w:rsidRPr="00DC0F0D" w:rsidTr="001645F1">
        <w:trPr>
          <w:trHeight w:val="480"/>
        </w:trPr>
        <w:tc>
          <w:tcPr>
            <w:tcW w:w="22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66289" w:rsidRPr="00DC0F0D" w:rsidRDefault="00147F8E" w:rsidP="00AA05F5">
            <w:pPr>
              <w:jc w:val="both"/>
              <w:rPr>
                <w:rFonts w:ascii="Times New Roman" w:eastAsia="Times New Roman" w:hAnsi="Times New Roman" w:cs="Times New Roman"/>
                <w:color w:val="000000" w:themeColor="text1"/>
                <w:sz w:val="24"/>
                <w:szCs w:val="24"/>
              </w:rPr>
            </w:pPr>
            <w:r w:rsidRPr="00DC0F0D">
              <w:rPr>
                <w:rFonts w:ascii="Times New Roman" w:eastAsia="Times New Roman" w:hAnsi="Times New Roman" w:cs="Times New Roman"/>
                <w:color w:val="000000" w:themeColor="text1"/>
                <w:sz w:val="24"/>
                <w:szCs w:val="24"/>
              </w:rPr>
              <w:t xml:space="preserve">Age </w:t>
            </w:r>
          </w:p>
        </w:tc>
        <w:tc>
          <w:tcPr>
            <w:tcW w:w="31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66289" w:rsidRPr="00DC0F0D" w:rsidRDefault="00147F8E" w:rsidP="00AA05F5">
            <w:pPr>
              <w:jc w:val="both"/>
              <w:rPr>
                <w:rFonts w:ascii="Times New Roman" w:eastAsia="Times New Roman" w:hAnsi="Times New Roman" w:cs="Times New Roman"/>
                <w:color w:val="000000" w:themeColor="text1"/>
                <w:sz w:val="24"/>
                <w:szCs w:val="24"/>
              </w:rPr>
            </w:pPr>
            <w:r w:rsidRPr="00DC0F0D">
              <w:rPr>
                <w:rFonts w:ascii="Times New Roman" w:eastAsia="Times New Roman" w:hAnsi="Times New Roman" w:cs="Times New Roman"/>
                <w:color w:val="000000" w:themeColor="text1"/>
                <w:sz w:val="24"/>
                <w:szCs w:val="24"/>
              </w:rPr>
              <w:t>18 years old or older</w:t>
            </w:r>
          </w:p>
        </w:tc>
        <w:tc>
          <w:tcPr>
            <w:tcW w:w="3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66289" w:rsidRPr="00DC0F0D" w:rsidRDefault="00147F8E" w:rsidP="00AA05F5">
            <w:pPr>
              <w:jc w:val="both"/>
              <w:rPr>
                <w:rFonts w:ascii="Times New Roman" w:eastAsia="Times New Roman" w:hAnsi="Times New Roman" w:cs="Times New Roman"/>
                <w:color w:val="000000" w:themeColor="text1"/>
                <w:sz w:val="24"/>
                <w:szCs w:val="24"/>
              </w:rPr>
            </w:pPr>
            <w:r w:rsidRPr="00DC0F0D">
              <w:rPr>
                <w:rFonts w:ascii="Times New Roman" w:eastAsia="Times New Roman" w:hAnsi="Times New Roman" w:cs="Times New Roman"/>
                <w:color w:val="000000" w:themeColor="text1"/>
                <w:sz w:val="24"/>
                <w:szCs w:val="24"/>
              </w:rPr>
              <w:t>18 years old or older</w:t>
            </w:r>
          </w:p>
        </w:tc>
      </w:tr>
      <w:tr w:rsidR="00675995" w:rsidRPr="00DC0F0D" w:rsidTr="001645F1">
        <w:trPr>
          <w:trHeight w:val="2200"/>
        </w:trPr>
        <w:tc>
          <w:tcPr>
            <w:tcW w:w="22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66289" w:rsidRPr="00DC0F0D" w:rsidRDefault="00147F8E" w:rsidP="00AA05F5">
            <w:pPr>
              <w:jc w:val="both"/>
              <w:rPr>
                <w:rFonts w:ascii="Times New Roman" w:eastAsia="Times New Roman" w:hAnsi="Times New Roman" w:cs="Times New Roman"/>
                <w:color w:val="000000" w:themeColor="text1"/>
                <w:sz w:val="24"/>
                <w:szCs w:val="24"/>
              </w:rPr>
            </w:pPr>
            <w:r w:rsidRPr="00DC0F0D">
              <w:rPr>
                <w:rFonts w:ascii="Times New Roman" w:eastAsia="Times New Roman" w:hAnsi="Times New Roman" w:cs="Times New Roman"/>
                <w:color w:val="000000" w:themeColor="text1"/>
                <w:sz w:val="24"/>
                <w:szCs w:val="24"/>
              </w:rPr>
              <w:t>Data Analysis Method and/or Software Used</w:t>
            </w:r>
          </w:p>
        </w:tc>
        <w:tc>
          <w:tcPr>
            <w:tcW w:w="31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66289" w:rsidRPr="00DC0F0D" w:rsidRDefault="00147F8E" w:rsidP="00AA05F5">
            <w:pPr>
              <w:jc w:val="both"/>
              <w:rPr>
                <w:rFonts w:ascii="Times New Roman" w:eastAsia="Times New Roman" w:hAnsi="Times New Roman" w:cs="Times New Roman"/>
                <w:color w:val="000000" w:themeColor="text1"/>
                <w:sz w:val="24"/>
                <w:szCs w:val="24"/>
              </w:rPr>
            </w:pPr>
            <w:r w:rsidRPr="00DC0F0D">
              <w:rPr>
                <w:rFonts w:ascii="Times New Roman" w:eastAsia="Times New Roman" w:hAnsi="Times New Roman" w:cs="Times New Roman"/>
                <w:color w:val="000000" w:themeColor="text1"/>
                <w:sz w:val="24"/>
                <w:szCs w:val="24"/>
              </w:rPr>
              <w:t>The Alcohol Use Disorders Identification Test (AUDIT), The Revised Conflict Tactics Scales (CTS2),</w:t>
            </w:r>
          </w:p>
          <w:p w:rsidR="00366289" w:rsidRPr="00DC0F0D" w:rsidRDefault="00147F8E" w:rsidP="00AA05F5">
            <w:pPr>
              <w:jc w:val="both"/>
              <w:rPr>
                <w:rFonts w:ascii="Times New Roman" w:eastAsia="Times New Roman" w:hAnsi="Times New Roman" w:cs="Times New Roman"/>
                <w:color w:val="000000" w:themeColor="text1"/>
                <w:sz w:val="24"/>
                <w:szCs w:val="24"/>
              </w:rPr>
            </w:pPr>
            <w:r w:rsidRPr="00DC0F0D">
              <w:rPr>
                <w:rFonts w:ascii="Times New Roman" w:eastAsia="Times New Roman" w:hAnsi="Times New Roman" w:cs="Times New Roman"/>
                <w:color w:val="000000" w:themeColor="text1"/>
                <w:sz w:val="24"/>
                <w:szCs w:val="24"/>
              </w:rPr>
              <w:t>Analyses of Covariance (ANCOVAs)</w:t>
            </w:r>
          </w:p>
        </w:tc>
        <w:tc>
          <w:tcPr>
            <w:tcW w:w="3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66289" w:rsidRPr="00DC0F0D" w:rsidRDefault="00147F8E" w:rsidP="00AA05F5">
            <w:pPr>
              <w:jc w:val="both"/>
              <w:rPr>
                <w:rFonts w:ascii="Times New Roman" w:eastAsia="Times New Roman" w:hAnsi="Times New Roman" w:cs="Times New Roman"/>
                <w:color w:val="000000" w:themeColor="text1"/>
                <w:sz w:val="24"/>
                <w:szCs w:val="24"/>
              </w:rPr>
            </w:pPr>
            <w:r w:rsidRPr="00DC0F0D">
              <w:rPr>
                <w:rFonts w:ascii="Times New Roman" w:eastAsia="Times New Roman" w:hAnsi="Times New Roman" w:cs="Times New Roman"/>
                <w:color w:val="000000" w:themeColor="text1"/>
                <w:sz w:val="24"/>
                <w:szCs w:val="24"/>
              </w:rPr>
              <w:t xml:space="preserve">State–Trait Anger Expression Inventory (STAXI), The Anger Management Scale (AMS), Revised Conflict Tactics Scales (CTS2), Multilevel modeling with HLM 7 </w:t>
            </w:r>
          </w:p>
        </w:tc>
      </w:tr>
    </w:tbl>
    <w:p w:rsidR="00366289" w:rsidRPr="00DC0F0D" w:rsidRDefault="00366289" w:rsidP="00AA05F5">
      <w:pPr>
        <w:jc w:val="both"/>
        <w:rPr>
          <w:rFonts w:ascii="Times New Roman" w:eastAsia="Times New Roman" w:hAnsi="Times New Roman" w:cs="Times New Roman"/>
          <w:color w:val="000000" w:themeColor="text1"/>
          <w:sz w:val="24"/>
          <w:szCs w:val="24"/>
        </w:rPr>
      </w:pPr>
    </w:p>
    <w:p w:rsidR="00366289" w:rsidRPr="00DC0F0D" w:rsidRDefault="00366289" w:rsidP="00AA05F5">
      <w:pPr>
        <w:jc w:val="both"/>
        <w:rPr>
          <w:rFonts w:ascii="Times New Roman" w:eastAsia="Times New Roman" w:hAnsi="Times New Roman" w:cs="Times New Roman"/>
          <w:color w:val="000000" w:themeColor="text1"/>
          <w:sz w:val="24"/>
          <w:szCs w:val="24"/>
        </w:rPr>
      </w:pPr>
    </w:p>
    <w:p w:rsidR="00366289" w:rsidRPr="00DC0F0D" w:rsidRDefault="00147F8E" w:rsidP="00AA05F5">
      <w:pPr>
        <w:jc w:val="both"/>
        <w:rPr>
          <w:rFonts w:ascii="Times New Roman" w:eastAsia="Times New Roman" w:hAnsi="Times New Roman" w:cs="Times New Roman"/>
          <w:color w:val="000000" w:themeColor="text1"/>
          <w:sz w:val="24"/>
          <w:szCs w:val="24"/>
        </w:rPr>
      </w:pPr>
      <w:commentRangeStart w:id="24"/>
      <w:r w:rsidRPr="00DC0F0D">
        <w:rPr>
          <w:rFonts w:ascii="Times New Roman" w:eastAsia="Times New Roman" w:hAnsi="Times New Roman" w:cs="Times New Roman"/>
          <w:color w:val="000000" w:themeColor="text1"/>
          <w:sz w:val="24"/>
          <w:szCs w:val="24"/>
        </w:rPr>
        <w:t>Two articles were found explaining the likelihood of alcohol consumption to influence male adolescents in colleges within Western countries to commit dating violence, and they also discuss the reasoning behind the phenomenon. The Western country selected in the studies found is the United States. After ex</w:t>
      </w:r>
      <w:r w:rsidR="00AA05F5" w:rsidRPr="00DC0F0D">
        <w:rPr>
          <w:rFonts w:ascii="Times New Roman" w:eastAsia="Times New Roman" w:hAnsi="Times New Roman" w:cs="Times New Roman"/>
          <w:color w:val="000000" w:themeColor="text1"/>
          <w:sz w:val="24"/>
          <w:szCs w:val="24"/>
        </w:rPr>
        <w:t xml:space="preserve">amining the filtered articles, </w:t>
      </w:r>
      <w:r w:rsidRPr="00DC0F0D">
        <w:rPr>
          <w:rFonts w:ascii="Times New Roman" w:eastAsia="Times New Roman" w:hAnsi="Times New Roman" w:cs="Times New Roman"/>
          <w:color w:val="000000" w:themeColor="text1"/>
          <w:sz w:val="24"/>
          <w:szCs w:val="24"/>
        </w:rPr>
        <w:t xml:space="preserve">main elements were determined and selected to explain the effect of alcohol consumption towards male adolescents in college and how it affects </w:t>
      </w:r>
      <w:r w:rsidR="00E13D4A" w:rsidRPr="00DC0F0D">
        <w:rPr>
          <w:rFonts w:ascii="Times New Roman" w:eastAsia="Times New Roman" w:hAnsi="Times New Roman" w:cs="Times New Roman"/>
          <w:color w:val="000000" w:themeColor="text1"/>
          <w:sz w:val="24"/>
          <w:szCs w:val="24"/>
        </w:rPr>
        <w:t xml:space="preserve">the </w:t>
      </w:r>
      <w:r w:rsidRPr="00DC0F0D">
        <w:rPr>
          <w:rFonts w:ascii="Times New Roman" w:eastAsia="Times New Roman" w:hAnsi="Times New Roman" w:cs="Times New Roman"/>
          <w:color w:val="000000" w:themeColor="text1"/>
          <w:sz w:val="24"/>
          <w:szCs w:val="24"/>
        </w:rPr>
        <w:t xml:space="preserve">probability of dating </w:t>
      </w:r>
      <w:commentRangeEnd w:id="24"/>
      <w:r w:rsidR="00296DD0">
        <w:rPr>
          <w:rStyle w:val="CommentReference"/>
        </w:rPr>
        <w:commentReference w:id="24"/>
      </w:r>
      <w:r w:rsidRPr="00DC0F0D">
        <w:rPr>
          <w:rFonts w:ascii="Times New Roman" w:eastAsia="Times New Roman" w:hAnsi="Times New Roman" w:cs="Times New Roman"/>
          <w:color w:val="000000" w:themeColor="text1"/>
          <w:sz w:val="24"/>
          <w:szCs w:val="24"/>
        </w:rPr>
        <w:t>violence.</w:t>
      </w:r>
    </w:p>
    <w:p w:rsidR="00366289" w:rsidRPr="00DC0F0D" w:rsidRDefault="00366289" w:rsidP="00AA05F5">
      <w:pPr>
        <w:jc w:val="both"/>
        <w:rPr>
          <w:rFonts w:ascii="Times New Roman" w:eastAsia="Times New Roman" w:hAnsi="Times New Roman" w:cs="Times New Roman"/>
          <w:color w:val="000000" w:themeColor="text1"/>
          <w:sz w:val="24"/>
          <w:szCs w:val="24"/>
        </w:rPr>
      </w:pPr>
    </w:p>
    <w:p w:rsidR="00366289" w:rsidRPr="00DC0F0D" w:rsidRDefault="00147F8E" w:rsidP="00AA05F5">
      <w:pPr>
        <w:jc w:val="both"/>
        <w:rPr>
          <w:rFonts w:ascii="Times New Roman" w:eastAsia="Times New Roman" w:hAnsi="Times New Roman" w:cs="Times New Roman"/>
          <w:b/>
          <w:color w:val="000000" w:themeColor="text1"/>
          <w:sz w:val="24"/>
          <w:szCs w:val="24"/>
        </w:rPr>
      </w:pPr>
      <w:r w:rsidRPr="00DC0F0D">
        <w:rPr>
          <w:rFonts w:ascii="Times New Roman" w:eastAsia="Times New Roman" w:hAnsi="Times New Roman" w:cs="Times New Roman"/>
          <w:b/>
          <w:color w:val="000000" w:themeColor="text1"/>
          <w:sz w:val="24"/>
          <w:szCs w:val="24"/>
        </w:rPr>
        <w:t>Element 1: Hazardous drinkers have increased odds of perpetrating physical, psychological and sexual aggression towards dating partners</w:t>
      </w:r>
    </w:p>
    <w:p w:rsidR="00366289" w:rsidRPr="00DC0F0D" w:rsidRDefault="00366289" w:rsidP="00AA05F5">
      <w:pPr>
        <w:jc w:val="both"/>
        <w:rPr>
          <w:rFonts w:ascii="Times New Roman" w:eastAsia="Times New Roman" w:hAnsi="Times New Roman" w:cs="Times New Roman"/>
          <w:color w:val="000000" w:themeColor="text1"/>
          <w:sz w:val="24"/>
          <w:szCs w:val="24"/>
        </w:rPr>
      </w:pPr>
    </w:p>
    <w:p w:rsidR="00366289" w:rsidRPr="00DC0F0D" w:rsidRDefault="00147F8E" w:rsidP="00AA05F5">
      <w:pPr>
        <w:jc w:val="both"/>
        <w:rPr>
          <w:rFonts w:ascii="Times New Roman" w:eastAsia="Times New Roman" w:hAnsi="Times New Roman" w:cs="Times New Roman"/>
          <w:color w:val="000000" w:themeColor="text1"/>
          <w:sz w:val="24"/>
          <w:szCs w:val="24"/>
        </w:rPr>
      </w:pPr>
      <w:r w:rsidRPr="00DC0F0D">
        <w:rPr>
          <w:rFonts w:ascii="Times New Roman" w:eastAsia="Times New Roman" w:hAnsi="Times New Roman" w:cs="Times New Roman"/>
          <w:color w:val="000000" w:themeColor="text1"/>
          <w:sz w:val="24"/>
          <w:szCs w:val="24"/>
        </w:rPr>
        <w:t xml:space="preserve">According to </w:t>
      </w:r>
      <w:r w:rsidR="00B52AA2" w:rsidRPr="00DC0F0D">
        <w:rPr>
          <w:rFonts w:ascii="Times New Roman" w:eastAsia="Times New Roman" w:hAnsi="Times New Roman" w:cs="Times New Roman"/>
          <w:color w:val="000000" w:themeColor="text1"/>
          <w:sz w:val="24"/>
          <w:szCs w:val="24"/>
        </w:rPr>
        <w:t>R. C</w:t>
      </w:r>
      <w:commentRangeStart w:id="25"/>
      <w:r w:rsidR="00B52AA2" w:rsidRPr="00DC0F0D">
        <w:rPr>
          <w:rFonts w:ascii="Times New Roman" w:eastAsia="Times New Roman" w:hAnsi="Times New Roman" w:cs="Times New Roman"/>
          <w:color w:val="000000" w:themeColor="text1"/>
          <w:sz w:val="24"/>
          <w:szCs w:val="24"/>
        </w:rPr>
        <w:t xml:space="preserve">. </w:t>
      </w:r>
      <w:r w:rsidRPr="00DC0F0D">
        <w:rPr>
          <w:rFonts w:ascii="Times New Roman" w:eastAsia="Times New Roman" w:hAnsi="Times New Roman" w:cs="Times New Roman"/>
          <w:color w:val="000000" w:themeColor="text1"/>
          <w:sz w:val="24"/>
          <w:szCs w:val="24"/>
        </w:rPr>
        <w:t>Shorey</w:t>
      </w:r>
      <w:r w:rsidR="00B52AA2" w:rsidRPr="00DC0F0D">
        <w:rPr>
          <w:rFonts w:ascii="Times New Roman" w:eastAsia="Times New Roman" w:hAnsi="Times New Roman" w:cs="Times New Roman"/>
          <w:color w:val="000000" w:themeColor="text1"/>
          <w:sz w:val="24"/>
          <w:szCs w:val="24"/>
        </w:rPr>
        <w:t xml:space="preserve"> et al.</w:t>
      </w:r>
      <w:r w:rsidRPr="00DC0F0D">
        <w:rPr>
          <w:rFonts w:ascii="Times New Roman" w:eastAsia="Times New Roman" w:hAnsi="Times New Roman" w:cs="Times New Roman"/>
          <w:color w:val="000000" w:themeColor="text1"/>
          <w:sz w:val="24"/>
          <w:szCs w:val="24"/>
        </w:rPr>
        <w:t>, there are three types of aggression that can b</w:t>
      </w:r>
      <w:r w:rsidR="005D3E88" w:rsidRPr="00DC0F0D">
        <w:rPr>
          <w:rFonts w:ascii="Times New Roman" w:eastAsia="Times New Roman" w:hAnsi="Times New Roman" w:cs="Times New Roman"/>
          <w:color w:val="000000" w:themeColor="text1"/>
          <w:sz w:val="24"/>
          <w:szCs w:val="24"/>
        </w:rPr>
        <w:t>e done towards dating partners—</w:t>
      </w:r>
      <w:r w:rsidRPr="00DC0F0D">
        <w:rPr>
          <w:rFonts w:ascii="Times New Roman" w:eastAsia="Times New Roman" w:hAnsi="Times New Roman" w:cs="Times New Roman"/>
          <w:color w:val="000000" w:themeColor="text1"/>
          <w:sz w:val="24"/>
          <w:szCs w:val="24"/>
        </w:rPr>
        <w:t>psychological, physical and sexual. There are minor and severe forms of three of them</w:t>
      </w:r>
      <w:r w:rsidR="001F2947" w:rsidRPr="00DC0F0D">
        <w:rPr>
          <w:rFonts w:ascii="Times New Roman" w:eastAsia="Times New Roman" w:hAnsi="Times New Roman" w:cs="Times New Roman"/>
          <w:color w:val="000000" w:themeColor="text1"/>
          <w:sz w:val="24"/>
          <w:szCs w:val="24"/>
        </w:rPr>
        <w:t xml:space="preserve"> [17]</w:t>
      </w:r>
      <w:r w:rsidRPr="00DC0F0D">
        <w:rPr>
          <w:rFonts w:ascii="Times New Roman" w:eastAsia="Times New Roman" w:hAnsi="Times New Roman" w:cs="Times New Roman"/>
          <w:color w:val="000000" w:themeColor="text1"/>
          <w:sz w:val="24"/>
          <w:szCs w:val="24"/>
        </w:rPr>
        <w:t>. A psychological form of aggression is more verbal, mental, and emotional than it is physical. Usually, it occurs when someone verbally insult</w:t>
      </w:r>
      <w:r w:rsidR="00E13D4A" w:rsidRPr="00DC0F0D">
        <w:rPr>
          <w:rFonts w:ascii="Times New Roman" w:eastAsia="Times New Roman" w:hAnsi="Times New Roman" w:cs="Times New Roman"/>
          <w:color w:val="000000" w:themeColor="text1"/>
          <w:sz w:val="24"/>
          <w:szCs w:val="24"/>
        </w:rPr>
        <w:t>s</w:t>
      </w:r>
      <w:r w:rsidRPr="00DC0F0D">
        <w:rPr>
          <w:rFonts w:ascii="Times New Roman" w:eastAsia="Times New Roman" w:hAnsi="Times New Roman" w:cs="Times New Roman"/>
          <w:color w:val="000000" w:themeColor="text1"/>
          <w:sz w:val="24"/>
          <w:szCs w:val="24"/>
        </w:rPr>
        <w:t xml:space="preserve"> someone and as a result hurt that </w:t>
      </w:r>
      <w:commentRangeStart w:id="26"/>
      <w:r w:rsidRPr="00DC0F0D">
        <w:rPr>
          <w:rFonts w:ascii="Times New Roman" w:eastAsia="Times New Roman" w:hAnsi="Times New Roman" w:cs="Times New Roman"/>
          <w:color w:val="000000" w:themeColor="text1"/>
          <w:sz w:val="24"/>
          <w:szCs w:val="24"/>
        </w:rPr>
        <w:t>someone</w:t>
      </w:r>
      <w:commentRangeEnd w:id="26"/>
      <w:r w:rsidR="009B429E">
        <w:rPr>
          <w:rStyle w:val="CommentReference"/>
        </w:rPr>
        <w:commentReference w:id="26"/>
      </w:r>
      <w:r w:rsidRPr="00DC0F0D">
        <w:rPr>
          <w:rFonts w:ascii="Times New Roman" w:eastAsia="Times New Roman" w:hAnsi="Times New Roman" w:cs="Times New Roman"/>
          <w:color w:val="000000" w:themeColor="text1"/>
          <w:sz w:val="24"/>
          <w:szCs w:val="24"/>
        </w:rPr>
        <w:t xml:space="preserve"> mentally and emotionally. A physical form of aggression is a behaviour in which physical harm is caused or threatened by someone to the victim. It can involve hitting, punching, kicking, and even breaking objects. A sexual form of aggression is a behaviour in which a sexual act is forced upon someone. It does</w:t>
      </w:r>
      <w:r w:rsidR="00E13D4A" w:rsidRPr="00DC0F0D">
        <w:rPr>
          <w:rFonts w:ascii="Times New Roman" w:eastAsia="Times New Roman" w:hAnsi="Times New Roman" w:cs="Times New Roman"/>
          <w:color w:val="000000" w:themeColor="text1"/>
          <w:sz w:val="24"/>
          <w:szCs w:val="24"/>
        </w:rPr>
        <w:t xml:space="preserve"> no</w:t>
      </w:r>
      <w:r w:rsidRPr="00DC0F0D">
        <w:rPr>
          <w:rFonts w:ascii="Times New Roman" w:eastAsia="Times New Roman" w:hAnsi="Times New Roman" w:cs="Times New Roman"/>
          <w:color w:val="000000" w:themeColor="text1"/>
          <w:sz w:val="24"/>
          <w:szCs w:val="24"/>
        </w:rPr>
        <w:t xml:space="preserve">t only include sexual intercourse, as long as it is forced, even a kiss or hug counts. </w:t>
      </w:r>
    </w:p>
    <w:p w:rsidR="00366289" w:rsidRPr="00DC0F0D" w:rsidRDefault="00147F8E" w:rsidP="00AA05F5">
      <w:pPr>
        <w:jc w:val="both"/>
        <w:rPr>
          <w:rFonts w:ascii="Times New Roman" w:eastAsia="Times New Roman" w:hAnsi="Times New Roman" w:cs="Times New Roman"/>
          <w:color w:val="000000" w:themeColor="text1"/>
          <w:sz w:val="24"/>
          <w:szCs w:val="24"/>
        </w:rPr>
      </w:pPr>
      <w:r w:rsidRPr="00DC0F0D">
        <w:rPr>
          <w:rFonts w:ascii="Times New Roman" w:eastAsia="Times New Roman" w:hAnsi="Times New Roman" w:cs="Times New Roman"/>
          <w:color w:val="000000" w:themeColor="text1"/>
          <w:sz w:val="24"/>
          <w:szCs w:val="24"/>
        </w:rPr>
        <w:br/>
        <w:t xml:space="preserve">The </w:t>
      </w:r>
      <w:r w:rsidR="00D65BB7" w:rsidRPr="00DC0F0D">
        <w:rPr>
          <w:rFonts w:ascii="Times New Roman" w:eastAsia="Times New Roman" w:hAnsi="Times New Roman" w:cs="Times New Roman"/>
          <w:color w:val="000000" w:themeColor="text1"/>
          <w:sz w:val="24"/>
          <w:szCs w:val="24"/>
        </w:rPr>
        <w:t>AUDIT</w:t>
      </w:r>
      <w:r w:rsidR="005B7F23" w:rsidRPr="00DC0F0D">
        <w:rPr>
          <w:rFonts w:ascii="Times New Roman" w:eastAsia="Times New Roman" w:hAnsi="Times New Roman" w:cs="Times New Roman"/>
          <w:color w:val="000000" w:themeColor="text1"/>
          <w:sz w:val="24"/>
          <w:szCs w:val="24"/>
        </w:rPr>
        <w:t xml:space="preserve"> (The Alcohol Use Disorders Identification Test)</w:t>
      </w:r>
      <w:r w:rsidR="00D65BB7" w:rsidRPr="00DC0F0D">
        <w:rPr>
          <w:rFonts w:ascii="Times New Roman" w:eastAsia="Times New Roman" w:hAnsi="Times New Roman" w:cs="Times New Roman"/>
          <w:color w:val="000000" w:themeColor="text1"/>
          <w:sz w:val="24"/>
          <w:szCs w:val="24"/>
        </w:rPr>
        <w:t xml:space="preserve"> value reported</w:t>
      </w:r>
      <w:r w:rsidRPr="00DC0F0D">
        <w:rPr>
          <w:rFonts w:ascii="Times New Roman" w:eastAsia="Times New Roman" w:hAnsi="Times New Roman" w:cs="Times New Roman"/>
          <w:color w:val="000000" w:themeColor="text1"/>
          <w:sz w:val="24"/>
          <w:szCs w:val="24"/>
        </w:rPr>
        <w:t xml:space="preserve"> has shown that the rate of drunkenness is directly related to each type of aggression, minor </w:t>
      </w:r>
      <w:r w:rsidR="00602B1D" w:rsidRPr="00DC0F0D">
        <w:rPr>
          <w:rFonts w:ascii="Times New Roman" w:eastAsia="Times New Roman" w:hAnsi="Times New Roman" w:cs="Times New Roman"/>
          <w:color w:val="000000" w:themeColor="text1"/>
          <w:sz w:val="24"/>
          <w:szCs w:val="24"/>
        </w:rPr>
        <w:t>and severe [17]</w:t>
      </w:r>
      <w:r w:rsidRPr="00DC0F0D">
        <w:rPr>
          <w:rFonts w:ascii="Times New Roman" w:eastAsia="Times New Roman" w:hAnsi="Times New Roman" w:cs="Times New Roman"/>
          <w:color w:val="000000" w:themeColor="text1"/>
          <w:sz w:val="24"/>
          <w:szCs w:val="24"/>
        </w:rPr>
        <w:t xml:space="preserve">. The </w:t>
      </w:r>
      <w:r w:rsidR="00E13D4A" w:rsidRPr="00DC0F0D">
        <w:rPr>
          <w:rFonts w:ascii="Times New Roman" w:eastAsia="Times New Roman" w:hAnsi="Times New Roman" w:cs="Times New Roman"/>
          <w:color w:val="000000" w:themeColor="text1"/>
          <w:sz w:val="24"/>
          <w:szCs w:val="24"/>
        </w:rPr>
        <w:t>most prominen</w:t>
      </w:r>
      <w:r w:rsidRPr="00DC0F0D">
        <w:rPr>
          <w:rFonts w:ascii="Times New Roman" w:eastAsia="Times New Roman" w:hAnsi="Times New Roman" w:cs="Times New Roman"/>
          <w:color w:val="000000" w:themeColor="text1"/>
          <w:sz w:val="24"/>
          <w:szCs w:val="24"/>
        </w:rPr>
        <w:t xml:space="preserve">t relation found were between the rate of drunkenness and sexual aggressiveness. Moreover, </w:t>
      </w:r>
      <w:commentRangeStart w:id="27"/>
      <w:r w:rsidRPr="00DC0F0D">
        <w:rPr>
          <w:rFonts w:ascii="Times New Roman" w:eastAsia="Times New Roman" w:hAnsi="Times New Roman" w:cs="Times New Roman"/>
          <w:color w:val="000000" w:themeColor="text1"/>
          <w:sz w:val="24"/>
          <w:szCs w:val="24"/>
        </w:rPr>
        <w:t>drinking the most in an instance is related with an increase in the aggression psychologically and sexually</w:t>
      </w:r>
      <w:commentRangeEnd w:id="27"/>
      <w:r w:rsidR="009B429E">
        <w:rPr>
          <w:rStyle w:val="CommentReference"/>
        </w:rPr>
        <w:commentReference w:id="27"/>
      </w:r>
      <w:r w:rsidRPr="00DC0F0D">
        <w:rPr>
          <w:rFonts w:ascii="Times New Roman" w:eastAsia="Times New Roman" w:hAnsi="Times New Roman" w:cs="Times New Roman"/>
          <w:color w:val="000000" w:themeColor="text1"/>
          <w:sz w:val="24"/>
          <w:szCs w:val="24"/>
        </w:rPr>
        <w:t xml:space="preserve">. It seems drinking alcohol in a dangerous manner will result in </w:t>
      </w:r>
      <w:commentRangeStart w:id="28"/>
      <w:r w:rsidRPr="00DC0F0D">
        <w:rPr>
          <w:rFonts w:ascii="Times New Roman" w:eastAsia="Times New Roman" w:hAnsi="Times New Roman" w:cs="Times New Roman"/>
          <w:color w:val="000000" w:themeColor="text1"/>
          <w:sz w:val="24"/>
          <w:szCs w:val="24"/>
        </w:rPr>
        <w:t>aggressive action. A daily diary</w:t>
      </w:r>
      <w:r w:rsidR="00BE45CA" w:rsidRPr="00DC0F0D">
        <w:rPr>
          <w:rFonts w:ascii="Times New Roman" w:eastAsia="Times New Roman" w:hAnsi="Times New Roman" w:cs="Times New Roman"/>
          <w:color w:val="000000" w:themeColor="text1"/>
          <w:sz w:val="24"/>
          <w:szCs w:val="24"/>
        </w:rPr>
        <w:t xml:space="preserve"> conducted</w:t>
      </w:r>
      <w:r w:rsidRPr="00DC0F0D">
        <w:rPr>
          <w:rFonts w:ascii="Times New Roman" w:eastAsia="Times New Roman" w:hAnsi="Times New Roman" w:cs="Times New Roman"/>
          <w:color w:val="000000" w:themeColor="text1"/>
          <w:sz w:val="24"/>
          <w:szCs w:val="24"/>
        </w:rPr>
        <w:t xml:space="preserve"> over an extended period of time is used in another relevant recent study and it shows that male college students commit physical and psychological aggressions more often on drinking days than on non-dri</w:t>
      </w:r>
      <w:r w:rsidR="001B0C53" w:rsidRPr="00DC0F0D">
        <w:rPr>
          <w:rFonts w:ascii="Times New Roman" w:eastAsia="Times New Roman" w:hAnsi="Times New Roman" w:cs="Times New Roman"/>
          <w:color w:val="000000" w:themeColor="text1"/>
          <w:sz w:val="24"/>
          <w:szCs w:val="24"/>
        </w:rPr>
        <w:t>nking days [</w:t>
      </w:r>
      <w:commentRangeStart w:id="29"/>
      <w:r w:rsidR="001B0C53" w:rsidRPr="00DC0F0D">
        <w:rPr>
          <w:rFonts w:ascii="Times New Roman" w:eastAsia="Times New Roman" w:hAnsi="Times New Roman" w:cs="Times New Roman"/>
          <w:color w:val="000000" w:themeColor="text1"/>
          <w:sz w:val="24"/>
          <w:szCs w:val="24"/>
        </w:rPr>
        <w:t>17</w:t>
      </w:r>
      <w:commentRangeEnd w:id="29"/>
      <w:r w:rsidR="00296DD0">
        <w:rPr>
          <w:rStyle w:val="CommentReference"/>
        </w:rPr>
        <w:commentReference w:id="29"/>
      </w:r>
      <w:r w:rsidR="001B0C53" w:rsidRPr="00DC0F0D">
        <w:rPr>
          <w:rFonts w:ascii="Times New Roman" w:eastAsia="Times New Roman" w:hAnsi="Times New Roman" w:cs="Times New Roman"/>
          <w:color w:val="000000" w:themeColor="text1"/>
          <w:sz w:val="24"/>
          <w:szCs w:val="24"/>
        </w:rPr>
        <w:t>]</w:t>
      </w:r>
      <w:r w:rsidRPr="00DC0F0D">
        <w:rPr>
          <w:rFonts w:ascii="Times New Roman" w:eastAsia="Times New Roman" w:hAnsi="Times New Roman" w:cs="Times New Roman"/>
          <w:color w:val="000000" w:themeColor="text1"/>
          <w:sz w:val="24"/>
          <w:szCs w:val="24"/>
        </w:rPr>
        <w:t>.</w:t>
      </w:r>
    </w:p>
    <w:p w:rsidR="00EA317B" w:rsidRPr="00DC0F0D" w:rsidRDefault="00147F8E" w:rsidP="00AA05F5">
      <w:pPr>
        <w:jc w:val="both"/>
        <w:rPr>
          <w:rFonts w:ascii="Times New Roman" w:eastAsia="Times New Roman" w:hAnsi="Times New Roman" w:cs="Times New Roman"/>
          <w:color w:val="000000" w:themeColor="text1"/>
          <w:sz w:val="24"/>
          <w:szCs w:val="24"/>
        </w:rPr>
      </w:pPr>
      <w:r w:rsidRPr="00DC0F0D">
        <w:rPr>
          <w:rFonts w:ascii="Times New Roman" w:eastAsia="Times New Roman" w:hAnsi="Times New Roman" w:cs="Times New Roman"/>
          <w:color w:val="000000" w:themeColor="text1"/>
          <w:sz w:val="24"/>
          <w:szCs w:val="24"/>
        </w:rPr>
        <w:t xml:space="preserve">As expected, the rate of drunkenness </w:t>
      </w:r>
      <w:commentRangeEnd w:id="25"/>
      <w:r w:rsidR="009C7148">
        <w:rPr>
          <w:rStyle w:val="CommentReference"/>
        </w:rPr>
        <w:commentReference w:id="25"/>
      </w:r>
      <w:r w:rsidRPr="00DC0F0D">
        <w:rPr>
          <w:rFonts w:ascii="Times New Roman" w:eastAsia="Times New Roman" w:hAnsi="Times New Roman" w:cs="Times New Roman"/>
          <w:color w:val="000000" w:themeColor="text1"/>
          <w:sz w:val="24"/>
          <w:szCs w:val="24"/>
        </w:rPr>
        <w:t xml:space="preserve">is related to all forms of violence in dating. However, there are certain circumstances and characteristics elements that need to be taken into account, not everyone who drinks will commit violence in dating. The next elements will explain why not everyone who </w:t>
      </w:r>
      <w:commentRangeEnd w:id="28"/>
      <w:r w:rsidR="00296DD0">
        <w:rPr>
          <w:rStyle w:val="CommentReference"/>
        </w:rPr>
        <w:commentReference w:id="28"/>
      </w:r>
      <w:r w:rsidRPr="00DC0F0D">
        <w:rPr>
          <w:rFonts w:ascii="Times New Roman" w:eastAsia="Times New Roman" w:hAnsi="Times New Roman" w:cs="Times New Roman"/>
          <w:color w:val="000000" w:themeColor="text1"/>
          <w:sz w:val="24"/>
          <w:szCs w:val="24"/>
        </w:rPr>
        <w:t xml:space="preserve">drinks will commit violence in dating. </w:t>
      </w:r>
    </w:p>
    <w:p w:rsidR="00366289" w:rsidRPr="00DC0F0D" w:rsidRDefault="00147F8E" w:rsidP="00AA05F5">
      <w:pPr>
        <w:jc w:val="both"/>
        <w:rPr>
          <w:rFonts w:ascii="Times New Roman" w:eastAsia="Times New Roman" w:hAnsi="Times New Roman" w:cs="Times New Roman"/>
          <w:b/>
          <w:color w:val="000000" w:themeColor="text1"/>
          <w:sz w:val="24"/>
          <w:szCs w:val="24"/>
        </w:rPr>
      </w:pPr>
      <w:r w:rsidRPr="00DC0F0D">
        <w:rPr>
          <w:rFonts w:ascii="Times New Roman" w:eastAsia="Times New Roman" w:hAnsi="Times New Roman" w:cs="Times New Roman"/>
          <w:b/>
          <w:color w:val="000000" w:themeColor="text1"/>
          <w:sz w:val="24"/>
          <w:szCs w:val="24"/>
        </w:rPr>
        <w:t>Element 2: Alcohol expectancies affect alcohol</w:t>
      </w:r>
      <w:r w:rsidR="00E13D4A" w:rsidRPr="00DC0F0D">
        <w:rPr>
          <w:rFonts w:ascii="Times New Roman" w:eastAsia="Times New Roman" w:hAnsi="Times New Roman" w:cs="Times New Roman"/>
          <w:b/>
          <w:color w:val="000000" w:themeColor="text1"/>
          <w:sz w:val="24"/>
          <w:szCs w:val="24"/>
        </w:rPr>
        <w:t>-</w:t>
      </w:r>
      <w:r w:rsidRPr="00DC0F0D">
        <w:rPr>
          <w:rFonts w:ascii="Times New Roman" w:eastAsia="Times New Roman" w:hAnsi="Times New Roman" w:cs="Times New Roman"/>
          <w:b/>
          <w:color w:val="000000" w:themeColor="text1"/>
          <w:sz w:val="24"/>
          <w:szCs w:val="24"/>
        </w:rPr>
        <w:t>related behaviour among alcohol consumers</w:t>
      </w:r>
    </w:p>
    <w:p w:rsidR="00366289" w:rsidRPr="00DC0F0D" w:rsidRDefault="00366289" w:rsidP="00AA05F5">
      <w:pPr>
        <w:jc w:val="both"/>
        <w:rPr>
          <w:rFonts w:ascii="Times New Roman" w:eastAsia="Times New Roman" w:hAnsi="Times New Roman" w:cs="Times New Roman"/>
          <w:color w:val="000000" w:themeColor="text1"/>
          <w:sz w:val="24"/>
          <w:szCs w:val="24"/>
        </w:rPr>
      </w:pPr>
    </w:p>
    <w:p w:rsidR="00366289" w:rsidRPr="00DC0F0D" w:rsidRDefault="00147F8E" w:rsidP="00AA05F5">
      <w:pPr>
        <w:jc w:val="both"/>
        <w:rPr>
          <w:rFonts w:ascii="Times New Roman" w:eastAsia="Times New Roman" w:hAnsi="Times New Roman" w:cs="Times New Roman"/>
          <w:color w:val="000000" w:themeColor="text1"/>
          <w:sz w:val="24"/>
          <w:szCs w:val="24"/>
        </w:rPr>
      </w:pPr>
      <w:commentRangeStart w:id="30"/>
      <w:r w:rsidRPr="00DC0F0D">
        <w:rPr>
          <w:rFonts w:ascii="Times New Roman" w:eastAsia="Times New Roman" w:hAnsi="Times New Roman" w:cs="Times New Roman"/>
          <w:color w:val="000000" w:themeColor="text1"/>
          <w:sz w:val="24"/>
          <w:szCs w:val="24"/>
        </w:rPr>
        <w:t xml:space="preserve">Alcohol </w:t>
      </w:r>
      <w:commentRangeStart w:id="31"/>
      <w:r w:rsidRPr="00DC0F0D">
        <w:rPr>
          <w:rFonts w:ascii="Times New Roman" w:eastAsia="Times New Roman" w:hAnsi="Times New Roman" w:cs="Times New Roman"/>
          <w:color w:val="000000" w:themeColor="text1"/>
          <w:sz w:val="24"/>
          <w:szCs w:val="24"/>
        </w:rPr>
        <w:t>expectancies are what people expect to happen when they consume alcohol,</w:t>
      </w:r>
      <w:r w:rsidR="00654631" w:rsidRPr="00DC0F0D">
        <w:rPr>
          <w:rFonts w:ascii="Times New Roman" w:eastAsia="Times New Roman" w:hAnsi="Times New Roman" w:cs="Times New Roman"/>
          <w:color w:val="000000" w:themeColor="text1"/>
          <w:sz w:val="24"/>
          <w:szCs w:val="24"/>
        </w:rPr>
        <w:t xml:space="preserve"> regardless of</w:t>
      </w:r>
      <w:r w:rsidRPr="00DC0F0D">
        <w:rPr>
          <w:rFonts w:ascii="Times New Roman" w:eastAsia="Times New Roman" w:hAnsi="Times New Roman" w:cs="Times New Roman"/>
          <w:color w:val="000000" w:themeColor="text1"/>
          <w:sz w:val="24"/>
          <w:szCs w:val="24"/>
        </w:rPr>
        <w:t xml:space="preserve"> good or bad. Drinking behaviour is heavily affected by alcohol expectancies as people drink more when they have positive expectancies and </w:t>
      </w:r>
      <w:r w:rsidR="00344032" w:rsidRPr="00DC0F0D">
        <w:rPr>
          <w:rFonts w:ascii="Times New Roman" w:eastAsia="Times New Roman" w:hAnsi="Times New Roman" w:cs="Times New Roman"/>
          <w:color w:val="000000" w:themeColor="text1"/>
          <w:sz w:val="24"/>
          <w:szCs w:val="24"/>
        </w:rPr>
        <w:t>vice versa [17]</w:t>
      </w:r>
      <w:r w:rsidRPr="00DC0F0D">
        <w:rPr>
          <w:rFonts w:ascii="Times New Roman" w:eastAsia="Times New Roman" w:hAnsi="Times New Roman" w:cs="Times New Roman"/>
          <w:color w:val="000000" w:themeColor="text1"/>
          <w:sz w:val="24"/>
          <w:szCs w:val="24"/>
        </w:rPr>
        <w:t xml:space="preserve">. People who believe they will </w:t>
      </w:r>
      <w:commentRangeStart w:id="32"/>
      <w:r w:rsidRPr="00DC0F0D">
        <w:rPr>
          <w:rFonts w:ascii="Times New Roman" w:eastAsia="Times New Roman" w:hAnsi="Times New Roman" w:cs="Times New Roman"/>
          <w:color w:val="000000" w:themeColor="text1"/>
          <w:sz w:val="24"/>
          <w:szCs w:val="24"/>
        </w:rPr>
        <w:t>do</w:t>
      </w:r>
      <w:commentRangeEnd w:id="32"/>
      <w:r w:rsidR="009B429E">
        <w:rPr>
          <w:rStyle w:val="CommentReference"/>
        </w:rPr>
        <w:commentReference w:id="32"/>
      </w:r>
      <w:r w:rsidRPr="00DC0F0D">
        <w:rPr>
          <w:rFonts w:ascii="Times New Roman" w:eastAsia="Times New Roman" w:hAnsi="Times New Roman" w:cs="Times New Roman"/>
          <w:color w:val="000000" w:themeColor="text1"/>
          <w:sz w:val="24"/>
          <w:szCs w:val="24"/>
        </w:rPr>
        <w:t xml:space="preserve"> a certain action after consuming alcohol are more likely to do that action. There has been a theory that aggression can be caused by alcohol more when the individual is under negative effects such as anger, stress and frustration. Research has also shown that there is a stronger relationship between alcohol </w:t>
      </w:r>
      <w:r w:rsidR="00AA05F5" w:rsidRPr="00DC0F0D">
        <w:rPr>
          <w:rFonts w:ascii="Times New Roman" w:eastAsia="Times New Roman" w:hAnsi="Times New Roman" w:cs="Times New Roman"/>
          <w:color w:val="000000" w:themeColor="text1"/>
          <w:sz w:val="24"/>
          <w:szCs w:val="24"/>
        </w:rPr>
        <w:t xml:space="preserve">usages </w:t>
      </w:r>
      <w:r w:rsidRPr="00DC0F0D">
        <w:rPr>
          <w:rFonts w:ascii="Times New Roman" w:eastAsia="Times New Roman" w:hAnsi="Times New Roman" w:cs="Times New Roman"/>
          <w:color w:val="000000" w:themeColor="text1"/>
          <w:sz w:val="24"/>
          <w:szCs w:val="24"/>
        </w:rPr>
        <w:t xml:space="preserve">and dating violence is more prevalent among male college students that have more beliefs in alcohol causing </w:t>
      </w:r>
      <w:r w:rsidR="00DD2270" w:rsidRPr="00DC0F0D">
        <w:rPr>
          <w:rFonts w:ascii="Times New Roman" w:eastAsia="Times New Roman" w:hAnsi="Times New Roman" w:cs="Times New Roman"/>
          <w:color w:val="000000" w:themeColor="text1"/>
          <w:sz w:val="24"/>
          <w:szCs w:val="24"/>
        </w:rPr>
        <w:t>aggression [</w:t>
      </w:r>
      <w:commentRangeStart w:id="33"/>
      <w:r w:rsidR="00DD2270" w:rsidRPr="00DC0F0D">
        <w:rPr>
          <w:rFonts w:ascii="Times New Roman" w:eastAsia="Times New Roman" w:hAnsi="Times New Roman" w:cs="Times New Roman"/>
          <w:color w:val="000000" w:themeColor="text1"/>
          <w:sz w:val="24"/>
          <w:szCs w:val="24"/>
        </w:rPr>
        <w:t>17</w:t>
      </w:r>
      <w:commentRangeEnd w:id="33"/>
      <w:r w:rsidR="00296DD0">
        <w:rPr>
          <w:rStyle w:val="CommentReference"/>
        </w:rPr>
        <w:commentReference w:id="33"/>
      </w:r>
      <w:r w:rsidR="00DD2270" w:rsidRPr="00DC0F0D">
        <w:rPr>
          <w:rFonts w:ascii="Times New Roman" w:eastAsia="Times New Roman" w:hAnsi="Times New Roman" w:cs="Times New Roman"/>
          <w:color w:val="000000" w:themeColor="text1"/>
          <w:sz w:val="24"/>
          <w:szCs w:val="24"/>
        </w:rPr>
        <w:t>]</w:t>
      </w:r>
      <w:r w:rsidRPr="00DC0F0D">
        <w:rPr>
          <w:rFonts w:ascii="Times New Roman" w:eastAsia="Times New Roman" w:hAnsi="Times New Roman" w:cs="Times New Roman"/>
          <w:color w:val="000000" w:themeColor="text1"/>
          <w:sz w:val="24"/>
          <w:szCs w:val="24"/>
        </w:rPr>
        <w:t xml:space="preserve">. </w:t>
      </w:r>
    </w:p>
    <w:p w:rsidR="00366289" w:rsidRPr="00DC0F0D" w:rsidRDefault="00147F8E" w:rsidP="00AA05F5">
      <w:pPr>
        <w:jc w:val="both"/>
        <w:rPr>
          <w:rFonts w:ascii="Times New Roman" w:eastAsia="Times New Roman" w:hAnsi="Times New Roman" w:cs="Times New Roman"/>
          <w:color w:val="000000" w:themeColor="text1"/>
          <w:sz w:val="24"/>
          <w:szCs w:val="24"/>
        </w:rPr>
      </w:pPr>
      <w:r w:rsidRPr="00DC0F0D">
        <w:rPr>
          <w:rFonts w:ascii="Times New Roman" w:eastAsia="Times New Roman" w:hAnsi="Times New Roman" w:cs="Times New Roman"/>
          <w:color w:val="000000" w:themeColor="text1"/>
          <w:sz w:val="24"/>
          <w:szCs w:val="24"/>
        </w:rPr>
        <w:t>It is discussed in a broader picture somewhere else that alcohol make</w:t>
      </w:r>
      <w:r w:rsidR="00E13D4A" w:rsidRPr="00DC0F0D">
        <w:rPr>
          <w:rFonts w:ascii="Times New Roman" w:eastAsia="Times New Roman" w:hAnsi="Times New Roman" w:cs="Times New Roman"/>
          <w:color w:val="000000" w:themeColor="text1"/>
          <w:sz w:val="24"/>
          <w:szCs w:val="24"/>
        </w:rPr>
        <w:t>s</w:t>
      </w:r>
      <w:r w:rsidRPr="00DC0F0D">
        <w:rPr>
          <w:rFonts w:ascii="Times New Roman" w:eastAsia="Times New Roman" w:hAnsi="Times New Roman" w:cs="Times New Roman"/>
          <w:color w:val="000000" w:themeColor="text1"/>
          <w:sz w:val="24"/>
          <w:szCs w:val="24"/>
        </w:rPr>
        <w:t xml:space="preserve"> aggression easier by </w:t>
      </w:r>
      <w:r w:rsidR="00AA05F5" w:rsidRPr="00DC0F0D">
        <w:rPr>
          <w:rFonts w:ascii="Times New Roman" w:eastAsia="Times New Roman" w:hAnsi="Times New Roman" w:cs="Times New Roman"/>
          <w:color w:val="000000" w:themeColor="text1"/>
          <w:sz w:val="24"/>
          <w:szCs w:val="24"/>
        </w:rPr>
        <w:t>over</w:t>
      </w:r>
      <w:r w:rsidR="00E13D4A" w:rsidRPr="00DC0F0D">
        <w:rPr>
          <w:rFonts w:ascii="Times New Roman" w:eastAsia="Times New Roman" w:hAnsi="Times New Roman" w:cs="Times New Roman"/>
          <w:color w:val="000000" w:themeColor="text1"/>
          <w:sz w:val="24"/>
          <w:szCs w:val="24"/>
        </w:rPr>
        <w:t>-</w:t>
      </w:r>
      <w:r w:rsidR="00AA05F5" w:rsidRPr="00DC0F0D">
        <w:rPr>
          <w:rFonts w:ascii="Times New Roman" w:eastAsia="Times New Roman" w:hAnsi="Times New Roman" w:cs="Times New Roman"/>
          <w:color w:val="000000" w:themeColor="text1"/>
          <w:sz w:val="24"/>
          <w:szCs w:val="24"/>
        </w:rPr>
        <w:t>focusing</w:t>
      </w:r>
      <w:r w:rsidRPr="00DC0F0D">
        <w:rPr>
          <w:rFonts w:ascii="Times New Roman" w:eastAsia="Times New Roman" w:hAnsi="Times New Roman" w:cs="Times New Roman"/>
          <w:color w:val="000000" w:themeColor="text1"/>
          <w:sz w:val="24"/>
          <w:szCs w:val="24"/>
        </w:rPr>
        <w:t xml:space="preserve"> on negative, aggressive signals, holding back an individual’s ability to focus on non-aggressi</w:t>
      </w:r>
      <w:r w:rsidR="00BD5E61" w:rsidRPr="00DC0F0D">
        <w:rPr>
          <w:rFonts w:ascii="Times New Roman" w:eastAsia="Times New Roman" w:hAnsi="Times New Roman" w:cs="Times New Roman"/>
          <w:color w:val="000000" w:themeColor="text1"/>
          <w:sz w:val="24"/>
          <w:szCs w:val="24"/>
        </w:rPr>
        <w:t>ve signals [17]</w:t>
      </w:r>
      <w:r w:rsidRPr="00DC0F0D">
        <w:rPr>
          <w:rFonts w:ascii="Times New Roman" w:eastAsia="Times New Roman" w:hAnsi="Times New Roman" w:cs="Times New Roman"/>
          <w:color w:val="000000" w:themeColor="text1"/>
          <w:sz w:val="24"/>
          <w:szCs w:val="24"/>
        </w:rPr>
        <w:t>.</w:t>
      </w:r>
    </w:p>
    <w:p w:rsidR="00366289" w:rsidRPr="00DC0F0D" w:rsidRDefault="00147F8E" w:rsidP="00AA05F5">
      <w:pPr>
        <w:jc w:val="both"/>
        <w:rPr>
          <w:rFonts w:ascii="Times New Roman" w:eastAsia="Times New Roman" w:hAnsi="Times New Roman" w:cs="Times New Roman"/>
          <w:color w:val="000000" w:themeColor="text1"/>
          <w:sz w:val="24"/>
          <w:szCs w:val="24"/>
        </w:rPr>
      </w:pPr>
      <w:r w:rsidRPr="00DC0F0D">
        <w:rPr>
          <w:rFonts w:ascii="Times New Roman" w:eastAsia="Times New Roman" w:hAnsi="Times New Roman" w:cs="Times New Roman"/>
          <w:color w:val="000000" w:themeColor="text1"/>
          <w:sz w:val="24"/>
          <w:szCs w:val="24"/>
        </w:rPr>
        <w:t xml:space="preserve">As discussed extensively elsewhere, it has been proposed that alcohol facilitates aggression through an excessive focus </w:t>
      </w:r>
      <w:commentRangeEnd w:id="31"/>
      <w:r w:rsidR="009C7148">
        <w:rPr>
          <w:rStyle w:val="CommentReference"/>
        </w:rPr>
        <w:commentReference w:id="31"/>
      </w:r>
      <w:r w:rsidRPr="00DC0F0D">
        <w:rPr>
          <w:rFonts w:ascii="Times New Roman" w:eastAsia="Times New Roman" w:hAnsi="Times New Roman" w:cs="Times New Roman"/>
          <w:color w:val="000000" w:themeColor="text1"/>
          <w:sz w:val="24"/>
          <w:szCs w:val="24"/>
        </w:rPr>
        <w:t xml:space="preserve">of attention on negative, aggressive cues, limiting one’s ability to </w:t>
      </w:r>
      <w:r w:rsidR="00BD5E61" w:rsidRPr="00DC0F0D">
        <w:rPr>
          <w:rFonts w:ascii="Times New Roman" w:eastAsia="Times New Roman" w:hAnsi="Times New Roman" w:cs="Times New Roman"/>
          <w:color w:val="000000" w:themeColor="text1"/>
          <w:sz w:val="24"/>
          <w:szCs w:val="24"/>
        </w:rPr>
        <w:t xml:space="preserve">focus on non-aggressive </w:t>
      </w:r>
      <w:commentRangeEnd w:id="30"/>
      <w:r w:rsidR="00296DD0">
        <w:rPr>
          <w:rStyle w:val="CommentReference"/>
        </w:rPr>
        <w:commentReference w:id="30"/>
      </w:r>
      <w:r w:rsidR="00BD5E61" w:rsidRPr="00DC0F0D">
        <w:rPr>
          <w:rFonts w:ascii="Times New Roman" w:eastAsia="Times New Roman" w:hAnsi="Times New Roman" w:cs="Times New Roman"/>
          <w:color w:val="000000" w:themeColor="text1"/>
          <w:sz w:val="24"/>
          <w:szCs w:val="24"/>
        </w:rPr>
        <w:t>cues [17]</w:t>
      </w:r>
      <w:r w:rsidRPr="00DC0F0D">
        <w:rPr>
          <w:rFonts w:ascii="Times New Roman" w:eastAsia="Times New Roman" w:hAnsi="Times New Roman" w:cs="Times New Roman"/>
          <w:color w:val="000000" w:themeColor="text1"/>
          <w:sz w:val="24"/>
          <w:szCs w:val="24"/>
        </w:rPr>
        <w:t>.</w:t>
      </w:r>
    </w:p>
    <w:p w:rsidR="00366289" w:rsidRPr="00DC0F0D" w:rsidRDefault="00366289" w:rsidP="00AA05F5">
      <w:pPr>
        <w:jc w:val="both"/>
        <w:rPr>
          <w:rFonts w:ascii="Times New Roman" w:eastAsia="Times New Roman" w:hAnsi="Times New Roman" w:cs="Times New Roman"/>
          <w:color w:val="000000" w:themeColor="text1"/>
          <w:sz w:val="24"/>
          <w:szCs w:val="24"/>
        </w:rPr>
      </w:pPr>
    </w:p>
    <w:p w:rsidR="00366289" w:rsidRPr="00DC0F0D" w:rsidRDefault="00366289" w:rsidP="00AA05F5">
      <w:pPr>
        <w:jc w:val="both"/>
        <w:rPr>
          <w:rFonts w:ascii="Times New Roman" w:eastAsia="Times New Roman" w:hAnsi="Times New Roman" w:cs="Times New Roman"/>
          <w:color w:val="000000" w:themeColor="text1"/>
          <w:sz w:val="24"/>
          <w:szCs w:val="24"/>
        </w:rPr>
      </w:pPr>
    </w:p>
    <w:p w:rsidR="00366289" w:rsidRPr="00DC0F0D" w:rsidRDefault="00147F8E" w:rsidP="00AA05F5">
      <w:pPr>
        <w:jc w:val="both"/>
        <w:rPr>
          <w:rFonts w:ascii="Times New Roman" w:eastAsia="Times New Roman" w:hAnsi="Times New Roman" w:cs="Times New Roman"/>
          <w:b/>
          <w:color w:val="000000" w:themeColor="text1"/>
          <w:sz w:val="24"/>
          <w:szCs w:val="24"/>
        </w:rPr>
      </w:pPr>
      <w:r w:rsidRPr="00DC0F0D">
        <w:rPr>
          <w:rFonts w:ascii="Times New Roman" w:eastAsia="Times New Roman" w:hAnsi="Times New Roman" w:cs="Times New Roman"/>
          <w:b/>
          <w:color w:val="000000" w:themeColor="text1"/>
          <w:sz w:val="24"/>
          <w:szCs w:val="24"/>
        </w:rPr>
        <w:t>Element 3: Acute intoxication and anger management plays a role in aggressive behaviour</w:t>
      </w:r>
    </w:p>
    <w:p w:rsidR="00366289" w:rsidRPr="00DC0F0D" w:rsidRDefault="00366289" w:rsidP="00AA05F5">
      <w:pPr>
        <w:jc w:val="both"/>
        <w:rPr>
          <w:rFonts w:ascii="Times New Roman" w:eastAsia="Times New Roman" w:hAnsi="Times New Roman" w:cs="Times New Roman"/>
          <w:color w:val="000000" w:themeColor="text1"/>
          <w:sz w:val="24"/>
          <w:szCs w:val="24"/>
        </w:rPr>
      </w:pPr>
    </w:p>
    <w:p w:rsidR="00366289" w:rsidRPr="00DC0F0D" w:rsidRDefault="00147F8E" w:rsidP="00AA05F5">
      <w:pPr>
        <w:jc w:val="both"/>
        <w:rPr>
          <w:rFonts w:ascii="Times New Roman" w:eastAsia="Times New Roman" w:hAnsi="Times New Roman" w:cs="Times New Roman"/>
          <w:color w:val="000000" w:themeColor="text1"/>
          <w:sz w:val="24"/>
          <w:szCs w:val="24"/>
        </w:rPr>
      </w:pPr>
      <w:commentRangeStart w:id="34"/>
      <w:r w:rsidRPr="00DC0F0D">
        <w:rPr>
          <w:rFonts w:ascii="Times New Roman" w:eastAsia="Times New Roman" w:hAnsi="Times New Roman" w:cs="Times New Roman"/>
          <w:color w:val="000000" w:themeColor="text1"/>
          <w:sz w:val="24"/>
          <w:szCs w:val="24"/>
        </w:rPr>
        <w:lastRenderedPageBreak/>
        <w:t xml:space="preserve">Alcohol </w:t>
      </w:r>
      <w:commentRangeStart w:id="35"/>
      <w:r w:rsidRPr="00DC0F0D">
        <w:rPr>
          <w:rFonts w:ascii="Times New Roman" w:eastAsia="Times New Roman" w:hAnsi="Times New Roman" w:cs="Times New Roman"/>
          <w:color w:val="000000" w:themeColor="text1"/>
          <w:sz w:val="24"/>
          <w:szCs w:val="24"/>
        </w:rPr>
        <w:t>consumption alone may not be the dir</w:t>
      </w:r>
      <w:r w:rsidR="002D6D9F" w:rsidRPr="00DC0F0D">
        <w:rPr>
          <w:rFonts w:ascii="Times New Roman" w:eastAsia="Times New Roman" w:hAnsi="Times New Roman" w:cs="Times New Roman"/>
          <w:color w:val="000000" w:themeColor="text1"/>
          <w:sz w:val="24"/>
          <w:szCs w:val="24"/>
        </w:rPr>
        <w:t xml:space="preserve">ect cause in violent behaviour as </w:t>
      </w:r>
      <w:r w:rsidRPr="00DC0F0D">
        <w:rPr>
          <w:rFonts w:ascii="Times New Roman" w:eastAsia="Times New Roman" w:hAnsi="Times New Roman" w:cs="Times New Roman"/>
          <w:color w:val="000000" w:themeColor="text1"/>
          <w:sz w:val="24"/>
          <w:szCs w:val="24"/>
        </w:rPr>
        <w:t>anger management of the individuals strongly affect their behaviour after consumi</w:t>
      </w:r>
      <w:r w:rsidR="00A56B14" w:rsidRPr="00DC0F0D">
        <w:rPr>
          <w:rFonts w:ascii="Times New Roman" w:eastAsia="Times New Roman" w:hAnsi="Times New Roman" w:cs="Times New Roman"/>
          <w:color w:val="000000" w:themeColor="text1"/>
          <w:sz w:val="24"/>
          <w:szCs w:val="24"/>
        </w:rPr>
        <w:t>ng alcohol [18]</w:t>
      </w:r>
      <w:r w:rsidRPr="00DC0F0D">
        <w:rPr>
          <w:rFonts w:ascii="Times New Roman" w:eastAsia="Times New Roman" w:hAnsi="Times New Roman" w:cs="Times New Roman"/>
          <w:color w:val="000000" w:themeColor="text1"/>
          <w:sz w:val="24"/>
          <w:szCs w:val="24"/>
        </w:rPr>
        <w:t>. Anger management is the ability to manage or suppress anger for a more efficient outcome.  Alcohol is strongly related to increased chances of physical aggression among men with comparatively love relationship-related high anger management issues</w:t>
      </w:r>
      <w:r w:rsidR="00A56B14" w:rsidRPr="00DC0F0D">
        <w:rPr>
          <w:rFonts w:ascii="Times New Roman" w:eastAsia="Times New Roman" w:hAnsi="Times New Roman" w:cs="Times New Roman"/>
          <w:color w:val="000000" w:themeColor="text1"/>
          <w:sz w:val="24"/>
          <w:szCs w:val="24"/>
        </w:rPr>
        <w:t>[18]</w:t>
      </w:r>
      <w:r w:rsidRPr="00DC0F0D">
        <w:rPr>
          <w:rFonts w:ascii="Times New Roman" w:eastAsia="Times New Roman" w:hAnsi="Times New Roman" w:cs="Times New Roman"/>
          <w:color w:val="000000" w:themeColor="text1"/>
          <w:sz w:val="24"/>
          <w:szCs w:val="24"/>
        </w:rPr>
        <w:t xml:space="preserve">. In comparison, </w:t>
      </w:r>
      <w:r w:rsidR="00403826" w:rsidRPr="00DC0F0D">
        <w:rPr>
          <w:rFonts w:ascii="Times New Roman" w:eastAsia="Times New Roman" w:hAnsi="Times New Roman" w:cs="Times New Roman"/>
          <w:color w:val="000000" w:themeColor="text1"/>
          <w:sz w:val="24"/>
          <w:szCs w:val="24"/>
        </w:rPr>
        <w:t xml:space="preserve">there are </w:t>
      </w:r>
      <w:r w:rsidRPr="00DC0F0D">
        <w:rPr>
          <w:rFonts w:ascii="Times New Roman" w:eastAsia="Times New Roman" w:hAnsi="Times New Roman" w:cs="Times New Roman"/>
          <w:color w:val="000000" w:themeColor="text1"/>
          <w:sz w:val="24"/>
          <w:szCs w:val="24"/>
        </w:rPr>
        <w:t>increased chances of sexual aggression among men with comparatively love relationship-related low anger managem</w:t>
      </w:r>
      <w:r w:rsidR="00A56B14" w:rsidRPr="00DC0F0D">
        <w:rPr>
          <w:rFonts w:ascii="Times New Roman" w:eastAsia="Times New Roman" w:hAnsi="Times New Roman" w:cs="Times New Roman"/>
          <w:color w:val="000000" w:themeColor="text1"/>
          <w:sz w:val="24"/>
          <w:szCs w:val="24"/>
        </w:rPr>
        <w:t>ent issues [18]</w:t>
      </w:r>
      <w:r w:rsidRPr="00DC0F0D">
        <w:rPr>
          <w:rFonts w:ascii="Times New Roman" w:eastAsia="Times New Roman" w:hAnsi="Times New Roman" w:cs="Times New Roman"/>
          <w:color w:val="000000" w:themeColor="text1"/>
          <w:sz w:val="24"/>
          <w:szCs w:val="24"/>
        </w:rPr>
        <w:t xml:space="preserve">. </w:t>
      </w:r>
    </w:p>
    <w:p w:rsidR="00366289" w:rsidRPr="00DC0F0D" w:rsidRDefault="00147F8E" w:rsidP="00AA05F5">
      <w:pPr>
        <w:jc w:val="both"/>
        <w:rPr>
          <w:rFonts w:ascii="Times New Roman" w:eastAsia="Times New Roman" w:hAnsi="Times New Roman" w:cs="Times New Roman"/>
          <w:color w:val="000000" w:themeColor="text1"/>
          <w:sz w:val="24"/>
          <w:szCs w:val="24"/>
        </w:rPr>
      </w:pPr>
      <w:r w:rsidRPr="00DC0F0D">
        <w:rPr>
          <w:rFonts w:ascii="Times New Roman" w:eastAsia="Times New Roman" w:hAnsi="Times New Roman" w:cs="Times New Roman"/>
          <w:color w:val="000000" w:themeColor="text1"/>
          <w:sz w:val="24"/>
          <w:szCs w:val="24"/>
        </w:rPr>
        <w:t xml:space="preserve">Violent actions related to alcohol may occur more often among individuals who have a lower threshold for </w:t>
      </w:r>
      <w:r w:rsidR="00A56B14" w:rsidRPr="00DC0F0D">
        <w:rPr>
          <w:rFonts w:ascii="Times New Roman" w:eastAsia="Times New Roman" w:hAnsi="Times New Roman" w:cs="Times New Roman"/>
          <w:color w:val="000000" w:themeColor="text1"/>
          <w:sz w:val="24"/>
          <w:szCs w:val="24"/>
        </w:rPr>
        <w:t>aggression [</w:t>
      </w:r>
      <w:commentRangeStart w:id="36"/>
      <w:r w:rsidR="00A56B14" w:rsidRPr="00DC0F0D">
        <w:rPr>
          <w:rFonts w:ascii="Times New Roman" w:eastAsia="Times New Roman" w:hAnsi="Times New Roman" w:cs="Times New Roman"/>
          <w:color w:val="000000" w:themeColor="text1"/>
          <w:sz w:val="24"/>
          <w:szCs w:val="24"/>
        </w:rPr>
        <w:t>18</w:t>
      </w:r>
      <w:commentRangeEnd w:id="36"/>
      <w:r w:rsidR="00296DD0">
        <w:rPr>
          <w:rStyle w:val="CommentReference"/>
        </w:rPr>
        <w:commentReference w:id="36"/>
      </w:r>
      <w:r w:rsidR="00A56B14" w:rsidRPr="00DC0F0D">
        <w:rPr>
          <w:rFonts w:ascii="Times New Roman" w:eastAsia="Times New Roman" w:hAnsi="Times New Roman" w:cs="Times New Roman"/>
          <w:color w:val="000000" w:themeColor="text1"/>
          <w:sz w:val="24"/>
          <w:szCs w:val="24"/>
        </w:rPr>
        <w:t>]</w:t>
      </w:r>
      <w:r w:rsidRPr="00DC0F0D">
        <w:rPr>
          <w:rFonts w:ascii="Times New Roman" w:eastAsia="Times New Roman" w:hAnsi="Times New Roman" w:cs="Times New Roman"/>
          <w:color w:val="000000" w:themeColor="text1"/>
          <w:sz w:val="24"/>
          <w:szCs w:val="24"/>
        </w:rPr>
        <w:t xml:space="preserve">. That is, individuals who have a “lower boiling point” or bad anger management are more likely to take violent actions when under the influence of alcohol due to alcohol weakening executive functioning and as a </w:t>
      </w:r>
      <w:r w:rsidR="00AA05F5" w:rsidRPr="00DC0F0D">
        <w:rPr>
          <w:rFonts w:ascii="Times New Roman" w:eastAsia="Times New Roman" w:hAnsi="Times New Roman" w:cs="Times New Roman"/>
          <w:color w:val="000000" w:themeColor="text1"/>
          <w:sz w:val="24"/>
          <w:szCs w:val="24"/>
        </w:rPr>
        <w:t xml:space="preserve">result, </w:t>
      </w:r>
      <w:r w:rsidR="008D6BD1" w:rsidRPr="00DC0F0D">
        <w:rPr>
          <w:rFonts w:ascii="Times New Roman" w:eastAsia="Times New Roman" w:hAnsi="Times New Roman" w:cs="Times New Roman"/>
          <w:color w:val="000000" w:themeColor="text1"/>
          <w:sz w:val="24"/>
          <w:szCs w:val="24"/>
        </w:rPr>
        <w:t xml:space="preserve">it </w:t>
      </w:r>
      <w:r w:rsidR="00AA05F5" w:rsidRPr="00DC0F0D">
        <w:rPr>
          <w:rFonts w:ascii="Times New Roman" w:eastAsia="Times New Roman" w:hAnsi="Times New Roman" w:cs="Times New Roman"/>
          <w:color w:val="000000" w:themeColor="text1"/>
          <w:sz w:val="24"/>
          <w:szCs w:val="24"/>
        </w:rPr>
        <w:t>increase</w:t>
      </w:r>
      <w:r w:rsidR="008D6BD1" w:rsidRPr="00DC0F0D">
        <w:rPr>
          <w:rFonts w:ascii="Times New Roman" w:eastAsia="Times New Roman" w:hAnsi="Times New Roman" w:cs="Times New Roman"/>
          <w:color w:val="000000" w:themeColor="text1"/>
          <w:sz w:val="24"/>
          <w:szCs w:val="24"/>
        </w:rPr>
        <w:t>s</w:t>
      </w:r>
      <w:r w:rsidR="00AA05F5" w:rsidRPr="00DC0F0D">
        <w:rPr>
          <w:rFonts w:ascii="Times New Roman" w:eastAsia="Times New Roman" w:hAnsi="Times New Roman" w:cs="Times New Roman"/>
          <w:color w:val="000000" w:themeColor="text1"/>
          <w:sz w:val="24"/>
          <w:szCs w:val="24"/>
        </w:rPr>
        <w:t xml:space="preserve"> the indivi</w:t>
      </w:r>
      <w:r w:rsidRPr="00DC0F0D">
        <w:rPr>
          <w:rFonts w:ascii="Times New Roman" w:eastAsia="Times New Roman" w:hAnsi="Times New Roman" w:cs="Times New Roman"/>
          <w:color w:val="000000" w:themeColor="text1"/>
          <w:sz w:val="24"/>
          <w:szCs w:val="24"/>
        </w:rPr>
        <w:t>duals’ risk of aggression</w:t>
      </w:r>
      <w:commentRangeEnd w:id="34"/>
      <w:r w:rsidR="00296DD0">
        <w:rPr>
          <w:rStyle w:val="CommentReference"/>
        </w:rPr>
        <w:commentReference w:id="34"/>
      </w:r>
      <w:r w:rsidRPr="00DC0F0D">
        <w:rPr>
          <w:rFonts w:ascii="Times New Roman" w:eastAsia="Times New Roman" w:hAnsi="Times New Roman" w:cs="Times New Roman"/>
          <w:color w:val="000000" w:themeColor="text1"/>
          <w:sz w:val="24"/>
          <w:szCs w:val="24"/>
        </w:rPr>
        <w:t xml:space="preserve">. </w:t>
      </w:r>
    </w:p>
    <w:p w:rsidR="00366289" w:rsidRPr="00DC0F0D" w:rsidRDefault="00366289" w:rsidP="00AA05F5">
      <w:pPr>
        <w:jc w:val="both"/>
        <w:rPr>
          <w:rFonts w:ascii="Times New Roman" w:eastAsia="Times New Roman" w:hAnsi="Times New Roman" w:cs="Times New Roman"/>
          <w:b/>
          <w:color w:val="000000" w:themeColor="text1"/>
          <w:sz w:val="24"/>
          <w:szCs w:val="24"/>
        </w:rPr>
      </w:pPr>
    </w:p>
    <w:p w:rsidR="00366289" w:rsidRPr="00DC0F0D" w:rsidRDefault="00147F8E" w:rsidP="00AA05F5">
      <w:pPr>
        <w:jc w:val="both"/>
        <w:rPr>
          <w:rFonts w:ascii="Times New Roman" w:eastAsia="Times New Roman" w:hAnsi="Times New Roman" w:cs="Times New Roman"/>
          <w:b/>
          <w:color w:val="000000" w:themeColor="text1"/>
          <w:sz w:val="24"/>
          <w:szCs w:val="24"/>
        </w:rPr>
      </w:pPr>
      <w:r w:rsidRPr="00DC0F0D">
        <w:rPr>
          <w:rFonts w:ascii="Times New Roman" w:eastAsia="Times New Roman" w:hAnsi="Times New Roman" w:cs="Times New Roman"/>
          <w:b/>
          <w:color w:val="000000" w:themeColor="text1"/>
          <w:sz w:val="24"/>
          <w:szCs w:val="24"/>
        </w:rPr>
        <w:t>Discussion</w:t>
      </w:r>
    </w:p>
    <w:p w:rsidR="00366289" w:rsidRPr="00DC0F0D" w:rsidRDefault="00147F8E" w:rsidP="00AA05F5">
      <w:pPr>
        <w:jc w:val="both"/>
        <w:rPr>
          <w:rFonts w:ascii="Times New Roman" w:eastAsia="Times New Roman" w:hAnsi="Times New Roman" w:cs="Times New Roman"/>
          <w:color w:val="000000" w:themeColor="text1"/>
          <w:sz w:val="24"/>
          <w:szCs w:val="24"/>
        </w:rPr>
      </w:pPr>
      <w:commentRangeStart w:id="37"/>
      <w:r w:rsidRPr="00DC0F0D">
        <w:rPr>
          <w:rFonts w:ascii="Times New Roman" w:eastAsia="Times New Roman" w:hAnsi="Times New Roman" w:cs="Times New Roman"/>
          <w:color w:val="000000" w:themeColor="text1"/>
          <w:sz w:val="24"/>
          <w:szCs w:val="24"/>
        </w:rPr>
        <w:t xml:space="preserve">As shown in the above elements, alcohol increases the likelihood of interpersonal violence. The statistics in Australia also support this element as an estimated 33% incident involving violence were related to alcohol, and family violence is experienced by 28% of respondents which reportedly binge drinking in the past year </w:t>
      </w:r>
      <w:r w:rsidR="00E763E8" w:rsidRPr="00DC0F0D">
        <w:rPr>
          <w:rFonts w:ascii="Times New Roman" w:hAnsi="Times New Roman" w:cs="Times New Roman"/>
          <w:color w:val="000000" w:themeColor="text1"/>
          <w:sz w:val="24"/>
          <w:szCs w:val="24"/>
        </w:rPr>
        <w:t>[1]</w:t>
      </w:r>
      <w:r w:rsidRPr="00DC0F0D">
        <w:rPr>
          <w:rFonts w:ascii="Times New Roman" w:eastAsia="Times New Roman" w:hAnsi="Times New Roman" w:cs="Times New Roman"/>
          <w:color w:val="000000" w:themeColor="text1"/>
          <w:sz w:val="24"/>
          <w:szCs w:val="24"/>
        </w:rPr>
        <w:t>.  However, alcohol is not the sole factor in producing violent behaviours as there are things such as alcohol expectancies which can affect people’s action after consum</w:t>
      </w:r>
      <w:r w:rsidR="00924D3B" w:rsidRPr="00DC0F0D">
        <w:rPr>
          <w:rFonts w:ascii="Times New Roman" w:eastAsia="Times New Roman" w:hAnsi="Times New Roman" w:cs="Times New Roman"/>
          <w:color w:val="000000" w:themeColor="text1"/>
          <w:sz w:val="24"/>
          <w:szCs w:val="24"/>
        </w:rPr>
        <w:t>ing alcohol [3]</w:t>
      </w:r>
      <w:r w:rsidRPr="00DC0F0D">
        <w:rPr>
          <w:rFonts w:ascii="Times New Roman" w:eastAsia="Times New Roman" w:hAnsi="Times New Roman" w:cs="Times New Roman"/>
          <w:color w:val="000000" w:themeColor="text1"/>
          <w:sz w:val="24"/>
          <w:szCs w:val="24"/>
        </w:rPr>
        <w:t xml:space="preserve">. Furthermore, people that are already prone to aggression are more likely to commit violence after consuming alcohol. </w:t>
      </w:r>
    </w:p>
    <w:p w:rsidR="00366289" w:rsidRPr="00DC0F0D" w:rsidRDefault="00147F8E" w:rsidP="00AA05F5">
      <w:pPr>
        <w:jc w:val="both"/>
        <w:rPr>
          <w:rFonts w:ascii="Times New Roman" w:eastAsia="Times New Roman" w:hAnsi="Times New Roman" w:cs="Times New Roman"/>
          <w:color w:val="000000" w:themeColor="text1"/>
          <w:sz w:val="24"/>
          <w:szCs w:val="24"/>
        </w:rPr>
      </w:pPr>
      <w:r w:rsidRPr="00DC0F0D">
        <w:rPr>
          <w:rFonts w:ascii="Times New Roman" w:eastAsia="Times New Roman" w:hAnsi="Times New Roman" w:cs="Times New Roman"/>
          <w:color w:val="000000" w:themeColor="text1"/>
          <w:sz w:val="24"/>
          <w:szCs w:val="24"/>
        </w:rPr>
        <w:t>Youths’ alcohol</w:t>
      </w:r>
      <w:r w:rsidR="00E13D4A" w:rsidRPr="00DC0F0D">
        <w:rPr>
          <w:rFonts w:ascii="Times New Roman" w:eastAsia="Times New Roman" w:hAnsi="Times New Roman" w:cs="Times New Roman"/>
          <w:color w:val="000000" w:themeColor="text1"/>
          <w:sz w:val="24"/>
          <w:szCs w:val="24"/>
        </w:rPr>
        <w:t>-</w:t>
      </w:r>
      <w:r w:rsidRPr="00DC0F0D">
        <w:rPr>
          <w:rFonts w:ascii="Times New Roman" w:eastAsia="Times New Roman" w:hAnsi="Times New Roman" w:cs="Times New Roman"/>
          <w:color w:val="000000" w:themeColor="text1"/>
          <w:sz w:val="24"/>
          <w:szCs w:val="24"/>
        </w:rPr>
        <w:t xml:space="preserve">related point of view and behaviours are depicted by expectancies that aggressive behaviour </w:t>
      </w:r>
      <w:r w:rsidR="00E13D4A" w:rsidRPr="00DC0F0D">
        <w:rPr>
          <w:rFonts w:ascii="Times New Roman" w:eastAsia="Times New Roman" w:hAnsi="Times New Roman" w:cs="Times New Roman"/>
          <w:color w:val="000000" w:themeColor="text1"/>
          <w:sz w:val="24"/>
          <w:szCs w:val="24"/>
        </w:rPr>
        <w:t>is</w:t>
      </w:r>
      <w:r w:rsidRPr="00DC0F0D">
        <w:rPr>
          <w:rFonts w:ascii="Times New Roman" w:eastAsia="Times New Roman" w:hAnsi="Times New Roman" w:cs="Times New Roman"/>
          <w:color w:val="000000" w:themeColor="text1"/>
          <w:sz w:val="24"/>
          <w:szCs w:val="24"/>
        </w:rPr>
        <w:t xml:space="preserve"> enhanced by alcohol and also being able to behave differently when in the state of being drunk </w:t>
      </w:r>
      <w:r w:rsidR="009D0612" w:rsidRPr="00DC0F0D">
        <w:rPr>
          <w:rFonts w:ascii="Times New Roman" w:hAnsi="Times New Roman" w:cs="Times New Roman"/>
          <w:color w:val="000000" w:themeColor="text1"/>
          <w:sz w:val="24"/>
          <w:szCs w:val="24"/>
        </w:rPr>
        <w:t>[6]</w:t>
      </w:r>
      <w:r w:rsidRPr="00DC0F0D">
        <w:rPr>
          <w:rFonts w:ascii="Times New Roman" w:eastAsia="Times New Roman" w:hAnsi="Times New Roman" w:cs="Times New Roman"/>
          <w:color w:val="000000" w:themeColor="text1"/>
          <w:sz w:val="24"/>
          <w:szCs w:val="24"/>
        </w:rPr>
        <w:t xml:space="preserve">. They also believe drinking can help with dealing with negative emotions. People who are looking for a better ability to focus on a certain task and less about anxiety will drink alcohol for </w:t>
      </w:r>
      <w:commentRangeEnd w:id="35"/>
      <w:r w:rsidR="009C7148">
        <w:rPr>
          <w:rStyle w:val="CommentReference"/>
        </w:rPr>
        <w:commentReference w:id="35"/>
      </w:r>
      <w:r w:rsidRPr="00DC0F0D">
        <w:rPr>
          <w:rFonts w:ascii="Times New Roman" w:eastAsia="Times New Roman" w:hAnsi="Times New Roman" w:cs="Times New Roman"/>
          <w:color w:val="000000" w:themeColor="text1"/>
          <w:sz w:val="24"/>
          <w:szCs w:val="24"/>
        </w:rPr>
        <w:t xml:space="preserve">enhancement purposes. People who have higher anxiety sensitivity will drink alcohol for conformity purposes and people that have high trait anxiety will drink alcohol solely to cope with their anxiety </w:t>
      </w:r>
      <w:r w:rsidR="000B3645" w:rsidRPr="00DC0F0D">
        <w:rPr>
          <w:rFonts w:ascii="Times New Roman" w:hAnsi="Times New Roman" w:cs="Times New Roman"/>
          <w:color w:val="000000" w:themeColor="text1"/>
          <w:sz w:val="24"/>
          <w:szCs w:val="24"/>
        </w:rPr>
        <w:t>[14]</w:t>
      </w:r>
      <w:r w:rsidRPr="00DC0F0D">
        <w:rPr>
          <w:rFonts w:ascii="Times New Roman" w:eastAsia="Times New Roman" w:hAnsi="Times New Roman" w:cs="Times New Roman"/>
          <w:color w:val="000000" w:themeColor="text1"/>
          <w:sz w:val="24"/>
          <w:szCs w:val="24"/>
        </w:rPr>
        <w:t xml:space="preserve">. </w:t>
      </w:r>
    </w:p>
    <w:p w:rsidR="00366289" w:rsidRPr="00DC0F0D" w:rsidRDefault="00147F8E" w:rsidP="00AA05F5">
      <w:pPr>
        <w:jc w:val="both"/>
        <w:rPr>
          <w:rFonts w:ascii="Times New Roman" w:eastAsia="Times New Roman" w:hAnsi="Times New Roman" w:cs="Times New Roman"/>
          <w:color w:val="000000" w:themeColor="text1"/>
          <w:sz w:val="24"/>
          <w:szCs w:val="24"/>
        </w:rPr>
      </w:pPr>
      <w:r w:rsidRPr="00DC0F0D">
        <w:rPr>
          <w:rFonts w:ascii="Times New Roman" w:eastAsia="Times New Roman" w:hAnsi="Times New Roman" w:cs="Times New Roman"/>
          <w:color w:val="000000" w:themeColor="text1"/>
          <w:sz w:val="24"/>
          <w:szCs w:val="24"/>
        </w:rPr>
        <w:t xml:space="preserve">There is consistent speculation that alcohol will only lead to aggression for people who are already going to conduct themselves in that matter </w:t>
      </w:r>
      <w:r w:rsidR="006D1127" w:rsidRPr="00DC0F0D">
        <w:rPr>
          <w:rFonts w:ascii="Times New Roman" w:hAnsi="Times New Roman" w:cs="Times New Roman"/>
          <w:color w:val="000000" w:themeColor="text1"/>
          <w:sz w:val="24"/>
          <w:szCs w:val="24"/>
        </w:rPr>
        <w:t>[</w:t>
      </w:r>
      <w:commentRangeStart w:id="38"/>
      <w:r w:rsidR="006D1127" w:rsidRPr="00DC0F0D">
        <w:rPr>
          <w:rFonts w:ascii="Times New Roman" w:hAnsi="Times New Roman" w:cs="Times New Roman"/>
          <w:color w:val="000000" w:themeColor="text1"/>
          <w:sz w:val="24"/>
          <w:szCs w:val="24"/>
        </w:rPr>
        <w:t>19</w:t>
      </w:r>
      <w:commentRangeEnd w:id="38"/>
      <w:r w:rsidR="00296DD0">
        <w:rPr>
          <w:rStyle w:val="CommentReference"/>
        </w:rPr>
        <w:commentReference w:id="38"/>
      </w:r>
      <w:r w:rsidR="006D1127" w:rsidRPr="00DC0F0D">
        <w:rPr>
          <w:rFonts w:ascii="Times New Roman" w:hAnsi="Times New Roman" w:cs="Times New Roman"/>
          <w:color w:val="000000" w:themeColor="text1"/>
          <w:sz w:val="24"/>
          <w:szCs w:val="24"/>
        </w:rPr>
        <w:t>]</w:t>
      </w:r>
      <w:r w:rsidRPr="00DC0F0D">
        <w:rPr>
          <w:rFonts w:ascii="Times New Roman" w:eastAsia="Times New Roman" w:hAnsi="Times New Roman" w:cs="Times New Roman"/>
          <w:color w:val="000000" w:themeColor="text1"/>
          <w:sz w:val="24"/>
          <w:szCs w:val="24"/>
        </w:rPr>
        <w:t>. From this point of view, alcohol facilitates rather than trigger</w:t>
      </w:r>
      <w:r w:rsidR="00B64DAA" w:rsidRPr="00DC0F0D">
        <w:rPr>
          <w:rFonts w:ascii="Times New Roman" w:eastAsia="Times New Roman" w:hAnsi="Times New Roman" w:cs="Times New Roman"/>
          <w:color w:val="000000" w:themeColor="text1"/>
          <w:sz w:val="24"/>
          <w:szCs w:val="24"/>
        </w:rPr>
        <w:t>ing</w:t>
      </w:r>
      <w:r w:rsidRPr="00DC0F0D">
        <w:rPr>
          <w:rFonts w:ascii="Times New Roman" w:eastAsia="Times New Roman" w:hAnsi="Times New Roman" w:cs="Times New Roman"/>
          <w:color w:val="000000" w:themeColor="text1"/>
          <w:sz w:val="24"/>
          <w:szCs w:val="24"/>
        </w:rPr>
        <w:t xml:space="preserve"> aggression and it might not affect people who were never going to use violence in the first place. This is supported by experimental research which propose that test subjects who were already susceptible to aggression are more likely to display aggressive behaviour when under the influence of alcohol in the laboratory </w:t>
      </w:r>
      <w:r w:rsidR="006D1127" w:rsidRPr="00DC0F0D">
        <w:rPr>
          <w:rFonts w:ascii="Times New Roman" w:hAnsi="Times New Roman" w:cs="Times New Roman"/>
          <w:color w:val="000000" w:themeColor="text1"/>
          <w:sz w:val="24"/>
          <w:szCs w:val="24"/>
        </w:rPr>
        <w:t>[19]</w:t>
      </w:r>
      <w:r w:rsidRPr="00DC0F0D">
        <w:rPr>
          <w:rFonts w:ascii="Times New Roman" w:eastAsia="Times New Roman" w:hAnsi="Times New Roman" w:cs="Times New Roman"/>
          <w:color w:val="000000" w:themeColor="text1"/>
          <w:sz w:val="24"/>
          <w:szCs w:val="24"/>
        </w:rPr>
        <w:t xml:space="preserve">. Those who have withdrawal symptoms may also vent their anger on their partners for their inability to provide a source of money to buy alcohol or simply to release pent up emotions </w:t>
      </w:r>
      <w:r w:rsidR="009D2575" w:rsidRPr="00DC0F0D">
        <w:rPr>
          <w:rFonts w:ascii="Times New Roman" w:hAnsi="Times New Roman" w:cs="Times New Roman"/>
          <w:color w:val="000000" w:themeColor="text1"/>
          <w:sz w:val="24"/>
          <w:szCs w:val="24"/>
        </w:rPr>
        <w:t>[9]</w:t>
      </w:r>
      <w:r w:rsidRPr="00DC0F0D">
        <w:rPr>
          <w:rFonts w:ascii="Times New Roman" w:hAnsi="Times New Roman" w:cs="Times New Roman"/>
          <w:color w:val="000000" w:themeColor="text1"/>
          <w:sz w:val="24"/>
          <w:szCs w:val="24"/>
        </w:rPr>
        <w:t>.</w:t>
      </w:r>
    </w:p>
    <w:p w:rsidR="00AA05F5" w:rsidRPr="00DC0F0D" w:rsidRDefault="00147F8E" w:rsidP="00AA05F5">
      <w:pPr>
        <w:jc w:val="both"/>
        <w:rPr>
          <w:rFonts w:ascii="Times New Roman" w:eastAsia="Times New Roman" w:hAnsi="Times New Roman" w:cs="Times New Roman"/>
          <w:color w:val="000000" w:themeColor="text1"/>
          <w:sz w:val="24"/>
          <w:szCs w:val="24"/>
        </w:rPr>
      </w:pPr>
      <w:r w:rsidRPr="00DC0F0D">
        <w:rPr>
          <w:rFonts w:ascii="Times New Roman" w:eastAsia="Times New Roman" w:hAnsi="Times New Roman" w:cs="Times New Roman"/>
          <w:color w:val="000000" w:themeColor="text1"/>
          <w:sz w:val="24"/>
          <w:szCs w:val="24"/>
        </w:rPr>
        <w:t xml:space="preserve">Alcohol causes high degree of damage to the humans’ cognitive performance and weaken hazard perception, time of reaction, awareness, attentiveness and hand-eye coordination </w:t>
      </w:r>
      <w:r w:rsidR="0046755F" w:rsidRPr="00DC0F0D">
        <w:rPr>
          <w:rFonts w:ascii="Times New Roman" w:eastAsia="Times New Roman" w:hAnsi="Times New Roman" w:cs="Times New Roman"/>
          <w:color w:val="000000" w:themeColor="text1"/>
          <w:sz w:val="24"/>
          <w:szCs w:val="24"/>
        </w:rPr>
        <w:t>[12]</w:t>
      </w:r>
      <w:r w:rsidRPr="00DC0F0D">
        <w:rPr>
          <w:rFonts w:ascii="Times New Roman" w:eastAsia="Times New Roman" w:hAnsi="Times New Roman" w:cs="Times New Roman"/>
          <w:color w:val="000000" w:themeColor="text1"/>
          <w:sz w:val="24"/>
          <w:szCs w:val="24"/>
        </w:rPr>
        <w:t>. Drinking too much alcohol in a short time will be leading to a condition of enfeeble capacity of attention and restricted ability to process information, which in turn results in instantaneous reaction and direct conflict, in the form of violent behaviour for some humans, rather than a reasonable reaction in a norma</w:t>
      </w:r>
      <w:r w:rsidR="00814D79" w:rsidRPr="00DC0F0D">
        <w:rPr>
          <w:rFonts w:ascii="Times New Roman" w:eastAsia="Times New Roman" w:hAnsi="Times New Roman" w:cs="Times New Roman"/>
          <w:color w:val="000000" w:themeColor="text1"/>
          <w:sz w:val="24"/>
          <w:szCs w:val="24"/>
        </w:rPr>
        <w:t xml:space="preserve">l </w:t>
      </w:r>
      <w:commentRangeEnd w:id="37"/>
      <w:r w:rsidR="00296DD0">
        <w:rPr>
          <w:rStyle w:val="CommentReference"/>
        </w:rPr>
        <w:commentReference w:id="37"/>
      </w:r>
      <w:r w:rsidR="00814D79" w:rsidRPr="00DC0F0D">
        <w:rPr>
          <w:rFonts w:ascii="Times New Roman" w:eastAsia="Times New Roman" w:hAnsi="Times New Roman" w:cs="Times New Roman"/>
          <w:color w:val="000000" w:themeColor="text1"/>
          <w:sz w:val="24"/>
          <w:szCs w:val="24"/>
        </w:rPr>
        <w:t xml:space="preserve">state </w:t>
      </w:r>
      <w:commentRangeStart w:id="39"/>
      <w:r w:rsidR="00814D79" w:rsidRPr="00DC0F0D">
        <w:rPr>
          <w:rFonts w:ascii="Times New Roman" w:eastAsia="Times New Roman" w:hAnsi="Times New Roman" w:cs="Times New Roman"/>
          <w:color w:val="000000" w:themeColor="text1"/>
          <w:sz w:val="24"/>
          <w:szCs w:val="24"/>
        </w:rPr>
        <w:t>[12</w:t>
      </w:r>
      <w:commentRangeEnd w:id="39"/>
      <w:r w:rsidR="00296DD0">
        <w:rPr>
          <w:rStyle w:val="CommentReference"/>
        </w:rPr>
        <w:commentReference w:id="39"/>
      </w:r>
      <w:r w:rsidR="00814D79" w:rsidRPr="00DC0F0D">
        <w:rPr>
          <w:rFonts w:ascii="Times New Roman" w:eastAsia="Times New Roman" w:hAnsi="Times New Roman" w:cs="Times New Roman"/>
          <w:color w:val="000000" w:themeColor="text1"/>
          <w:sz w:val="24"/>
          <w:szCs w:val="24"/>
        </w:rPr>
        <w:t>]</w:t>
      </w:r>
      <w:r w:rsidRPr="00DC0F0D">
        <w:rPr>
          <w:rFonts w:ascii="Times New Roman" w:eastAsia="Times New Roman" w:hAnsi="Times New Roman" w:cs="Times New Roman"/>
          <w:color w:val="000000" w:themeColor="text1"/>
          <w:sz w:val="24"/>
          <w:szCs w:val="24"/>
        </w:rPr>
        <w:t xml:space="preserve">. In a similar way, decreased control physically and ability to sense danger can make some drinkers easier target for </w:t>
      </w:r>
      <w:r w:rsidR="008C4F9B" w:rsidRPr="00DC0F0D">
        <w:rPr>
          <w:rFonts w:ascii="Times New Roman" w:eastAsia="Times New Roman" w:hAnsi="Times New Roman" w:cs="Times New Roman"/>
          <w:color w:val="000000" w:themeColor="text1"/>
          <w:sz w:val="24"/>
          <w:szCs w:val="24"/>
        </w:rPr>
        <w:t>victimization of violence acts [24]</w:t>
      </w:r>
      <w:r w:rsidRPr="00DC0F0D">
        <w:rPr>
          <w:rFonts w:ascii="Times New Roman" w:eastAsia="Times New Roman" w:hAnsi="Times New Roman" w:cs="Times New Roman"/>
          <w:color w:val="000000" w:themeColor="text1"/>
          <w:sz w:val="24"/>
          <w:szCs w:val="24"/>
        </w:rPr>
        <w:t xml:space="preserve">. Beliefs that </w:t>
      </w:r>
      <w:r w:rsidRPr="00DC0F0D">
        <w:rPr>
          <w:rFonts w:ascii="Times New Roman" w:eastAsia="Times New Roman" w:hAnsi="Times New Roman" w:cs="Times New Roman"/>
          <w:color w:val="000000" w:themeColor="text1"/>
          <w:sz w:val="24"/>
          <w:szCs w:val="24"/>
        </w:rPr>
        <w:lastRenderedPageBreak/>
        <w:t xml:space="preserve">alcohol </w:t>
      </w:r>
      <w:commentRangeStart w:id="40"/>
      <w:r w:rsidRPr="00DC0F0D">
        <w:rPr>
          <w:rFonts w:ascii="Times New Roman" w:eastAsia="Times New Roman" w:hAnsi="Times New Roman" w:cs="Times New Roman"/>
          <w:color w:val="000000" w:themeColor="text1"/>
          <w:sz w:val="24"/>
          <w:szCs w:val="24"/>
        </w:rPr>
        <w:t>increase confidence and aggression, individually or societal, can make alcohol a tool as a p</w:t>
      </w:r>
      <w:r w:rsidR="008C4F9B" w:rsidRPr="00DC0F0D">
        <w:rPr>
          <w:rFonts w:ascii="Times New Roman" w:eastAsia="Times New Roman" w:hAnsi="Times New Roman" w:cs="Times New Roman"/>
          <w:color w:val="000000" w:themeColor="text1"/>
          <w:sz w:val="24"/>
          <w:szCs w:val="24"/>
        </w:rPr>
        <w:t>reparation for violent actions [24]</w:t>
      </w:r>
      <w:r w:rsidRPr="00DC0F0D">
        <w:rPr>
          <w:rFonts w:ascii="Times New Roman" w:eastAsia="Times New Roman" w:hAnsi="Times New Roman" w:cs="Times New Roman"/>
          <w:color w:val="000000" w:themeColor="text1"/>
          <w:sz w:val="24"/>
          <w:szCs w:val="24"/>
        </w:rPr>
        <w:t xml:space="preserve">. </w:t>
      </w:r>
    </w:p>
    <w:p w:rsidR="00366289" w:rsidRPr="00DC0F0D" w:rsidRDefault="00773042" w:rsidP="00AA05F5">
      <w:pPr>
        <w:jc w:val="both"/>
        <w:rPr>
          <w:rFonts w:ascii="Times New Roman" w:eastAsia="Times New Roman" w:hAnsi="Times New Roman" w:cs="Times New Roman"/>
          <w:color w:val="000000" w:themeColor="text1"/>
          <w:sz w:val="24"/>
          <w:szCs w:val="24"/>
        </w:rPr>
      </w:pPr>
      <w:commentRangeStart w:id="41"/>
      <w:r w:rsidRPr="00DC0F0D">
        <w:rPr>
          <w:rFonts w:ascii="Times New Roman" w:eastAsia="Times New Roman" w:hAnsi="Times New Roman" w:cs="Times New Roman"/>
          <w:color w:val="000000" w:themeColor="text1"/>
          <w:sz w:val="24"/>
          <w:szCs w:val="24"/>
        </w:rPr>
        <w:t>People that usually do no</w:t>
      </w:r>
      <w:r w:rsidR="00147F8E" w:rsidRPr="00DC0F0D">
        <w:rPr>
          <w:rFonts w:ascii="Times New Roman" w:eastAsia="Times New Roman" w:hAnsi="Times New Roman" w:cs="Times New Roman"/>
          <w:color w:val="000000" w:themeColor="text1"/>
          <w:sz w:val="24"/>
          <w:szCs w:val="24"/>
        </w:rPr>
        <w:t xml:space="preserve">t think </w:t>
      </w:r>
      <w:r w:rsidR="004B2E49" w:rsidRPr="00DC0F0D">
        <w:rPr>
          <w:rFonts w:ascii="Times New Roman" w:eastAsia="Times New Roman" w:hAnsi="Times New Roman" w:cs="Times New Roman"/>
          <w:color w:val="000000" w:themeColor="text1"/>
          <w:sz w:val="24"/>
          <w:szCs w:val="24"/>
        </w:rPr>
        <w:t xml:space="preserve">much </w:t>
      </w:r>
      <w:r w:rsidR="00147F8E" w:rsidRPr="00DC0F0D">
        <w:rPr>
          <w:rFonts w:ascii="Times New Roman" w:eastAsia="Times New Roman" w:hAnsi="Times New Roman" w:cs="Times New Roman"/>
          <w:color w:val="000000" w:themeColor="text1"/>
          <w:sz w:val="24"/>
          <w:szCs w:val="24"/>
        </w:rPr>
        <w:t xml:space="preserve">about </w:t>
      </w:r>
      <w:r w:rsidR="004B2E49" w:rsidRPr="00DC0F0D">
        <w:rPr>
          <w:rFonts w:ascii="Times New Roman" w:eastAsia="Times New Roman" w:hAnsi="Times New Roman" w:cs="Times New Roman"/>
          <w:color w:val="000000" w:themeColor="text1"/>
          <w:sz w:val="24"/>
          <w:szCs w:val="24"/>
        </w:rPr>
        <w:t xml:space="preserve">the </w:t>
      </w:r>
      <w:r w:rsidR="00147F8E" w:rsidRPr="00DC0F0D">
        <w:rPr>
          <w:rFonts w:ascii="Times New Roman" w:eastAsia="Times New Roman" w:hAnsi="Times New Roman" w:cs="Times New Roman"/>
          <w:color w:val="000000" w:themeColor="text1"/>
          <w:sz w:val="24"/>
          <w:szCs w:val="24"/>
        </w:rPr>
        <w:t xml:space="preserve">consequences </w:t>
      </w:r>
      <w:r w:rsidR="004B2E49" w:rsidRPr="00DC0F0D">
        <w:rPr>
          <w:rFonts w:ascii="Times New Roman" w:eastAsia="Times New Roman" w:hAnsi="Times New Roman" w:cs="Times New Roman"/>
          <w:color w:val="000000" w:themeColor="text1"/>
          <w:sz w:val="24"/>
          <w:szCs w:val="24"/>
        </w:rPr>
        <w:t xml:space="preserve">of their actions </w:t>
      </w:r>
      <w:r w:rsidR="00147F8E" w:rsidRPr="00DC0F0D">
        <w:rPr>
          <w:rFonts w:ascii="Times New Roman" w:eastAsia="Times New Roman" w:hAnsi="Times New Roman" w:cs="Times New Roman"/>
          <w:color w:val="000000" w:themeColor="text1"/>
          <w:sz w:val="24"/>
          <w:szCs w:val="24"/>
        </w:rPr>
        <w:t>would also be more likely to show violent behaviour as alcohol has a my</w:t>
      </w:r>
      <w:r w:rsidRPr="00DC0F0D">
        <w:rPr>
          <w:rFonts w:ascii="Times New Roman" w:eastAsia="Times New Roman" w:hAnsi="Times New Roman" w:cs="Times New Roman"/>
          <w:color w:val="000000" w:themeColor="text1"/>
          <w:sz w:val="24"/>
          <w:szCs w:val="24"/>
        </w:rPr>
        <w:t xml:space="preserve">opic effect that restricts </w:t>
      </w:r>
      <w:r w:rsidR="00147F8E" w:rsidRPr="00DC0F0D">
        <w:rPr>
          <w:rFonts w:ascii="Times New Roman" w:eastAsia="Times New Roman" w:hAnsi="Times New Roman" w:cs="Times New Roman"/>
          <w:color w:val="000000" w:themeColor="text1"/>
          <w:sz w:val="24"/>
          <w:szCs w:val="24"/>
        </w:rPr>
        <w:t xml:space="preserve">attention to only </w:t>
      </w:r>
      <w:r w:rsidRPr="00DC0F0D">
        <w:rPr>
          <w:rFonts w:ascii="Times New Roman" w:eastAsia="Times New Roman" w:hAnsi="Times New Roman" w:cs="Times New Roman"/>
          <w:color w:val="000000" w:themeColor="text1"/>
          <w:sz w:val="24"/>
          <w:szCs w:val="24"/>
        </w:rPr>
        <w:t>what is important to the person and what one perceives rather than the actual situation</w:t>
      </w:r>
      <w:r w:rsidR="00DE3264" w:rsidRPr="00DC0F0D">
        <w:rPr>
          <w:rFonts w:ascii="Times New Roman" w:eastAsia="Times New Roman" w:hAnsi="Times New Roman" w:cs="Times New Roman"/>
          <w:color w:val="000000" w:themeColor="text1"/>
          <w:sz w:val="24"/>
          <w:szCs w:val="24"/>
        </w:rPr>
        <w:t xml:space="preserve"> [15]</w:t>
      </w:r>
      <w:r w:rsidR="00147F8E" w:rsidRPr="00DC0F0D">
        <w:rPr>
          <w:rFonts w:ascii="Times New Roman" w:eastAsia="Times New Roman" w:hAnsi="Times New Roman" w:cs="Times New Roman"/>
          <w:color w:val="000000" w:themeColor="text1"/>
          <w:sz w:val="24"/>
          <w:szCs w:val="24"/>
        </w:rPr>
        <w:t>. The constraint theory shows that brain mechanisms that usually control impulsive behaviour are enfeeble by alcohol. To be more specific,</w:t>
      </w:r>
      <w:r w:rsidR="00BE7634" w:rsidRPr="00DC0F0D">
        <w:rPr>
          <w:rFonts w:ascii="Times New Roman" w:eastAsia="Times New Roman" w:hAnsi="Times New Roman" w:cs="Times New Roman"/>
          <w:color w:val="000000" w:themeColor="text1"/>
          <w:sz w:val="24"/>
          <w:szCs w:val="24"/>
        </w:rPr>
        <w:t xml:space="preserve"> alcohol affects</w:t>
      </w:r>
      <w:r w:rsidR="00147F8E" w:rsidRPr="00DC0F0D">
        <w:rPr>
          <w:rFonts w:ascii="Times New Roman" w:eastAsia="Times New Roman" w:hAnsi="Times New Roman" w:cs="Times New Roman"/>
          <w:color w:val="000000" w:themeColor="text1"/>
          <w:sz w:val="24"/>
          <w:szCs w:val="24"/>
        </w:rPr>
        <w:t xml:space="preserve"> Serotonin, a chemical which function is to </w:t>
      </w:r>
      <w:r w:rsidR="00BE7634" w:rsidRPr="00DC0F0D">
        <w:rPr>
          <w:rFonts w:ascii="Times New Roman" w:eastAsia="Times New Roman" w:hAnsi="Times New Roman" w:cs="Times New Roman"/>
          <w:color w:val="000000" w:themeColor="text1"/>
          <w:sz w:val="24"/>
          <w:szCs w:val="24"/>
        </w:rPr>
        <w:t>serve as a behavioral inhibitor. I</w:t>
      </w:r>
      <w:r w:rsidR="00147F8E" w:rsidRPr="00DC0F0D">
        <w:rPr>
          <w:rFonts w:ascii="Times New Roman" w:eastAsia="Times New Roman" w:hAnsi="Times New Roman" w:cs="Times New Roman"/>
          <w:color w:val="000000" w:themeColor="text1"/>
          <w:sz w:val="24"/>
          <w:szCs w:val="24"/>
        </w:rPr>
        <w:t>ts activity is decreased</w:t>
      </w:r>
      <w:r w:rsidR="00BE7634" w:rsidRPr="00DC0F0D">
        <w:rPr>
          <w:rFonts w:ascii="Times New Roman" w:eastAsia="Times New Roman" w:hAnsi="Times New Roman" w:cs="Times New Roman"/>
          <w:color w:val="000000" w:themeColor="text1"/>
          <w:sz w:val="24"/>
          <w:szCs w:val="24"/>
        </w:rPr>
        <w:t xml:space="preserve"> after alcohol consumption,</w:t>
      </w:r>
      <w:r w:rsidR="00147F8E" w:rsidRPr="00DC0F0D">
        <w:rPr>
          <w:rFonts w:ascii="Times New Roman" w:eastAsia="Times New Roman" w:hAnsi="Times New Roman" w:cs="Times New Roman"/>
          <w:color w:val="000000" w:themeColor="text1"/>
          <w:sz w:val="24"/>
          <w:szCs w:val="24"/>
        </w:rPr>
        <w:t xml:space="preserve"> which results in an increase of impulsivity and aggressiveness as well as the urge to drink more alcohol after the first few drinks among men </w:t>
      </w:r>
      <w:r w:rsidR="00283D4B" w:rsidRPr="00DC0F0D">
        <w:rPr>
          <w:rFonts w:ascii="Times New Roman" w:hAnsi="Times New Roman" w:cs="Times New Roman"/>
          <w:color w:val="000000" w:themeColor="text1"/>
          <w:sz w:val="24"/>
          <w:szCs w:val="24"/>
        </w:rPr>
        <w:t>[</w:t>
      </w:r>
      <w:commentRangeStart w:id="42"/>
      <w:r w:rsidR="00283D4B" w:rsidRPr="00DC0F0D">
        <w:rPr>
          <w:rFonts w:ascii="Times New Roman" w:hAnsi="Times New Roman" w:cs="Times New Roman"/>
          <w:color w:val="000000" w:themeColor="text1"/>
          <w:sz w:val="24"/>
          <w:szCs w:val="24"/>
        </w:rPr>
        <w:t>7]</w:t>
      </w:r>
      <w:r w:rsidR="00147F8E" w:rsidRPr="00DC0F0D">
        <w:rPr>
          <w:rFonts w:ascii="Times New Roman" w:eastAsia="Times New Roman" w:hAnsi="Times New Roman" w:cs="Times New Roman"/>
          <w:color w:val="000000" w:themeColor="text1"/>
          <w:sz w:val="24"/>
          <w:szCs w:val="24"/>
        </w:rPr>
        <w:t xml:space="preserve">. </w:t>
      </w:r>
      <w:commentRangeEnd w:id="42"/>
      <w:r w:rsidR="00296DD0">
        <w:rPr>
          <w:rStyle w:val="CommentReference"/>
        </w:rPr>
        <w:commentReference w:id="42"/>
      </w:r>
    </w:p>
    <w:p w:rsidR="00366289" w:rsidRPr="00DC0F0D" w:rsidRDefault="00147F8E" w:rsidP="00AA05F5">
      <w:pPr>
        <w:jc w:val="both"/>
        <w:rPr>
          <w:rFonts w:ascii="Times New Roman" w:eastAsia="Times New Roman" w:hAnsi="Times New Roman" w:cs="Times New Roman"/>
          <w:color w:val="000000" w:themeColor="text1"/>
          <w:sz w:val="24"/>
          <w:szCs w:val="24"/>
        </w:rPr>
      </w:pPr>
      <w:r w:rsidRPr="00DC0F0D">
        <w:rPr>
          <w:rFonts w:ascii="Times New Roman" w:eastAsia="Times New Roman" w:hAnsi="Times New Roman" w:cs="Times New Roman"/>
          <w:color w:val="000000" w:themeColor="text1"/>
          <w:sz w:val="24"/>
          <w:szCs w:val="24"/>
        </w:rPr>
        <w:t xml:space="preserve">Other factors such as quality of childhood also relates to alcohol facilitating violence. Low quality childhoods which include an abusive relationship or being neglected can result in people with restricted abilities to work out a threatening situation, increased boldness and a limited ability to think about what consequences might be caused by one’s actions; increased victimisation and </w:t>
      </w:r>
      <w:commentRangeEnd w:id="40"/>
      <w:r w:rsidR="009C7148">
        <w:rPr>
          <w:rStyle w:val="CommentReference"/>
        </w:rPr>
        <w:commentReference w:id="40"/>
      </w:r>
      <w:r w:rsidRPr="00DC0F0D">
        <w:rPr>
          <w:rFonts w:ascii="Times New Roman" w:eastAsia="Times New Roman" w:hAnsi="Times New Roman" w:cs="Times New Roman"/>
          <w:color w:val="000000" w:themeColor="text1"/>
          <w:sz w:val="24"/>
          <w:szCs w:val="24"/>
        </w:rPr>
        <w:t xml:space="preserve">perpetration can be a result of these factors </w:t>
      </w:r>
      <w:r w:rsidR="00176540" w:rsidRPr="00DC0F0D">
        <w:rPr>
          <w:rFonts w:ascii="Times New Roman" w:hAnsi="Times New Roman" w:cs="Times New Roman"/>
          <w:color w:val="000000" w:themeColor="text1"/>
          <w:sz w:val="24"/>
          <w:szCs w:val="24"/>
        </w:rPr>
        <w:t>[13]</w:t>
      </w:r>
      <w:r w:rsidRPr="00DC0F0D">
        <w:rPr>
          <w:rFonts w:ascii="Times New Roman" w:eastAsia="Times New Roman" w:hAnsi="Times New Roman" w:cs="Times New Roman"/>
          <w:color w:val="000000" w:themeColor="text1"/>
          <w:sz w:val="24"/>
          <w:szCs w:val="24"/>
        </w:rPr>
        <w:t>. Individuals</w:t>
      </w:r>
      <w:r w:rsidR="00AA05F5" w:rsidRPr="00DC0F0D">
        <w:rPr>
          <w:rFonts w:ascii="Times New Roman" w:eastAsia="Times New Roman" w:hAnsi="Times New Roman" w:cs="Times New Roman"/>
          <w:color w:val="000000" w:themeColor="text1"/>
          <w:sz w:val="24"/>
          <w:szCs w:val="24"/>
        </w:rPr>
        <w:t>’</w:t>
      </w:r>
      <w:r w:rsidRPr="00DC0F0D">
        <w:rPr>
          <w:rFonts w:ascii="Times New Roman" w:eastAsia="Times New Roman" w:hAnsi="Times New Roman" w:cs="Times New Roman"/>
          <w:color w:val="000000" w:themeColor="text1"/>
          <w:sz w:val="24"/>
          <w:szCs w:val="24"/>
        </w:rPr>
        <w:t xml:space="preserve"> abilities to think about the likely consequences or to avoid violent situations will be damaged additionally with the consumption of alcohol</w:t>
      </w:r>
      <w:commentRangeEnd w:id="41"/>
      <w:r w:rsidR="00296DD0">
        <w:rPr>
          <w:rStyle w:val="CommentReference"/>
        </w:rPr>
        <w:commentReference w:id="41"/>
      </w:r>
      <w:r w:rsidRPr="00DC0F0D">
        <w:rPr>
          <w:rFonts w:ascii="Times New Roman" w:eastAsia="Times New Roman" w:hAnsi="Times New Roman" w:cs="Times New Roman"/>
          <w:color w:val="000000" w:themeColor="text1"/>
          <w:sz w:val="24"/>
          <w:szCs w:val="24"/>
        </w:rPr>
        <w:t xml:space="preserve">. </w:t>
      </w:r>
    </w:p>
    <w:p w:rsidR="00366289" w:rsidRPr="00DC0F0D" w:rsidRDefault="00366289" w:rsidP="00AA05F5">
      <w:pPr>
        <w:jc w:val="both"/>
        <w:rPr>
          <w:rFonts w:ascii="Times New Roman" w:eastAsia="Times New Roman" w:hAnsi="Times New Roman" w:cs="Times New Roman"/>
          <w:color w:val="000000" w:themeColor="text1"/>
          <w:sz w:val="24"/>
          <w:szCs w:val="24"/>
        </w:rPr>
      </w:pPr>
    </w:p>
    <w:p w:rsidR="00366289" w:rsidRPr="00DC0F0D" w:rsidRDefault="00147F8E" w:rsidP="00AA05F5">
      <w:pPr>
        <w:jc w:val="both"/>
        <w:rPr>
          <w:rFonts w:ascii="Times New Roman" w:eastAsia="Times New Roman" w:hAnsi="Times New Roman" w:cs="Times New Roman"/>
          <w:b/>
          <w:color w:val="000000" w:themeColor="text1"/>
          <w:sz w:val="24"/>
          <w:szCs w:val="24"/>
        </w:rPr>
      </w:pPr>
      <w:commentRangeStart w:id="43"/>
      <w:r w:rsidRPr="00DC0F0D">
        <w:rPr>
          <w:rFonts w:ascii="Times New Roman" w:eastAsia="Times New Roman" w:hAnsi="Times New Roman" w:cs="Times New Roman"/>
          <w:b/>
          <w:color w:val="000000" w:themeColor="text1"/>
          <w:sz w:val="24"/>
          <w:szCs w:val="24"/>
        </w:rPr>
        <w:t>Limitations</w:t>
      </w:r>
    </w:p>
    <w:p w:rsidR="0066404A" w:rsidRPr="00DC0F0D" w:rsidRDefault="0066404A" w:rsidP="00AA05F5">
      <w:pPr>
        <w:jc w:val="both"/>
        <w:rPr>
          <w:rFonts w:ascii="Times New Roman" w:eastAsia="Times New Roman" w:hAnsi="Times New Roman" w:cs="Times New Roman"/>
          <w:b/>
          <w:color w:val="000000" w:themeColor="text1"/>
          <w:sz w:val="24"/>
          <w:szCs w:val="24"/>
        </w:rPr>
      </w:pPr>
    </w:p>
    <w:p w:rsidR="00366289" w:rsidRPr="00DC0F0D" w:rsidRDefault="00147F8E" w:rsidP="00AA05F5">
      <w:pPr>
        <w:jc w:val="both"/>
        <w:rPr>
          <w:rFonts w:ascii="Times New Roman" w:eastAsia="Times New Roman" w:hAnsi="Times New Roman" w:cs="Times New Roman"/>
          <w:color w:val="000000" w:themeColor="text1"/>
          <w:sz w:val="24"/>
          <w:szCs w:val="24"/>
        </w:rPr>
      </w:pPr>
      <w:r w:rsidRPr="00DC0F0D">
        <w:rPr>
          <w:rFonts w:ascii="Times New Roman" w:eastAsia="Times New Roman" w:hAnsi="Times New Roman" w:cs="Times New Roman"/>
          <w:color w:val="000000" w:themeColor="text1"/>
          <w:sz w:val="24"/>
          <w:szCs w:val="24"/>
        </w:rPr>
        <w:t>One of the limitations encountered during the writing the review includes the</w:t>
      </w:r>
      <w:r w:rsidR="0014213B" w:rsidRPr="00DC0F0D">
        <w:rPr>
          <w:rFonts w:ascii="Times New Roman" w:eastAsia="Times New Roman" w:hAnsi="Times New Roman" w:cs="Times New Roman"/>
          <w:color w:val="000000" w:themeColor="text1"/>
          <w:sz w:val="24"/>
          <w:szCs w:val="24"/>
        </w:rPr>
        <w:t xml:space="preserve"> potential</w:t>
      </w:r>
      <w:r w:rsidRPr="00DC0F0D">
        <w:rPr>
          <w:rFonts w:ascii="Times New Roman" w:eastAsia="Times New Roman" w:hAnsi="Times New Roman" w:cs="Times New Roman"/>
          <w:color w:val="000000" w:themeColor="text1"/>
          <w:sz w:val="24"/>
          <w:szCs w:val="24"/>
        </w:rPr>
        <w:t xml:space="preserve"> lack of knowledge regarding the theory behind the biological effects of alcohol towards the human body and how it affects the human cognitive functi</w:t>
      </w:r>
      <w:r w:rsidR="0014213B" w:rsidRPr="00DC0F0D">
        <w:rPr>
          <w:rFonts w:ascii="Times New Roman" w:eastAsia="Times New Roman" w:hAnsi="Times New Roman" w:cs="Times New Roman"/>
          <w:color w:val="000000" w:themeColor="text1"/>
          <w:sz w:val="24"/>
          <w:szCs w:val="24"/>
        </w:rPr>
        <w:t xml:space="preserve">on. </w:t>
      </w:r>
      <w:r w:rsidRPr="00DC0F0D">
        <w:rPr>
          <w:rFonts w:ascii="Times New Roman" w:eastAsia="Times New Roman" w:hAnsi="Times New Roman" w:cs="Times New Roman"/>
          <w:color w:val="000000" w:themeColor="text1"/>
          <w:sz w:val="24"/>
          <w:szCs w:val="24"/>
        </w:rPr>
        <w:t>For this assignment, in depth research was not able to be performed completely</w:t>
      </w:r>
      <w:r w:rsidR="004E22A5" w:rsidRPr="00DC0F0D">
        <w:rPr>
          <w:rFonts w:ascii="Times New Roman" w:eastAsia="Times New Roman" w:hAnsi="Times New Roman" w:cs="Times New Roman"/>
          <w:color w:val="000000" w:themeColor="text1"/>
          <w:sz w:val="24"/>
          <w:szCs w:val="24"/>
        </w:rPr>
        <w:t xml:space="preserve"> in the short amount of time</w:t>
      </w:r>
      <w:r w:rsidRPr="00DC0F0D">
        <w:rPr>
          <w:rFonts w:ascii="Times New Roman" w:eastAsia="Times New Roman" w:hAnsi="Times New Roman" w:cs="Times New Roman"/>
          <w:color w:val="000000" w:themeColor="text1"/>
          <w:sz w:val="24"/>
          <w:szCs w:val="24"/>
        </w:rPr>
        <w:t>, thus this may lead to inaccuracies</w:t>
      </w:r>
      <w:commentRangeEnd w:id="43"/>
      <w:r w:rsidR="009B429E">
        <w:rPr>
          <w:rStyle w:val="CommentReference"/>
        </w:rPr>
        <w:commentReference w:id="43"/>
      </w:r>
      <w:r w:rsidRPr="00DC0F0D">
        <w:rPr>
          <w:rFonts w:ascii="Times New Roman" w:eastAsia="Times New Roman" w:hAnsi="Times New Roman" w:cs="Times New Roman"/>
          <w:color w:val="000000" w:themeColor="text1"/>
          <w:sz w:val="24"/>
          <w:szCs w:val="24"/>
        </w:rPr>
        <w:t>.</w:t>
      </w:r>
    </w:p>
    <w:p w:rsidR="00366289" w:rsidRPr="00DC0F0D" w:rsidRDefault="00366289" w:rsidP="00AA05F5">
      <w:pPr>
        <w:jc w:val="both"/>
        <w:rPr>
          <w:rFonts w:ascii="Times New Roman" w:eastAsia="Times New Roman" w:hAnsi="Times New Roman" w:cs="Times New Roman"/>
          <w:color w:val="000000" w:themeColor="text1"/>
          <w:sz w:val="24"/>
          <w:szCs w:val="24"/>
        </w:rPr>
      </w:pPr>
    </w:p>
    <w:p w:rsidR="0066404A" w:rsidRPr="00DC0F0D" w:rsidRDefault="00147F8E" w:rsidP="00AA05F5">
      <w:pPr>
        <w:jc w:val="both"/>
        <w:rPr>
          <w:rFonts w:ascii="Times New Roman" w:eastAsia="Times New Roman" w:hAnsi="Times New Roman" w:cs="Times New Roman"/>
          <w:b/>
          <w:color w:val="000000" w:themeColor="text1"/>
          <w:sz w:val="24"/>
          <w:szCs w:val="24"/>
        </w:rPr>
      </w:pPr>
      <w:r w:rsidRPr="00DC0F0D">
        <w:rPr>
          <w:rFonts w:ascii="Times New Roman" w:eastAsia="Times New Roman" w:hAnsi="Times New Roman" w:cs="Times New Roman"/>
          <w:b/>
          <w:color w:val="000000" w:themeColor="text1"/>
          <w:sz w:val="24"/>
          <w:szCs w:val="24"/>
        </w:rPr>
        <w:t>Conclusion</w:t>
      </w:r>
    </w:p>
    <w:p w:rsidR="00366289" w:rsidRPr="00DC0F0D" w:rsidRDefault="00147F8E" w:rsidP="00AA05F5">
      <w:pPr>
        <w:jc w:val="both"/>
        <w:rPr>
          <w:rFonts w:ascii="Times New Roman" w:hAnsi="Times New Roman" w:cs="Times New Roman"/>
          <w:color w:val="000000" w:themeColor="text1"/>
          <w:sz w:val="24"/>
          <w:szCs w:val="24"/>
        </w:rPr>
      </w:pPr>
      <w:commentRangeStart w:id="44"/>
      <w:r w:rsidRPr="00DC0F0D">
        <w:rPr>
          <w:rFonts w:ascii="Times New Roman" w:hAnsi="Times New Roman" w:cs="Times New Roman"/>
          <w:color w:val="000000" w:themeColor="text1"/>
          <w:sz w:val="24"/>
          <w:szCs w:val="24"/>
        </w:rPr>
        <w:t>In conclusion, there are evidences that suggest alcohol is related to increased aggression psychologically, physically and sexually but there are also other elements that can affect a persons’ behaviour such as alcohol expectancies and anger management. In the discussion, we have also brought up other factors that could affect alcohol-related aggression such as an individual’</w:t>
      </w:r>
      <w:r w:rsidR="00645D21" w:rsidRPr="00DC0F0D">
        <w:rPr>
          <w:rFonts w:ascii="Times New Roman" w:hAnsi="Times New Roman" w:cs="Times New Roman"/>
          <w:color w:val="000000" w:themeColor="text1"/>
          <w:sz w:val="24"/>
          <w:szCs w:val="24"/>
        </w:rPr>
        <w:t>s quality of childhood. From this</w:t>
      </w:r>
      <w:r w:rsidRPr="00DC0F0D">
        <w:rPr>
          <w:rFonts w:ascii="Times New Roman" w:hAnsi="Times New Roman" w:cs="Times New Roman"/>
          <w:color w:val="000000" w:themeColor="text1"/>
          <w:sz w:val="24"/>
          <w:szCs w:val="24"/>
        </w:rPr>
        <w:t xml:space="preserve"> perspective</w:t>
      </w:r>
      <w:r w:rsidR="00645D21" w:rsidRPr="00DC0F0D">
        <w:rPr>
          <w:rFonts w:ascii="Times New Roman" w:hAnsi="Times New Roman" w:cs="Times New Roman"/>
          <w:color w:val="000000" w:themeColor="text1"/>
          <w:sz w:val="24"/>
          <w:szCs w:val="24"/>
        </w:rPr>
        <w:t xml:space="preserve">, </w:t>
      </w:r>
      <w:r w:rsidRPr="00DC0F0D">
        <w:rPr>
          <w:rFonts w:ascii="Times New Roman" w:hAnsi="Times New Roman" w:cs="Times New Roman"/>
          <w:color w:val="000000" w:themeColor="text1"/>
          <w:sz w:val="24"/>
          <w:szCs w:val="24"/>
        </w:rPr>
        <w:t>alcohol only trigger aggressive behaviour in people that were already prone to aggre</w:t>
      </w:r>
      <w:r w:rsidR="00221BE6" w:rsidRPr="00DC0F0D">
        <w:rPr>
          <w:rFonts w:ascii="Times New Roman" w:hAnsi="Times New Roman" w:cs="Times New Roman"/>
          <w:color w:val="000000" w:themeColor="text1"/>
          <w:sz w:val="24"/>
          <w:szCs w:val="24"/>
        </w:rPr>
        <w:t>ssive behaviour. Al</w:t>
      </w:r>
      <w:r w:rsidRPr="00DC0F0D">
        <w:rPr>
          <w:rFonts w:ascii="Times New Roman" w:hAnsi="Times New Roman" w:cs="Times New Roman"/>
          <w:color w:val="000000" w:themeColor="text1"/>
          <w:sz w:val="24"/>
          <w:szCs w:val="24"/>
        </w:rPr>
        <w:t xml:space="preserve">cohol works as a facilitator more than a trigger and there are scientific facts to back that up as alcohol weakens one’s cognitive ability and ability to act logically. </w:t>
      </w:r>
    </w:p>
    <w:p w:rsidR="00366289" w:rsidRPr="00DC0F0D" w:rsidRDefault="00147F8E" w:rsidP="00AA05F5">
      <w:pPr>
        <w:jc w:val="both"/>
        <w:rPr>
          <w:rFonts w:ascii="Times New Roman" w:hAnsi="Times New Roman" w:cs="Times New Roman"/>
          <w:color w:val="000000" w:themeColor="text1"/>
          <w:sz w:val="24"/>
          <w:szCs w:val="24"/>
        </w:rPr>
      </w:pPr>
      <w:r w:rsidRPr="00DC0F0D">
        <w:rPr>
          <w:rFonts w:ascii="Times New Roman" w:hAnsi="Times New Roman" w:cs="Times New Roman"/>
          <w:color w:val="000000" w:themeColor="text1"/>
          <w:sz w:val="24"/>
          <w:szCs w:val="24"/>
        </w:rPr>
        <w:t xml:space="preserve">Hence, the review hopefully serves as a trigger for future policies to consider the dangers of intoxication more seriously and more research should be done regarding the relation between alcohol and </w:t>
      </w:r>
      <w:commentRangeEnd w:id="44"/>
      <w:r w:rsidR="00296DD0">
        <w:rPr>
          <w:rStyle w:val="CommentReference"/>
        </w:rPr>
        <w:commentReference w:id="44"/>
      </w:r>
      <w:r w:rsidRPr="00DC0F0D">
        <w:rPr>
          <w:rFonts w:ascii="Times New Roman" w:hAnsi="Times New Roman" w:cs="Times New Roman"/>
          <w:color w:val="000000" w:themeColor="text1"/>
          <w:sz w:val="24"/>
          <w:szCs w:val="24"/>
        </w:rPr>
        <w:t>violent behaviour, so that interpersonal violence among adolescents can be reduced.</w:t>
      </w:r>
    </w:p>
    <w:p w:rsidR="002F4EAD" w:rsidRPr="00DC0F0D" w:rsidRDefault="002F4EAD" w:rsidP="00AA05F5">
      <w:pPr>
        <w:jc w:val="both"/>
        <w:rPr>
          <w:rFonts w:ascii="Times New Roman" w:hAnsi="Times New Roman" w:cs="Times New Roman"/>
          <w:color w:val="000000" w:themeColor="text1"/>
          <w:sz w:val="24"/>
          <w:szCs w:val="24"/>
        </w:rPr>
      </w:pPr>
    </w:p>
    <w:p w:rsidR="00366289" w:rsidRPr="00DC0F0D" w:rsidRDefault="00147F8E" w:rsidP="00AA05F5">
      <w:pPr>
        <w:jc w:val="both"/>
        <w:rPr>
          <w:rFonts w:ascii="Times New Roman" w:hAnsi="Times New Roman" w:cs="Times New Roman"/>
          <w:b/>
          <w:color w:val="000000" w:themeColor="text1"/>
          <w:sz w:val="24"/>
          <w:szCs w:val="24"/>
        </w:rPr>
      </w:pPr>
      <w:commentRangeStart w:id="45"/>
      <w:r w:rsidRPr="00DC0F0D">
        <w:rPr>
          <w:rFonts w:ascii="Times New Roman" w:hAnsi="Times New Roman" w:cs="Times New Roman"/>
          <w:b/>
          <w:color w:val="000000" w:themeColor="text1"/>
          <w:sz w:val="24"/>
          <w:szCs w:val="24"/>
        </w:rPr>
        <w:t>Ref</w:t>
      </w:r>
      <w:commentRangeStart w:id="46"/>
      <w:r w:rsidRPr="00DC0F0D">
        <w:rPr>
          <w:rFonts w:ascii="Times New Roman" w:hAnsi="Times New Roman" w:cs="Times New Roman"/>
          <w:b/>
          <w:color w:val="000000" w:themeColor="text1"/>
          <w:sz w:val="24"/>
          <w:szCs w:val="24"/>
        </w:rPr>
        <w:t>erenc</w:t>
      </w:r>
      <w:commentRangeEnd w:id="46"/>
      <w:r w:rsidR="005A3C6B">
        <w:rPr>
          <w:rStyle w:val="CommentReference"/>
        </w:rPr>
        <w:commentReference w:id="46"/>
      </w:r>
      <w:r w:rsidRPr="00DC0F0D">
        <w:rPr>
          <w:rFonts w:ascii="Times New Roman" w:hAnsi="Times New Roman" w:cs="Times New Roman"/>
          <w:b/>
          <w:color w:val="000000" w:themeColor="text1"/>
          <w:sz w:val="24"/>
          <w:szCs w:val="24"/>
        </w:rPr>
        <w:t>es</w:t>
      </w:r>
      <w:commentRangeEnd w:id="45"/>
      <w:r w:rsidR="005060BC">
        <w:rPr>
          <w:rStyle w:val="CommentReference"/>
        </w:rPr>
        <w:commentReference w:id="45"/>
      </w:r>
    </w:p>
    <w:p w:rsidR="00C81FDD" w:rsidRPr="00DC0F0D" w:rsidRDefault="00C81FDD" w:rsidP="00AA05F5">
      <w:pPr>
        <w:jc w:val="both"/>
        <w:rPr>
          <w:rFonts w:ascii="Times New Roman" w:hAnsi="Times New Roman" w:cs="Times New Roman"/>
          <w:color w:val="000000" w:themeColor="text1"/>
          <w:sz w:val="24"/>
          <w:szCs w:val="24"/>
        </w:rPr>
      </w:pPr>
    </w:p>
    <w:p w:rsidR="00EA6B45" w:rsidRPr="00DC0F0D" w:rsidRDefault="00EA6B45" w:rsidP="00BB21E9">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DC0F0D">
        <w:rPr>
          <w:rFonts w:ascii="Times New Roman" w:hAnsi="Times New Roman" w:cs="Times New Roman"/>
          <w:color w:val="000000" w:themeColor="text1"/>
          <w:sz w:val="24"/>
          <w:szCs w:val="24"/>
        </w:rPr>
        <w:t xml:space="preserve">A. Curtis, B. Vandenberg, R. Mayshak, K. Coomber, S. Hyder, &amp; A. Walker, Alcohol use in family, domestic and other violence: Findings from a cross‐sectional survey of the Australian population. </w:t>
      </w:r>
      <w:commentRangeStart w:id="47"/>
      <w:r w:rsidRPr="00DC0F0D">
        <w:rPr>
          <w:rFonts w:ascii="Times New Roman" w:hAnsi="Times New Roman" w:cs="Times New Roman"/>
          <w:i/>
          <w:color w:val="000000" w:themeColor="text1"/>
          <w:sz w:val="24"/>
          <w:szCs w:val="24"/>
        </w:rPr>
        <w:t>Drug And Alcohol Review</w:t>
      </w:r>
      <w:commentRangeEnd w:id="47"/>
      <w:r w:rsidR="00296DD0">
        <w:rPr>
          <w:rStyle w:val="CommentReference"/>
          <w:rFonts w:ascii="Arial" w:eastAsia="Arial" w:hAnsi="Arial" w:cs="Arial"/>
          <w:lang w:val="en-IN" w:eastAsia="en-MY"/>
        </w:rPr>
        <w:commentReference w:id="47"/>
      </w:r>
      <w:r w:rsidRPr="00DC0F0D">
        <w:rPr>
          <w:rFonts w:ascii="Times New Roman" w:hAnsi="Times New Roman" w:cs="Times New Roman"/>
          <w:color w:val="000000" w:themeColor="text1"/>
          <w:sz w:val="24"/>
          <w:szCs w:val="24"/>
        </w:rPr>
        <w:t xml:space="preserve">, </w:t>
      </w:r>
      <w:r w:rsidRPr="00DC0F0D">
        <w:rPr>
          <w:rFonts w:ascii="Times New Roman" w:hAnsi="Times New Roman" w:cs="Times New Roman"/>
          <w:i/>
          <w:color w:val="000000" w:themeColor="text1"/>
          <w:sz w:val="24"/>
          <w:szCs w:val="24"/>
        </w:rPr>
        <w:t>38</w:t>
      </w:r>
      <w:r w:rsidRPr="00DC0F0D">
        <w:rPr>
          <w:rFonts w:ascii="Times New Roman" w:hAnsi="Times New Roman" w:cs="Times New Roman"/>
          <w:color w:val="000000" w:themeColor="text1"/>
          <w:sz w:val="24"/>
          <w:szCs w:val="24"/>
        </w:rPr>
        <w:t>(4), (2019), 349-358. doi: 10.1111/dar.12925</w:t>
      </w:r>
    </w:p>
    <w:p w:rsidR="00366289" w:rsidRPr="00DC0F0D" w:rsidRDefault="00366289" w:rsidP="00BB21E9">
      <w:pPr>
        <w:spacing w:line="240" w:lineRule="auto"/>
        <w:jc w:val="both"/>
        <w:rPr>
          <w:rFonts w:ascii="Times New Roman" w:hAnsi="Times New Roman" w:cs="Times New Roman"/>
          <w:color w:val="000000" w:themeColor="text1"/>
          <w:sz w:val="24"/>
          <w:szCs w:val="24"/>
        </w:rPr>
      </w:pPr>
    </w:p>
    <w:p w:rsidR="006D3B6C" w:rsidRPr="00DC0F0D" w:rsidRDefault="009E63AC" w:rsidP="00BB21E9">
      <w:pPr>
        <w:pStyle w:val="ListParagraph"/>
        <w:numPr>
          <w:ilvl w:val="0"/>
          <w:numId w:val="3"/>
        </w:numPr>
        <w:spacing w:after="0" w:line="240" w:lineRule="auto"/>
        <w:jc w:val="both"/>
        <w:rPr>
          <w:rFonts w:ascii="Times New Roman" w:hAnsi="Times New Roman" w:cs="Times New Roman"/>
          <w:color w:val="000000" w:themeColor="text1"/>
          <w:sz w:val="24"/>
          <w:szCs w:val="24"/>
          <w:lang w:val="en-MY"/>
        </w:rPr>
      </w:pPr>
      <w:r w:rsidRPr="00DC0F0D">
        <w:rPr>
          <w:rFonts w:ascii="Times New Roman" w:hAnsi="Times New Roman" w:cs="Times New Roman"/>
          <w:color w:val="000000" w:themeColor="text1"/>
          <w:sz w:val="24"/>
          <w:szCs w:val="24"/>
        </w:rPr>
        <w:t xml:space="preserve">A. Levitt, </w:t>
      </w:r>
      <w:r w:rsidRPr="00DC0F0D">
        <w:rPr>
          <w:rFonts w:ascii="Times New Roman" w:hAnsi="Times New Roman" w:cs="Times New Roman"/>
          <w:i/>
          <w:color w:val="000000" w:themeColor="text1"/>
          <w:sz w:val="24"/>
          <w:szCs w:val="24"/>
          <w:lang w:val="en-MY"/>
        </w:rPr>
        <w:t>The University of Chicago's message to the Class of 2019: Don't be a rapist</w:t>
      </w:r>
      <w:r w:rsidRPr="00DC0F0D">
        <w:rPr>
          <w:rFonts w:ascii="Times New Roman" w:hAnsi="Times New Roman" w:cs="Times New Roman"/>
          <w:color w:val="000000" w:themeColor="text1"/>
          <w:sz w:val="24"/>
          <w:szCs w:val="24"/>
          <w:lang w:val="en-MY"/>
        </w:rPr>
        <w:t xml:space="preserve">. Chicago </w:t>
      </w:r>
      <w:commentRangeStart w:id="48"/>
      <w:r w:rsidRPr="00DC0F0D">
        <w:rPr>
          <w:rFonts w:ascii="Times New Roman" w:hAnsi="Times New Roman" w:cs="Times New Roman"/>
          <w:color w:val="000000" w:themeColor="text1"/>
          <w:sz w:val="24"/>
          <w:szCs w:val="24"/>
          <w:lang w:val="en-MY"/>
        </w:rPr>
        <w:t xml:space="preserve">Reader </w:t>
      </w:r>
      <w:r w:rsidRPr="00DC0F0D">
        <w:rPr>
          <w:rFonts w:ascii="Times New Roman" w:hAnsi="Times New Roman" w:cs="Times New Roman"/>
          <w:color w:val="000000" w:themeColor="text1"/>
          <w:sz w:val="24"/>
          <w:szCs w:val="24"/>
        </w:rPr>
        <w:t>(2015)</w:t>
      </w:r>
      <w:r w:rsidRPr="00DC0F0D">
        <w:rPr>
          <w:rFonts w:ascii="Times New Roman" w:hAnsi="Times New Roman" w:cs="Times New Roman"/>
          <w:color w:val="000000" w:themeColor="text1"/>
          <w:sz w:val="24"/>
          <w:szCs w:val="24"/>
          <w:lang w:val="en-MY"/>
        </w:rPr>
        <w:t xml:space="preserve">. Retrieved from </w:t>
      </w:r>
    </w:p>
    <w:p w:rsidR="009E63AC" w:rsidRPr="00DC0F0D" w:rsidRDefault="00724420" w:rsidP="00BB21E9">
      <w:pPr>
        <w:pStyle w:val="ListParagraph"/>
        <w:spacing w:after="0" w:line="240" w:lineRule="auto"/>
        <w:jc w:val="both"/>
        <w:rPr>
          <w:rFonts w:ascii="Times New Roman" w:hAnsi="Times New Roman" w:cs="Times New Roman"/>
          <w:color w:val="000000" w:themeColor="text1"/>
          <w:sz w:val="24"/>
          <w:szCs w:val="24"/>
          <w:lang w:val="en-MY"/>
        </w:rPr>
      </w:pPr>
      <w:hyperlink r:id="rId10" w:history="1">
        <w:r w:rsidR="009E63AC" w:rsidRPr="00DC0F0D">
          <w:rPr>
            <w:rStyle w:val="Hyperlink"/>
            <w:rFonts w:ascii="Times New Roman" w:hAnsi="Times New Roman" w:cs="Times New Roman"/>
          </w:rPr>
          <w:t>https://www.chicagoreader.com/chicago/university-of-chicago-rape-culture-sexual-assault/Content?oid=19237712</w:t>
        </w:r>
      </w:hyperlink>
      <w:r w:rsidR="009E63AC" w:rsidRPr="00DC0F0D">
        <w:rPr>
          <w:rFonts w:ascii="Times New Roman" w:hAnsi="Times New Roman" w:cs="Times New Roman"/>
          <w:color w:val="000000" w:themeColor="text1"/>
          <w:sz w:val="24"/>
          <w:szCs w:val="24"/>
          <w:lang w:val="en-MY"/>
        </w:rPr>
        <w:t> </w:t>
      </w:r>
    </w:p>
    <w:p w:rsidR="00366289" w:rsidRPr="00DC0F0D" w:rsidRDefault="00366289" w:rsidP="00BB21E9">
      <w:pPr>
        <w:spacing w:line="240" w:lineRule="auto"/>
        <w:jc w:val="both"/>
        <w:rPr>
          <w:rFonts w:ascii="Times New Roman" w:hAnsi="Times New Roman" w:cs="Times New Roman"/>
          <w:color w:val="000000" w:themeColor="text1"/>
          <w:sz w:val="24"/>
          <w:szCs w:val="24"/>
        </w:rPr>
      </w:pPr>
    </w:p>
    <w:p w:rsidR="00366289" w:rsidRPr="00DC0F0D" w:rsidRDefault="00AA6A42" w:rsidP="00BB21E9">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DC0F0D">
        <w:rPr>
          <w:rFonts w:ascii="Times New Roman" w:hAnsi="Times New Roman" w:cs="Times New Roman"/>
          <w:color w:val="000000" w:themeColor="text1"/>
          <w:sz w:val="24"/>
          <w:szCs w:val="24"/>
        </w:rPr>
        <w:t xml:space="preserve">A. W. Blume, T. W. Lostutter, K. B. Schmaling, </w:t>
      </w:r>
      <w:r w:rsidR="00147F8E" w:rsidRPr="00DC0F0D">
        <w:rPr>
          <w:rFonts w:ascii="Times New Roman" w:hAnsi="Times New Roman" w:cs="Times New Roman"/>
          <w:color w:val="000000" w:themeColor="text1"/>
          <w:sz w:val="24"/>
          <w:szCs w:val="24"/>
        </w:rPr>
        <w:t>&amp;</w:t>
      </w:r>
      <w:r w:rsidRPr="00DC0F0D">
        <w:rPr>
          <w:rFonts w:ascii="Times New Roman" w:hAnsi="Times New Roman" w:cs="Times New Roman"/>
          <w:color w:val="000000" w:themeColor="text1"/>
          <w:sz w:val="24"/>
          <w:szCs w:val="24"/>
        </w:rPr>
        <w:t xml:space="preserve">G. A. Marlatt, </w:t>
      </w:r>
      <w:r w:rsidR="00147F8E" w:rsidRPr="00DC0F0D">
        <w:rPr>
          <w:rFonts w:ascii="Times New Roman" w:hAnsi="Times New Roman" w:cs="Times New Roman"/>
          <w:color w:val="000000" w:themeColor="text1"/>
          <w:sz w:val="24"/>
          <w:szCs w:val="24"/>
        </w:rPr>
        <w:t xml:space="preserve">Beliefs about drinking behavior predict drinking consequences. </w:t>
      </w:r>
      <w:r w:rsidR="00147F8E" w:rsidRPr="00DC0F0D">
        <w:rPr>
          <w:rFonts w:ascii="Times New Roman" w:hAnsi="Times New Roman" w:cs="Times New Roman"/>
          <w:i/>
          <w:color w:val="000000" w:themeColor="text1"/>
          <w:sz w:val="24"/>
          <w:szCs w:val="24"/>
        </w:rPr>
        <w:t>Journal of psychoactive drugs</w:t>
      </w:r>
      <w:r w:rsidR="00147F8E" w:rsidRPr="00DC0F0D">
        <w:rPr>
          <w:rFonts w:ascii="Times New Roman" w:hAnsi="Times New Roman" w:cs="Times New Roman"/>
          <w:color w:val="000000" w:themeColor="text1"/>
          <w:sz w:val="24"/>
          <w:szCs w:val="24"/>
        </w:rPr>
        <w:t xml:space="preserve">, </w:t>
      </w:r>
      <w:r w:rsidR="00147F8E" w:rsidRPr="00DC0F0D">
        <w:rPr>
          <w:rFonts w:ascii="Times New Roman" w:hAnsi="Times New Roman" w:cs="Times New Roman"/>
          <w:i/>
          <w:color w:val="000000" w:themeColor="text1"/>
          <w:sz w:val="24"/>
          <w:szCs w:val="24"/>
        </w:rPr>
        <w:t>35</w:t>
      </w:r>
      <w:r w:rsidR="00147F8E" w:rsidRPr="00DC0F0D">
        <w:rPr>
          <w:rFonts w:ascii="Times New Roman" w:hAnsi="Times New Roman" w:cs="Times New Roman"/>
          <w:color w:val="000000" w:themeColor="text1"/>
          <w:sz w:val="24"/>
          <w:szCs w:val="24"/>
        </w:rPr>
        <w:t>(3),</w:t>
      </w:r>
      <w:r w:rsidRPr="00DC0F0D">
        <w:rPr>
          <w:rFonts w:ascii="Times New Roman" w:hAnsi="Times New Roman" w:cs="Times New Roman"/>
          <w:color w:val="000000" w:themeColor="text1"/>
          <w:sz w:val="24"/>
          <w:szCs w:val="24"/>
        </w:rPr>
        <w:t xml:space="preserve"> (2003), </w:t>
      </w:r>
      <w:r w:rsidR="00147F8E" w:rsidRPr="00DC0F0D">
        <w:rPr>
          <w:rFonts w:ascii="Times New Roman" w:hAnsi="Times New Roman" w:cs="Times New Roman"/>
          <w:color w:val="000000" w:themeColor="text1"/>
          <w:sz w:val="24"/>
          <w:szCs w:val="24"/>
        </w:rPr>
        <w:t>395–399. doi:10.1080/02791072.2003.10400025</w:t>
      </w:r>
    </w:p>
    <w:p w:rsidR="00E3054E" w:rsidRPr="00DC0F0D" w:rsidRDefault="00E3054E" w:rsidP="00BB21E9">
      <w:pPr>
        <w:spacing w:line="240" w:lineRule="auto"/>
        <w:jc w:val="both"/>
        <w:rPr>
          <w:rFonts w:ascii="Times New Roman" w:hAnsi="Times New Roman" w:cs="Times New Roman"/>
          <w:color w:val="000000" w:themeColor="text1"/>
          <w:sz w:val="24"/>
          <w:szCs w:val="24"/>
        </w:rPr>
      </w:pPr>
    </w:p>
    <w:p w:rsidR="00EB7757" w:rsidRPr="00DC0F0D" w:rsidRDefault="00EB7757" w:rsidP="00BB21E9">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DC0F0D">
        <w:rPr>
          <w:rFonts w:ascii="Times New Roman" w:hAnsi="Times New Roman" w:cs="Times New Roman"/>
          <w:color w:val="000000" w:themeColor="text1"/>
          <w:sz w:val="24"/>
          <w:szCs w:val="24"/>
        </w:rPr>
        <w:t xml:space="preserve">C. Beynon, D. Bayliss, J. Mason, K. Sweeney, C. Perkins, &amp; C. Henn, Alcohol-related harm to others </w:t>
      </w:r>
      <w:commentRangeEnd w:id="48"/>
      <w:r w:rsidR="005A3C6B">
        <w:rPr>
          <w:rStyle w:val="CommentReference"/>
          <w:rFonts w:ascii="Arial" w:eastAsia="Arial" w:hAnsi="Arial" w:cs="Arial"/>
          <w:lang w:val="en-IN" w:eastAsia="en-MY"/>
        </w:rPr>
        <w:commentReference w:id="48"/>
      </w:r>
      <w:r w:rsidRPr="00DC0F0D">
        <w:rPr>
          <w:rFonts w:ascii="Times New Roman" w:hAnsi="Times New Roman" w:cs="Times New Roman"/>
          <w:color w:val="000000" w:themeColor="text1"/>
          <w:sz w:val="24"/>
          <w:szCs w:val="24"/>
        </w:rPr>
        <w:t xml:space="preserve">in England: a cross-sectional analysis of national survey data. </w:t>
      </w:r>
      <w:r w:rsidRPr="00DC0F0D">
        <w:rPr>
          <w:rFonts w:ascii="Times New Roman" w:hAnsi="Times New Roman" w:cs="Times New Roman"/>
          <w:i/>
          <w:color w:val="000000" w:themeColor="text1"/>
          <w:sz w:val="24"/>
          <w:szCs w:val="24"/>
        </w:rPr>
        <w:t>BMJ open</w:t>
      </w:r>
      <w:r w:rsidRPr="00DC0F0D">
        <w:rPr>
          <w:rFonts w:ascii="Times New Roman" w:hAnsi="Times New Roman" w:cs="Times New Roman"/>
          <w:color w:val="000000" w:themeColor="text1"/>
          <w:sz w:val="24"/>
          <w:szCs w:val="24"/>
        </w:rPr>
        <w:t xml:space="preserve">, </w:t>
      </w:r>
      <w:r w:rsidRPr="00DC0F0D">
        <w:rPr>
          <w:rFonts w:ascii="Times New Roman" w:hAnsi="Times New Roman" w:cs="Times New Roman"/>
          <w:i/>
          <w:color w:val="000000" w:themeColor="text1"/>
          <w:sz w:val="24"/>
          <w:szCs w:val="24"/>
        </w:rPr>
        <w:t>9</w:t>
      </w:r>
      <w:r w:rsidRPr="00DC0F0D">
        <w:rPr>
          <w:rFonts w:ascii="Times New Roman" w:hAnsi="Times New Roman" w:cs="Times New Roman"/>
          <w:color w:val="000000" w:themeColor="text1"/>
          <w:sz w:val="24"/>
          <w:szCs w:val="24"/>
        </w:rPr>
        <w:t>(5), (2019). e021046. doi:10.1136/bmjopen-2017-021046</w:t>
      </w:r>
    </w:p>
    <w:p w:rsidR="00D40E05" w:rsidRPr="00DC0F0D" w:rsidRDefault="00D40E05" w:rsidP="00BB21E9">
      <w:pPr>
        <w:spacing w:line="240" w:lineRule="auto"/>
        <w:jc w:val="both"/>
        <w:rPr>
          <w:rFonts w:ascii="Times New Roman" w:hAnsi="Times New Roman" w:cs="Times New Roman"/>
          <w:color w:val="000000" w:themeColor="text1"/>
          <w:sz w:val="24"/>
          <w:szCs w:val="24"/>
        </w:rPr>
      </w:pPr>
    </w:p>
    <w:p w:rsidR="008A684C" w:rsidRPr="00DC0F0D" w:rsidRDefault="008A684C" w:rsidP="00BB21E9">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DC0F0D">
        <w:rPr>
          <w:rFonts w:ascii="Times New Roman" w:hAnsi="Times New Roman" w:cs="Times New Roman"/>
          <w:color w:val="000000" w:themeColor="text1"/>
          <w:sz w:val="24"/>
          <w:szCs w:val="24"/>
        </w:rPr>
        <w:t xml:space="preserve">D. Sharp, &amp; G. Lowe, Adolescents and alcohol—a review of the recent British research. </w:t>
      </w:r>
      <w:commentRangeStart w:id="49"/>
      <w:r w:rsidRPr="00DC0F0D">
        <w:rPr>
          <w:rFonts w:ascii="Times New Roman" w:hAnsi="Times New Roman" w:cs="Times New Roman"/>
          <w:i/>
          <w:color w:val="000000" w:themeColor="text1"/>
          <w:sz w:val="24"/>
          <w:szCs w:val="24"/>
        </w:rPr>
        <w:t>Journal  Of Adolescence</w:t>
      </w:r>
      <w:commentRangeEnd w:id="49"/>
      <w:r w:rsidR="00296DD0">
        <w:rPr>
          <w:rStyle w:val="CommentReference"/>
          <w:rFonts w:ascii="Arial" w:eastAsia="Arial" w:hAnsi="Arial" w:cs="Arial"/>
          <w:lang w:val="en-IN" w:eastAsia="en-MY"/>
        </w:rPr>
        <w:commentReference w:id="49"/>
      </w:r>
      <w:r w:rsidRPr="00DC0F0D">
        <w:rPr>
          <w:rFonts w:ascii="Times New Roman" w:hAnsi="Times New Roman" w:cs="Times New Roman"/>
          <w:color w:val="000000" w:themeColor="text1"/>
          <w:sz w:val="24"/>
          <w:szCs w:val="24"/>
        </w:rPr>
        <w:t xml:space="preserve">, </w:t>
      </w:r>
      <w:r w:rsidRPr="00DC0F0D">
        <w:rPr>
          <w:rFonts w:ascii="Times New Roman" w:hAnsi="Times New Roman" w:cs="Times New Roman"/>
          <w:i/>
          <w:color w:val="000000" w:themeColor="text1"/>
          <w:sz w:val="24"/>
          <w:szCs w:val="24"/>
        </w:rPr>
        <w:t>12</w:t>
      </w:r>
      <w:r w:rsidRPr="00DC0F0D">
        <w:rPr>
          <w:rFonts w:ascii="Times New Roman" w:hAnsi="Times New Roman" w:cs="Times New Roman"/>
          <w:color w:val="000000" w:themeColor="text1"/>
          <w:sz w:val="24"/>
          <w:szCs w:val="24"/>
        </w:rPr>
        <w:t>(3), (1989), 295-307. doi: 10.1016/0140-1971(89)90079-1</w:t>
      </w:r>
    </w:p>
    <w:p w:rsidR="008A684C" w:rsidRPr="00DC0F0D" w:rsidRDefault="008A684C" w:rsidP="00BB21E9">
      <w:pPr>
        <w:spacing w:line="240" w:lineRule="auto"/>
        <w:jc w:val="both"/>
        <w:rPr>
          <w:rFonts w:ascii="Times New Roman" w:hAnsi="Times New Roman" w:cs="Times New Roman"/>
          <w:color w:val="000000" w:themeColor="text1"/>
          <w:sz w:val="24"/>
          <w:szCs w:val="24"/>
        </w:rPr>
      </w:pPr>
    </w:p>
    <w:p w:rsidR="00D40E05" w:rsidRPr="00DC0F0D" w:rsidRDefault="00D40E05" w:rsidP="00BB21E9">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DC0F0D">
        <w:rPr>
          <w:rFonts w:ascii="Times New Roman" w:hAnsi="Times New Roman" w:cs="Times New Roman"/>
          <w:color w:val="000000" w:themeColor="text1"/>
          <w:sz w:val="24"/>
          <w:szCs w:val="24"/>
        </w:rPr>
        <w:t xml:space="preserve">E. F. Rothman, G. L. Stuart, P. E. Greenbaum, T. Heeren, D. J. Bowen, R. Vinci, … J. Bernstein, Drinking style and dating violence in a sample of urban, alcohol-using youth. </w:t>
      </w:r>
      <w:commentRangeStart w:id="50"/>
      <w:r w:rsidRPr="00DC0F0D">
        <w:rPr>
          <w:rFonts w:ascii="Times New Roman" w:hAnsi="Times New Roman" w:cs="Times New Roman"/>
          <w:i/>
          <w:color w:val="000000" w:themeColor="text1"/>
          <w:sz w:val="24"/>
          <w:szCs w:val="24"/>
        </w:rPr>
        <w:t>Journal of studies on alcohol and drugs</w:t>
      </w:r>
      <w:commentRangeEnd w:id="50"/>
      <w:r w:rsidR="00296DD0">
        <w:rPr>
          <w:rStyle w:val="CommentReference"/>
          <w:rFonts w:ascii="Arial" w:eastAsia="Arial" w:hAnsi="Arial" w:cs="Arial"/>
          <w:lang w:val="en-IN" w:eastAsia="en-MY"/>
        </w:rPr>
        <w:commentReference w:id="50"/>
      </w:r>
      <w:r w:rsidRPr="00DC0F0D">
        <w:rPr>
          <w:rFonts w:ascii="Times New Roman" w:hAnsi="Times New Roman" w:cs="Times New Roman"/>
          <w:color w:val="000000" w:themeColor="text1"/>
          <w:sz w:val="24"/>
          <w:szCs w:val="24"/>
        </w:rPr>
        <w:t xml:space="preserve">, </w:t>
      </w:r>
      <w:r w:rsidRPr="00DC0F0D">
        <w:rPr>
          <w:rFonts w:ascii="Times New Roman" w:hAnsi="Times New Roman" w:cs="Times New Roman"/>
          <w:i/>
          <w:color w:val="000000" w:themeColor="text1"/>
          <w:sz w:val="24"/>
          <w:szCs w:val="24"/>
        </w:rPr>
        <w:t>72</w:t>
      </w:r>
      <w:r w:rsidRPr="00DC0F0D">
        <w:rPr>
          <w:rFonts w:ascii="Times New Roman" w:hAnsi="Times New Roman" w:cs="Times New Roman"/>
          <w:color w:val="000000" w:themeColor="text1"/>
          <w:sz w:val="24"/>
          <w:szCs w:val="24"/>
        </w:rPr>
        <w:t>(4), (2011), 555–566. doi:10.15288/jsad.2011.72.555</w:t>
      </w:r>
    </w:p>
    <w:p w:rsidR="001E2467" w:rsidRPr="00DC0F0D" w:rsidRDefault="001E2467" w:rsidP="00BB21E9">
      <w:pPr>
        <w:spacing w:line="240" w:lineRule="auto"/>
        <w:jc w:val="both"/>
        <w:rPr>
          <w:rFonts w:ascii="Times New Roman" w:hAnsi="Times New Roman" w:cs="Times New Roman"/>
          <w:color w:val="000000" w:themeColor="text1"/>
          <w:sz w:val="24"/>
          <w:szCs w:val="24"/>
        </w:rPr>
      </w:pPr>
    </w:p>
    <w:p w:rsidR="003D7758" w:rsidRPr="00DC0F0D" w:rsidRDefault="001E2467" w:rsidP="00BB21E9">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DC0F0D">
        <w:rPr>
          <w:rFonts w:ascii="Times New Roman" w:hAnsi="Times New Roman" w:cs="Times New Roman"/>
          <w:color w:val="000000" w:themeColor="text1"/>
          <w:sz w:val="24"/>
          <w:szCs w:val="24"/>
        </w:rPr>
        <w:t>E. Gordis, Alcohol, Violence, and Aggression- Alcohol Alert No. 38-1997. National Institute on Alcohol Abuse and Alcoholism (1997).</w:t>
      </w:r>
    </w:p>
    <w:p w:rsidR="001E2467" w:rsidRPr="00DC0F0D" w:rsidRDefault="001E2467" w:rsidP="00BB21E9">
      <w:pPr>
        <w:pStyle w:val="ListParagraph"/>
        <w:spacing w:after="0" w:line="240" w:lineRule="auto"/>
        <w:jc w:val="both"/>
        <w:rPr>
          <w:rFonts w:ascii="Times New Roman" w:hAnsi="Times New Roman" w:cs="Times New Roman"/>
          <w:color w:val="000000" w:themeColor="text1"/>
          <w:sz w:val="24"/>
          <w:szCs w:val="24"/>
        </w:rPr>
      </w:pPr>
      <w:r w:rsidRPr="00DC0F0D">
        <w:rPr>
          <w:rFonts w:ascii="Times New Roman" w:hAnsi="Times New Roman" w:cs="Times New Roman"/>
          <w:color w:val="000000" w:themeColor="text1"/>
          <w:sz w:val="24"/>
          <w:szCs w:val="24"/>
        </w:rPr>
        <w:t xml:space="preserve">Retrieved from </w:t>
      </w:r>
      <w:hyperlink r:id="rId11">
        <w:r w:rsidRPr="00DC0F0D">
          <w:rPr>
            <w:rFonts w:ascii="Times New Roman" w:hAnsi="Times New Roman" w:cs="Times New Roman"/>
            <w:color w:val="000000" w:themeColor="text1"/>
            <w:sz w:val="24"/>
            <w:szCs w:val="24"/>
            <w:u w:val="single"/>
          </w:rPr>
          <w:t>https://pubs.niaaa.nih.gov/publications/aa38.htm</w:t>
        </w:r>
      </w:hyperlink>
    </w:p>
    <w:p w:rsidR="007B3137" w:rsidRPr="00DC0F0D" w:rsidRDefault="007B3137" w:rsidP="00BB21E9">
      <w:pPr>
        <w:spacing w:line="240" w:lineRule="auto"/>
        <w:jc w:val="both"/>
        <w:rPr>
          <w:rFonts w:ascii="Times New Roman" w:hAnsi="Times New Roman" w:cs="Times New Roman"/>
          <w:color w:val="000000" w:themeColor="text1"/>
          <w:sz w:val="24"/>
          <w:szCs w:val="24"/>
        </w:rPr>
      </w:pPr>
    </w:p>
    <w:p w:rsidR="007B3137" w:rsidRPr="00DC0F0D" w:rsidRDefault="007B3137" w:rsidP="00BB21E9">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DC0F0D">
        <w:rPr>
          <w:rFonts w:ascii="Times New Roman" w:hAnsi="Times New Roman" w:cs="Times New Roman"/>
          <w:color w:val="000000" w:themeColor="text1"/>
          <w:sz w:val="24"/>
          <w:szCs w:val="24"/>
        </w:rPr>
        <w:t xml:space="preserve">Ezell, Ashley McNeil, Valkyrie, Karena, T., and Tobin, C. (2009) "Dating violence: college students' experiences and intervention suggestions," </w:t>
      </w:r>
      <w:r w:rsidRPr="00DC0F0D">
        <w:rPr>
          <w:rFonts w:ascii="Times New Roman" w:hAnsi="Times New Roman" w:cs="Times New Roman"/>
          <w:i/>
          <w:color w:val="000000" w:themeColor="text1"/>
          <w:sz w:val="24"/>
          <w:szCs w:val="24"/>
        </w:rPr>
        <w:t xml:space="preserve">Modern </w:t>
      </w:r>
      <w:commentRangeStart w:id="51"/>
      <w:r w:rsidRPr="00DC0F0D">
        <w:rPr>
          <w:rFonts w:ascii="Times New Roman" w:hAnsi="Times New Roman" w:cs="Times New Roman"/>
          <w:i/>
          <w:color w:val="000000" w:themeColor="text1"/>
          <w:sz w:val="24"/>
          <w:szCs w:val="24"/>
        </w:rPr>
        <w:t>Psychological Studies</w:t>
      </w:r>
      <w:commentRangeEnd w:id="51"/>
      <w:r w:rsidR="00296DD0">
        <w:rPr>
          <w:rStyle w:val="CommentReference"/>
          <w:rFonts w:ascii="Arial" w:eastAsia="Arial" w:hAnsi="Arial" w:cs="Arial"/>
          <w:lang w:val="en-IN" w:eastAsia="en-MY"/>
        </w:rPr>
        <w:commentReference w:id="51"/>
      </w:r>
      <w:r w:rsidRPr="00DC0F0D">
        <w:rPr>
          <w:rFonts w:ascii="Times New Roman" w:hAnsi="Times New Roman" w:cs="Times New Roman"/>
          <w:color w:val="000000" w:themeColor="text1"/>
          <w:sz w:val="24"/>
          <w:szCs w:val="24"/>
        </w:rPr>
        <w:t>, 15 (1), Article 7 (2009). Retrieved from</w:t>
      </w:r>
      <w:hyperlink r:id="rId12" w:history="1">
        <w:r w:rsidRPr="00DC0F0D">
          <w:rPr>
            <w:rStyle w:val="Hyperlink"/>
            <w:rFonts w:ascii="Times New Roman" w:hAnsi="Times New Roman" w:cs="Times New Roman"/>
            <w:sz w:val="24"/>
            <w:szCs w:val="24"/>
          </w:rPr>
          <w:t>https://scholar.utc.edu/mps/vol15/iss1/7</w:t>
        </w:r>
      </w:hyperlink>
    </w:p>
    <w:p w:rsidR="00366289" w:rsidRPr="00DC0F0D" w:rsidRDefault="00366289" w:rsidP="00BB21E9">
      <w:pPr>
        <w:spacing w:line="240" w:lineRule="auto"/>
        <w:jc w:val="both"/>
        <w:rPr>
          <w:rFonts w:ascii="Times New Roman" w:hAnsi="Times New Roman" w:cs="Times New Roman"/>
          <w:color w:val="000000" w:themeColor="text1"/>
          <w:sz w:val="24"/>
          <w:szCs w:val="24"/>
        </w:rPr>
      </w:pPr>
    </w:p>
    <w:p w:rsidR="00366289" w:rsidRPr="00DC0F0D" w:rsidRDefault="000B4F21" w:rsidP="00BB21E9">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DC0F0D">
        <w:rPr>
          <w:rFonts w:ascii="Times New Roman" w:hAnsi="Times New Roman" w:cs="Times New Roman"/>
          <w:color w:val="000000" w:themeColor="text1"/>
          <w:sz w:val="24"/>
          <w:szCs w:val="24"/>
        </w:rPr>
        <w:t xml:space="preserve">G. Gilchrist, F. </w:t>
      </w:r>
      <w:r w:rsidR="00147F8E" w:rsidRPr="00DC0F0D">
        <w:rPr>
          <w:rFonts w:ascii="Times New Roman" w:hAnsi="Times New Roman" w:cs="Times New Roman"/>
          <w:color w:val="000000" w:themeColor="text1"/>
          <w:sz w:val="24"/>
          <w:szCs w:val="24"/>
        </w:rPr>
        <w:t>De</w:t>
      </w:r>
      <w:r w:rsidRPr="00DC0F0D">
        <w:rPr>
          <w:rFonts w:ascii="Times New Roman" w:hAnsi="Times New Roman" w:cs="Times New Roman"/>
          <w:color w:val="000000" w:themeColor="text1"/>
          <w:sz w:val="24"/>
          <w:szCs w:val="24"/>
        </w:rPr>
        <w:t xml:space="preserve">nnis, P. Radcliffe, J. Henderson, L. Howard, </w:t>
      </w:r>
      <w:r w:rsidR="00147F8E" w:rsidRPr="00DC0F0D">
        <w:rPr>
          <w:rFonts w:ascii="Times New Roman" w:hAnsi="Times New Roman" w:cs="Times New Roman"/>
          <w:color w:val="000000" w:themeColor="text1"/>
          <w:sz w:val="24"/>
          <w:szCs w:val="24"/>
        </w:rPr>
        <w:t>&amp;</w:t>
      </w:r>
      <w:r w:rsidRPr="00DC0F0D">
        <w:rPr>
          <w:rFonts w:ascii="Times New Roman" w:hAnsi="Times New Roman" w:cs="Times New Roman"/>
          <w:color w:val="000000" w:themeColor="text1"/>
          <w:sz w:val="24"/>
          <w:szCs w:val="24"/>
        </w:rPr>
        <w:t xml:space="preserve">D. Gadd, </w:t>
      </w:r>
      <w:r w:rsidR="00147F8E" w:rsidRPr="00DC0F0D">
        <w:rPr>
          <w:rFonts w:ascii="Times New Roman" w:hAnsi="Times New Roman" w:cs="Times New Roman"/>
          <w:color w:val="000000" w:themeColor="text1"/>
          <w:sz w:val="24"/>
          <w:szCs w:val="24"/>
        </w:rPr>
        <w:t xml:space="preserve">The interplay between substance use and intimate partner violence perpetration: A meta-ethnography. </w:t>
      </w:r>
      <w:commentRangeStart w:id="52"/>
      <w:r w:rsidR="00147F8E" w:rsidRPr="00DC0F0D">
        <w:rPr>
          <w:rFonts w:ascii="Times New Roman" w:hAnsi="Times New Roman" w:cs="Times New Roman"/>
          <w:i/>
          <w:color w:val="000000" w:themeColor="text1"/>
          <w:sz w:val="24"/>
          <w:szCs w:val="24"/>
        </w:rPr>
        <w:t>International Journal Of Drug Policy</w:t>
      </w:r>
      <w:commentRangeEnd w:id="52"/>
      <w:r w:rsidR="00296DD0">
        <w:rPr>
          <w:rStyle w:val="CommentReference"/>
          <w:rFonts w:ascii="Arial" w:eastAsia="Arial" w:hAnsi="Arial" w:cs="Arial"/>
          <w:lang w:val="en-IN" w:eastAsia="en-MY"/>
        </w:rPr>
        <w:commentReference w:id="52"/>
      </w:r>
      <w:r w:rsidR="00147F8E" w:rsidRPr="00DC0F0D">
        <w:rPr>
          <w:rFonts w:ascii="Times New Roman" w:hAnsi="Times New Roman" w:cs="Times New Roman"/>
          <w:color w:val="000000" w:themeColor="text1"/>
          <w:sz w:val="24"/>
          <w:szCs w:val="24"/>
        </w:rPr>
        <w:t xml:space="preserve">, </w:t>
      </w:r>
      <w:r w:rsidR="00147F8E" w:rsidRPr="00DC0F0D">
        <w:rPr>
          <w:rFonts w:ascii="Times New Roman" w:hAnsi="Times New Roman" w:cs="Times New Roman"/>
          <w:i/>
          <w:color w:val="000000" w:themeColor="text1"/>
          <w:sz w:val="24"/>
          <w:szCs w:val="24"/>
        </w:rPr>
        <w:t>65</w:t>
      </w:r>
      <w:r w:rsidRPr="00DC0F0D">
        <w:rPr>
          <w:rFonts w:ascii="Times New Roman" w:hAnsi="Times New Roman" w:cs="Times New Roman"/>
          <w:color w:val="000000" w:themeColor="text1"/>
          <w:sz w:val="24"/>
          <w:szCs w:val="24"/>
        </w:rPr>
        <w:t>(2019)</w:t>
      </w:r>
      <w:r w:rsidR="00147F8E" w:rsidRPr="00DC0F0D">
        <w:rPr>
          <w:rFonts w:ascii="Times New Roman" w:hAnsi="Times New Roman" w:cs="Times New Roman"/>
          <w:color w:val="000000" w:themeColor="text1"/>
          <w:sz w:val="24"/>
          <w:szCs w:val="24"/>
        </w:rPr>
        <w:t>, 8-23. doi: 10.1016/j.drugpo.2018.12.009</w:t>
      </w:r>
    </w:p>
    <w:p w:rsidR="004419F2" w:rsidRPr="00DC0F0D" w:rsidRDefault="004419F2" w:rsidP="00BB21E9">
      <w:pPr>
        <w:spacing w:line="240" w:lineRule="auto"/>
        <w:jc w:val="both"/>
        <w:rPr>
          <w:rFonts w:ascii="Times New Roman" w:hAnsi="Times New Roman" w:cs="Times New Roman"/>
          <w:color w:val="000000" w:themeColor="text1"/>
          <w:sz w:val="24"/>
          <w:szCs w:val="24"/>
        </w:rPr>
      </w:pPr>
    </w:p>
    <w:p w:rsidR="0024586C" w:rsidRPr="00DC0F0D" w:rsidRDefault="0024586C" w:rsidP="00BB21E9">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DC0F0D">
        <w:rPr>
          <w:rFonts w:ascii="Times New Roman" w:hAnsi="Times New Roman" w:cs="Times New Roman"/>
          <w:color w:val="000000" w:themeColor="text1"/>
          <w:sz w:val="24"/>
          <w:szCs w:val="24"/>
        </w:rPr>
        <w:t>H. H, Cleveland, V. M. Herrera, &amp; J. Stuewig, Abusive males and abused females in adolescent relationships: risk factor similarity and dissimilarity and the role of relationship seriousness. Journal of Family Violence, 18(6), (2003), 325- 339.</w:t>
      </w:r>
    </w:p>
    <w:p w:rsidR="000C26EA" w:rsidRPr="00DC0F0D" w:rsidRDefault="000C26EA" w:rsidP="00BB21E9">
      <w:pPr>
        <w:spacing w:line="240" w:lineRule="auto"/>
        <w:jc w:val="both"/>
        <w:rPr>
          <w:rFonts w:ascii="Times New Roman" w:hAnsi="Times New Roman" w:cs="Times New Roman"/>
          <w:color w:val="000000" w:themeColor="text1"/>
          <w:sz w:val="24"/>
          <w:szCs w:val="24"/>
          <w:lang w:val="en-MY"/>
        </w:rPr>
      </w:pPr>
    </w:p>
    <w:p w:rsidR="000C26EA" w:rsidRPr="00DC0F0D" w:rsidRDefault="000C26EA" w:rsidP="00BB21E9">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DC0F0D">
        <w:rPr>
          <w:rFonts w:ascii="Times New Roman" w:hAnsi="Times New Roman" w:cs="Times New Roman"/>
          <w:color w:val="000000" w:themeColor="text1"/>
          <w:sz w:val="24"/>
          <w:szCs w:val="24"/>
        </w:rPr>
        <w:t xml:space="preserve">L. Conegundes, J. Valente, C. Martins, S. Andreoni, &amp; Z. Sanchez, Z. Binge drinking and frequent or heavy drinking among adolescents: prevalence and associated factors. </w:t>
      </w:r>
      <w:r w:rsidRPr="00DC0F0D">
        <w:rPr>
          <w:rFonts w:ascii="Times New Roman" w:hAnsi="Times New Roman" w:cs="Times New Roman"/>
          <w:i/>
          <w:color w:val="000000" w:themeColor="text1"/>
          <w:sz w:val="24"/>
          <w:szCs w:val="24"/>
        </w:rPr>
        <w:t xml:space="preserve">Jornal </w:t>
      </w:r>
      <w:commentRangeStart w:id="53"/>
      <w:r w:rsidRPr="00DC0F0D">
        <w:rPr>
          <w:rFonts w:ascii="Times New Roman" w:hAnsi="Times New Roman" w:cs="Times New Roman"/>
          <w:i/>
          <w:color w:val="000000" w:themeColor="text1"/>
          <w:sz w:val="24"/>
          <w:szCs w:val="24"/>
        </w:rPr>
        <w:t>De Pediatria</w:t>
      </w:r>
      <w:r w:rsidRPr="00DC0F0D">
        <w:rPr>
          <w:rFonts w:ascii="Times New Roman" w:hAnsi="Times New Roman" w:cs="Times New Roman"/>
          <w:color w:val="000000" w:themeColor="text1"/>
          <w:sz w:val="24"/>
          <w:szCs w:val="24"/>
        </w:rPr>
        <w:t xml:space="preserve"> (</w:t>
      </w:r>
      <w:commentRangeEnd w:id="53"/>
      <w:r w:rsidR="00296DD0">
        <w:rPr>
          <w:rStyle w:val="CommentReference"/>
          <w:rFonts w:ascii="Arial" w:eastAsia="Arial" w:hAnsi="Arial" w:cs="Arial"/>
          <w:lang w:val="en-IN" w:eastAsia="en-MY"/>
        </w:rPr>
        <w:commentReference w:id="53"/>
      </w:r>
      <w:r w:rsidRPr="00DC0F0D">
        <w:rPr>
          <w:rFonts w:ascii="Times New Roman" w:hAnsi="Times New Roman" w:cs="Times New Roman"/>
          <w:color w:val="000000" w:themeColor="text1"/>
          <w:sz w:val="24"/>
          <w:szCs w:val="24"/>
        </w:rPr>
        <w:t>2018). doi: 10.1016/j.jped.2018.08.005</w:t>
      </w:r>
    </w:p>
    <w:p w:rsidR="00A956AF" w:rsidRPr="00DC0F0D" w:rsidRDefault="00A956AF" w:rsidP="00BB21E9">
      <w:pPr>
        <w:spacing w:line="240" w:lineRule="auto"/>
        <w:jc w:val="both"/>
        <w:rPr>
          <w:rFonts w:ascii="Times New Roman" w:hAnsi="Times New Roman" w:cs="Times New Roman"/>
          <w:color w:val="000000" w:themeColor="text1"/>
          <w:sz w:val="24"/>
          <w:szCs w:val="24"/>
        </w:rPr>
      </w:pPr>
    </w:p>
    <w:p w:rsidR="000215CC" w:rsidRPr="00DC0F0D" w:rsidRDefault="000215CC" w:rsidP="00BB21E9">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DC0F0D">
        <w:rPr>
          <w:rFonts w:ascii="Times New Roman" w:hAnsi="Times New Roman" w:cs="Times New Roman"/>
          <w:color w:val="000000" w:themeColor="text1"/>
          <w:sz w:val="24"/>
          <w:szCs w:val="24"/>
        </w:rPr>
        <w:t xml:space="preserve">L. Kraus, N. N. Seitz, K. D. Shield, G. Gmel, &amp; J. Rehm, Quantifying harms to others due to alcohol consumption in Germany: a register-based study. </w:t>
      </w:r>
      <w:commentRangeStart w:id="54"/>
      <w:r w:rsidRPr="00DC0F0D">
        <w:rPr>
          <w:rFonts w:ascii="Times New Roman" w:hAnsi="Times New Roman" w:cs="Times New Roman"/>
          <w:i/>
          <w:color w:val="000000" w:themeColor="text1"/>
          <w:sz w:val="24"/>
          <w:szCs w:val="24"/>
        </w:rPr>
        <w:t>BMC medicine</w:t>
      </w:r>
      <w:commentRangeEnd w:id="54"/>
      <w:r w:rsidR="00296DD0">
        <w:rPr>
          <w:rStyle w:val="CommentReference"/>
          <w:rFonts w:ascii="Arial" w:eastAsia="Arial" w:hAnsi="Arial" w:cs="Arial"/>
          <w:lang w:val="en-IN" w:eastAsia="en-MY"/>
        </w:rPr>
        <w:commentReference w:id="54"/>
      </w:r>
      <w:r w:rsidRPr="00DC0F0D">
        <w:rPr>
          <w:rFonts w:ascii="Times New Roman" w:hAnsi="Times New Roman" w:cs="Times New Roman"/>
          <w:color w:val="000000" w:themeColor="text1"/>
          <w:sz w:val="24"/>
          <w:szCs w:val="24"/>
        </w:rPr>
        <w:t xml:space="preserve">, </w:t>
      </w:r>
      <w:r w:rsidRPr="00DC0F0D">
        <w:rPr>
          <w:rFonts w:ascii="Times New Roman" w:hAnsi="Times New Roman" w:cs="Times New Roman"/>
          <w:i/>
          <w:color w:val="000000" w:themeColor="text1"/>
          <w:sz w:val="24"/>
          <w:szCs w:val="24"/>
        </w:rPr>
        <w:t>17</w:t>
      </w:r>
      <w:r w:rsidRPr="00DC0F0D">
        <w:rPr>
          <w:rFonts w:ascii="Times New Roman" w:hAnsi="Times New Roman" w:cs="Times New Roman"/>
          <w:color w:val="000000" w:themeColor="text1"/>
          <w:sz w:val="24"/>
          <w:szCs w:val="24"/>
        </w:rPr>
        <w:t>(1), (2019), 59. doi:10.1186/s12916-019-1290-0</w:t>
      </w:r>
    </w:p>
    <w:p w:rsidR="00366289" w:rsidRPr="00DC0F0D" w:rsidRDefault="00366289" w:rsidP="00BB21E9">
      <w:pPr>
        <w:spacing w:line="240" w:lineRule="auto"/>
        <w:jc w:val="both"/>
        <w:rPr>
          <w:rFonts w:ascii="Times New Roman" w:hAnsi="Times New Roman" w:cs="Times New Roman"/>
          <w:color w:val="000000" w:themeColor="text1"/>
          <w:sz w:val="24"/>
          <w:szCs w:val="24"/>
        </w:rPr>
      </w:pPr>
    </w:p>
    <w:p w:rsidR="005E2F0E" w:rsidRPr="00DC0F0D" w:rsidRDefault="005E2F0E" w:rsidP="00BB21E9">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DC0F0D">
        <w:rPr>
          <w:rFonts w:ascii="Times New Roman" w:hAnsi="Times New Roman" w:cs="Times New Roman"/>
          <w:color w:val="000000" w:themeColor="text1"/>
          <w:sz w:val="24"/>
          <w:szCs w:val="24"/>
        </w:rPr>
        <w:t xml:space="preserve">M. A. Bellis, K. Hughes, K. Ford, S. Edwards, O. Sharples, K. Hardcastle, &amp; S. Wood, Does adult alcohol consumption combine with adverse childhood experiences to increase involvement in violence in men and women? A cross-sectional study in England and Wales. </w:t>
      </w:r>
      <w:commentRangeStart w:id="55"/>
      <w:r w:rsidRPr="00DC0F0D">
        <w:rPr>
          <w:rFonts w:ascii="Times New Roman" w:hAnsi="Times New Roman" w:cs="Times New Roman"/>
          <w:i/>
          <w:color w:val="000000" w:themeColor="text1"/>
          <w:sz w:val="24"/>
          <w:szCs w:val="24"/>
        </w:rPr>
        <w:t>BMJ open</w:t>
      </w:r>
      <w:commentRangeEnd w:id="55"/>
      <w:r w:rsidR="00296DD0">
        <w:rPr>
          <w:rStyle w:val="CommentReference"/>
          <w:rFonts w:ascii="Arial" w:eastAsia="Arial" w:hAnsi="Arial" w:cs="Arial"/>
          <w:lang w:val="en-IN" w:eastAsia="en-MY"/>
        </w:rPr>
        <w:commentReference w:id="55"/>
      </w:r>
      <w:r w:rsidRPr="00DC0F0D">
        <w:rPr>
          <w:rFonts w:ascii="Times New Roman" w:hAnsi="Times New Roman" w:cs="Times New Roman"/>
          <w:color w:val="000000" w:themeColor="text1"/>
          <w:sz w:val="24"/>
          <w:szCs w:val="24"/>
        </w:rPr>
        <w:t xml:space="preserve">, </w:t>
      </w:r>
      <w:r w:rsidRPr="00DC0F0D">
        <w:rPr>
          <w:rFonts w:ascii="Times New Roman" w:hAnsi="Times New Roman" w:cs="Times New Roman"/>
          <w:i/>
          <w:color w:val="000000" w:themeColor="text1"/>
          <w:sz w:val="24"/>
          <w:szCs w:val="24"/>
        </w:rPr>
        <w:t>8</w:t>
      </w:r>
      <w:r w:rsidRPr="00DC0F0D">
        <w:rPr>
          <w:rFonts w:ascii="Times New Roman" w:hAnsi="Times New Roman" w:cs="Times New Roman"/>
          <w:color w:val="000000" w:themeColor="text1"/>
          <w:sz w:val="24"/>
          <w:szCs w:val="24"/>
        </w:rPr>
        <w:t>(12), (2018). e020591. doi:10.1136/bmjopen-2017-020591</w:t>
      </w:r>
    </w:p>
    <w:p w:rsidR="005E2F0E" w:rsidRPr="00DC0F0D" w:rsidRDefault="005E2F0E" w:rsidP="00BB21E9">
      <w:pPr>
        <w:spacing w:line="240" w:lineRule="auto"/>
        <w:jc w:val="both"/>
        <w:rPr>
          <w:rFonts w:ascii="Times New Roman" w:hAnsi="Times New Roman" w:cs="Times New Roman"/>
          <w:color w:val="000000" w:themeColor="text1"/>
          <w:sz w:val="24"/>
          <w:szCs w:val="24"/>
        </w:rPr>
      </w:pPr>
    </w:p>
    <w:p w:rsidR="00941398" w:rsidRPr="00DC0F0D" w:rsidRDefault="00941398" w:rsidP="00BB21E9">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DC0F0D">
        <w:rPr>
          <w:rFonts w:ascii="Times New Roman" w:hAnsi="Times New Roman" w:cs="Times New Roman"/>
          <w:color w:val="000000" w:themeColor="text1"/>
          <w:sz w:val="24"/>
          <w:szCs w:val="24"/>
        </w:rPr>
        <w:t xml:space="preserve">N. Comeau, S. Stewart, &amp; P.  Loba, The relations of trait anxiety, anxiety sensitivity, and sensation seeking to adolescents' motivations for alcohol, cigarette, and marijuana use. </w:t>
      </w:r>
      <w:commentRangeStart w:id="56"/>
      <w:r w:rsidRPr="00DC0F0D">
        <w:rPr>
          <w:rFonts w:ascii="Times New Roman" w:hAnsi="Times New Roman" w:cs="Times New Roman"/>
          <w:i/>
          <w:color w:val="000000" w:themeColor="text1"/>
          <w:sz w:val="24"/>
          <w:szCs w:val="24"/>
        </w:rPr>
        <w:t>Addictive Behaviors</w:t>
      </w:r>
      <w:commentRangeEnd w:id="56"/>
      <w:r w:rsidR="00296DD0">
        <w:rPr>
          <w:rStyle w:val="CommentReference"/>
          <w:rFonts w:ascii="Arial" w:eastAsia="Arial" w:hAnsi="Arial" w:cs="Arial"/>
          <w:lang w:val="en-IN" w:eastAsia="en-MY"/>
        </w:rPr>
        <w:commentReference w:id="56"/>
      </w:r>
      <w:r w:rsidRPr="00DC0F0D">
        <w:rPr>
          <w:rFonts w:ascii="Times New Roman" w:hAnsi="Times New Roman" w:cs="Times New Roman"/>
          <w:color w:val="000000" w:themeColor="text1"/>
          <w:sz w:val="24"/>
          <w:szCs w:val="24"/>
        </w:rPr>
        <w:t xml:space="preserve">, </w:t>
      </w:r>
      <w:r w:rsidRPr="00DC0F0D">
        <w:rPr>
          <w:rFonts w:ascii="Times New Roman" w:hAnsi="Times New Roman" w:cs="Times New Roman"/>
          <w:i/>
          <w:color w:val="000000" w:themeColor="text1"/>
          <w:sz w:val="24"/>
          <w:szCs w:val="24"/>
        </w:rPr>
        <w:t>26</w:t>
      </w:r>
      <w:r w:rsidRPr="00DC0F0D">
        <w:rPr>
          <w:rFonts w:ascii="Times New Roman" w:hAnsi="Times New Roman" w:cs="Times New Roman"/>
          <w:color w:val="000000" w:themeColor="text1"/>
          <w:sz w:val="24"/>
          <w:szCs w:val="24"/>
        </w:rPr>
        <w:t>(6), (2001), 803-825. doi: 10.1016/s0306-4603(01)00238-6</w:t>
      </w:r>
    </w:p>
    <w:p w:rsidR="00366289" w:rsidRPr="00DC0F0D" w:rsidRDefault="00366289" w:rsidP="00BB21E9">
      <w:pPr>
        <w:spacing w:line="240" w:lineRule="auto"/>
        <w:jc w:val="both"/>
        <w:rPr>
          <w:rFonts w:ascii="Times New Roman" w:hAnsi="Times New Roman" w:cs="Times New Roman"/>
          <w:color w:val="000000" w:themeColor="text1"/>
          <w:sz w:val="24"/>
          <w:szCs w:val="24"/>
        </w:rPr>
      </w:pPr>
    </w:p>
    <w:p w:rsidR="001210F5" w:rsidRPr="00DC0F0D" w:rsidRDefault="00147F8E" w:rsidP="00BB21E9">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DC0F0D">
        <w:rPr>
          <w:rFonts w:ascii="Times New Roman" w:hAnsi="Times New Roman" w:cs="Times New Roman"/>
          <w:color w:val="000000" w:themeColor="text1"/>
          <w:sz w:val="24"/>
          <w:szCs w:val="24"/>
        </w:rPr>
        <w:t xml:space="preserve">Ohio State University. One trait has huge impact on whether alcohol makes you aggressive. </w:t>
      </w:r>
      <w:commentRangeStart w:id="57"/>
      <w:r w:rsidRPr="00DC0F0D">
        <w:rPr>
          <w:rFonts w:ascii="Times New Roman" w:hAnsi="Times New Roman" w:cs="Times New Roman"/>
          <w:i/>
          <w:color w:val="000000" w:themeColor="text1"/>
          <w:sz w:val="24"/>
          <w:szCs w:val="24"/>
        </w:rPr>
        <w:t>ScienceDaily</w:t>
      </w:r>
      <w:commentRangeEnd w:id="57"/>
      <w:r w:rsidR="00296DD0">
        <w:rPr>
          <w:rStyle w:val="CommentReference"/>
          <w:rFonts w:ascii="Arial" w:eastAsia="Arial" w:hAnsi="Arial" w:cs="Arial"/>
          <w:lang w:val="en-IN" w:eastAsia="en-MY"/>
        </w:rPr>
        <w:commentReference w:id="57"/>
      </w:r>
      <w:r w:rsidR="001210F5" w:rsidRPr="00DC0F0D">
        <w:rPr>
          <w:rFonts w:ascii="Times New Roman" w:hAnsi="Times New Roman" w:cs="Times New Roman"/>
          <w:color w:val="000000" w:themeColor="text1"/>
          <w:sz w:val="24"/>
          <w:szCs w:val="24"/>
        </w:rPr>
        <w:t>(2011).</w:t>
      </w:r>
      <w:r w:rsidRPr="00DC0F0D">
        <w:rPr>
          <w:rFonts w:ascii="Times New Roman" w:hAnsi="Times New Roman" w:cs="Times New Roman"/>
          <w:color w:val="000000" w:themeColor="text1"/>
          <w:sz w:val="24"/>
          <w:szCs w:val="24"/>
        </w:rPr>
        <w:t xml:space="preserve">Retrieved from </w:t>
      </w:r>
    </w:p>
    <w:p w:rsidR="002F6C6A" w:rsidRPr="00DC0F0D" w:rsidRDefault="00647597" w:rsidP="00BB21E9">
      <w:pPr>
        <w:spacing w:line="240" w:lineRule="auto"/>
        <w:jc w:val="both"/>
        <w:rPr>
          <w:rFonts w:ascii="Times New Roman" w:hAnsi="Times New Roman" w:cs="Times New Roman"/>
          <w:color w:val="000000" w:themeColor="text1"/>
          <w:sz w:val="24"/>
          <w:szCs w:val="24"/>
          <w:u w:val="single"/>
        </w:rPr>
      </w:pPr>
      <w:r w:rsidRPr="00DC0F0D">
        <w:rPr>
          <w:rFonts w:ascii="Times New Roman" w:hAnsi="Times New Roman" w:cs="Times New Roman"/>
        </w:rPr>
        <w:tab/>
      </w:r>
      <w:hyperlink r:id="rId13">
        <w:r w:rsidR="00147F8E" w:rsidRPr="00DC0F0D">
          <w:rPr>
            <w:rFonts w:ascii="Times New Roman" w:hAnsi="Times New Roman" w:cs="Times New Roman"/>
            <w:color w:val="000000" w:themeColor="text1"/>
            <w:sz w:val="24"/>
            <w:szCs w:val="24"/>
            <w:u w:val="single"/>
          </w:rPr>
          <w:t>www.sciencedaily.com/releases/2011/12/111219135215.htm</w:t>
        </w:r>
      </w:hyperlink>
    </w:p>
    <w:p w:rsidR="00AF3CFE" w:rsidRPr="00DC0F0D" w:rsidRDefault="00AF3CFE" w:rsidP="00BB21E9">
      <w:pPr>
        <w:spacing w:line="240" w:lineRule="auto"/>
        <w:jc w:val="both"/>
        <w:rPr>
          <w:rFonts w:ascii="Times New Roman" w:hAnsi="Times New Roman" w:cs="Times New Roman"/>
          <w:color w:val="000000" w:themeColor="text1"/>
          <w:sz w:val="24"/>
          <w:szCs w:val="24"/>
          <w:u w:val="single"/>
        </w:rPr>
      </w:pPr>
    </w:p>
    <w:p w:rsidR="00DD27D0" w:rsidRPr="00DC0F0D" w:rsidRDefault="00DD27D0" w:rsidP="00BB21E9">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DC0F0D">
        <w:rPr>
          <w:rFonts w:ascii="Times New Roman" w:hAnsi="Times New Roman" w:cs="Times New Roman"/>
          <w:color w:val="000000" w:themeColor="text1"/>
          <w:sz w:val="24"/>
          <w:szCs w:val="24"/>
        </w:rPr>
        <w:t xml:space="preserve">R. C. Shorey, G. L. Stuart, J. K. McNulty, &amp; T. M. Moore, Acute alcohol use temporally increases the odds of male perpetrated dating violence: a 90-day diary analysis. </w:t>
      </w:r>
      <w:r w:rsidRPr="00DC0F0D">
        <w:rPr>
          <w:rFonts w:ascii="Times New Roman" w:hAnsi="Times New Roman" w:cs="Times New Roman"/>
          <w:i/>
          <w:color w:val="000000" w:themeColor="text1"/>
          <w:sz w:val="24"/>
          <w:szCs w:val="24"/>
        </w:rPr>
        <w:t>Addictive behaviors</w:t>
      </w:r>
      <w:r w:rsidRPr="00DC0F0D">
        <w:rPr>
          <w:rFonts w:ascii="Times New Roman" w:hAnsi="Times New Roman" w:cs="Times New Roman"/>
          <w:color w:val="000000" w:themeColor="text1"/>
          <w:sz w:val="24"/>
          <w:szCs w:val="24"/>
        </w:rPr>
        <w:t xml:space="preserve">, </w:t>
      </w:r>
      <w:r w:rsidRPr="00DC0F0D">
        <w:rPr>
          <w:rFonts w:ascii="Times New Roman" w:hAnsi="Times New Roman" w:cs="Times New Roman"/>
          <w:i/>
          <w:color w:val="000000" w:themeColor="text1"/>
          <w:sz w:val="24"/>
          <w:szCs w:val="24"/>
        </w:rPr>
        <w:t>39</w:t>
      </w:r>
      <w:r w:rsidRPr="00DC0F0D">
        <w:rPr>
          <w:rFonts w:ascii="Times New Roman" w:hAnsi="Times New Roman" w:cs="Times New Roman"/>
          <w:color w:val="000000" w:themeColor="text1"/>
          <w:sz w:val="24"/>
          <w:szCs w:val="24"/>
        </w:rPr>
        <w:t>(1), (2014), 365–368. doi:10.1016/j.addbeh.2013.10.025</w:t>
      </w:r>
    </w:p>
    <w:p w:rsidR="00DD27D0" w:rsidRPr="00DC0F0D" w:rsidRDefault="00DD27D0" w:rsidP="00BB21E9">
      <w:pPr>
        <w:spacing w:line="240" w:lineRule="auto"/>
        <w:jc w:val="both"/>
        <w:rPr>
          <w:rFonts w:ascii="Times New Roman" w:hAnsi="Times New Roman" w:cs="Times New Roman"/>
          <w:color w:val="000000" w:themeColor="text1"/>
          <w:sz w:val="24"/>
          <w:szCs w:val="24"/>
          <w:u w:val="single"/>
        </w:rPr>
      </w:pPr>
    </w:p>
    <w:p w:rsidR="009F7347" w:rsidRPr="00DC0F0D" w:rsidRDefault="009F7347" w:rsidP="00BB21E9">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DC0F0D">
        <w:rPr>
          <w:rFonts w:ascii="Times New Roman" w:hAnsi="Times New Roman" w:cs="Times New Roman"/>
          <w:color w:val="000000" w:themeColor="text1"/>
          <w:sz w:val="24"/>
          <w:szCs w:val="24"/>
        </w:rPr>
        <w:t xml:space="preserve">R. C. Shorey, H. Brasfield, H. Z. Zapor, J. Febres, &amp; G. L. Stuart, The relation between alcohol use and psychological, physical, and sexual dating violence perpetration among male college students. </w:t>
      </w:r>
      <w:commentRangeStart w:id="58"/>
      <w:r w:rsidRPr="00DC0F0D">
        <w:rPr>
          <w:rFonts w:ascii="Times New Roman" w:hAnsi="Times New Roman" w:cs="Times New Roman"/>
          <w:i/>
          <w:color w:val="000000" w:themeColor="text1"/>
          <w:sz w:val="24"/>
          <w:szCs w:val="24"/>
        </w:rPr>
        <w:t>Violence against women</w:t>
      </w:r>
      <w:commentRangeEnd w:id="58"/>
      <w:r w:rsidR="00296DD0">
        <w:rPr>
          <w:rStyle w:val="CommentReference"/>
          <w:rFonts w:ascii="Arial" w:eastAsia="Arial" w:hAnsi="Arial" w:cs="Arial"/>
          <w:lang w:val="en-IN" w:eastAsia="en-MY"/>
        </w:rPr>
        <w:commentReference w:id="58"/>
      </w:r>
      <w:r w:rsidRPr="00DC0F0D">
        <w:rPr>
          <w:rFonts w:ascii="Times New Roman" w:hAnsi="Times New Roman" w:cs="Times New Roman"/>
          <w:color w:val="000000" w:themeColor="text1"/>
          <w:sz w:val="24"/>
          <w:szCs w:val="24"/>
        </w:rPr>
        <w:t xml:space="preserve">, </w:t>
      </w:r>
      <w:r w:rsidRPr="00DC0F0D">
        <w:rPr>
          <w:rFonts w:ascii="Times New Roman" w:hAnsi="Times New Roman" w:cs="Times New Roman"/>
          <w:i/>
          <w:color w:val="000000" w:themeColor="text1"/>
          <w:sz w:val="24"/>
          <w:szCs w:val="24"/>
        </w:rPr>
        <w:t>21</w:t>
      </w:r>
      <w:r w:rsidRPr="00DC0F0D">
        <w:rPr>
          <w:rFonts w:ascii="Times New Roman" w:hAnsi="Times New Roman" w:cs="Times New Roman"/>
          <w:color w:val="000000" w:themeColor="text1"/>
          <w:sz w:val="24"/>
          <w:szCs w:val="24"/>
        </w:rPr>
        <w:t>(2), (2015), 151–164. doi:10.1177/1077801214564689</w:t>
      </w:r>
    </w:p>
    <w:p w:rsidR="009F7347" w:rsidRPr="00DC0F0D" w:rsidRDefault="009F7347" w:rsidP="00BB21E9">
      <w:pPr>
        <w:spacing w:line="240" w:lineRule="auto"/>
        <w:jc w:val="both"/>
        <w:rPr>
          <w:rFonts w:ascii="Times New Roman" w:hAnsi="Times New Roman" w:cs="Times New Roman"/>
          <w:color w:val="000000" w:themeColor="text1"/>
          <w:sz w:val="24"/>
          <w:szCs w:val="24"/>
          <w:u w:val="single"/>
        </w:rPr>
      </w:pPr>
    </w:p>
    <w:p w:rsidR="0057487E" w:rsidRPr="00DC0F0D" w:rsidRDefault="0057487E" w:rsidP="00BB21E9">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DC0F0D">
        <w:rPr>
          <w:rFonts w:ascii="Times New Roman" w:hAnsi="Times New Roman" w:cs="Times New Roman"/>
          <w:color w:val="000000" w:themeColor="text1"/>
          <w:sz w:val="24"/>
          <w:szCs w:val="24"/>
        </w:rPr>
        <w:t xml:space="preserve">R. C. Shorey, J. K. McNulty, T. M. Moore, &amp; G. L. Stuart, Trait Anger and Partner-Specific Anger Management Moderate the Temporal Association Between Alcohol Use and Dating Violence. </w:t>
      </w:r>
      <w:commentRangeStart w:id="59"/>
      <w:r w:rsidRPr="00DC0F0D">
        <w:rPr>
          <w:rFonts w:ascii="Times New Roman" w:hAnsi="Times New Roman" w:cs="Times New Roman"/>
          <w:i/>
          <w:color w:val="000000" w:themeColor="text1"/>
          <w:sz w:val="24"/>
          <w:szCs w:val="24"/>
        </w:rPr>
        <w:t>Journal of studies on alcohol and drugs</w:t>
      </w:r>
      <w:commentRangeEnd w:id="59"/>
      <w:r w:rsidR="00296DD0">
        <w:rPr>
          <w:rStyle w:val="CommentReference"/>
          <w:rFonts w:ascii="Arial" w:eastAsia="Arial" w:hAnsi="Arial" w:cs="Arial"/>
          <w:lang w:val="en-IN" w:eastAsia="en-MY"/>
        </w:rPr>
        <w:commentReference w:id="59"/>
      </w:r>
      <w:r w:rsidRPr="00DC0F0D">
        <w:rPr>
          <w:rFonts w:ascii="Times New Roman" w:hAnsi="Times New Roman" w:cs="Times New Roman"/>
          <w:color w:val="000000" w:themeColor="text1"/>
          <w:sz w:val="24"/>
          <w:szCs w:val="24"/>
        </w:rPr>
        <w:t xml:space="preserve">, </w:t>
      </w:r>
      <w:r w:rsidRPr="00DC0F0D">
        <w:rPr>
          <w:rFonts w:ascii="Times New Roman" w:hAnsi="Times New Roman" w:cs="Times New Roman"/>
          <w:i/>
          <w:color w:val="000000" w:themeColor="text1"/>
          <w:sz w:val="24"/>
          <w:szCs w:val="24"/>
        </w:rPr>
        <w:t>78</w:t>
      </w:r>
      <w:r w:rsidRPr="00DC0F0D">
        <w:rPr>
          <w:rFonts w:ascii="Times New Roman" w:hAnsi="Times New Roman" w:cs="Times New Roman"/>
          <w:color w:val="000000" w:themeColor="text1"/>
          <w:sz w:val="24"/>
          <w:szCs w:val="24"/>
        </w:rPr>
        <w:t>(2), (2017), 313–318. doi:10.15288/jsad.2017.78.313</w:t>
      </w:r>
    </w:p>
    <w:p w:rsidR="0057487E" w:rsidRPr="00DC0F0D" w:rsidRDefault="0057487E" w:rsidP="00BB21E9">
      <w:pPr>
        <w:spacing w:line="240" w:lineRule="auto"/>
        <w:jc w:val="both"/>
        <w:rPr>
          <w:rFonts w:ascii="Times New Roman" w:hAnsi="Times New Roman" w:cs="Times New Roman"/>
          <w:color w:val="000000" w:themeColor="text1"/>
          <w:sz w:val="24"/>
          <w:szCs w:val="24"/>
          <w:u w:val="single"/>
        </w:rPr>
      </w:pPr>
    </w:p>
    <w:p w:rsidR="00C15BF2" w:rsidRPr="00DC0F0D" w:rsidRDefault="00AF3CFE" w:rsidP="00BB21E9">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DC0F0D">
        <w:rPr>
          <w:rFonts w:ascii="Times New Roman" w:hAnsi="Times New Roman" w:cs="Times New Roman"/>
          <w:color w:val="000000" w:themeColor="text1"/>
          <w:sz w:val="24"/>
          <w:szCs w:val="24"/>
        </w:rPr>
        <w:t xml:space="preserve">R. Felson, B. Teasdale, &amp; K. Burchfield, The Influence of Being under the Influence. </w:t>
      </w:r>
      <w:commentRangeStart w:id="60"/>
      <w:r w:rsidRPr="00DC0F0D">
        <w:rPr>
          <w:rFonts w:ascii="Times New Roman" w:hAnsi="Times New Roman" w:cs="Times New Roman"/>
          <w:i/>
          <w:color w:val="000000" w:themeColor="text1"/>
          <w:sz w:val="24"/>
          <w:szCs w:val="24"/>
        </w:rPr>
        <w:t>Journal Of Research In Crime And Delinquency</w:t>
      </w:r>
      <w:commentRangeEnd w:id="60"/>
      <w:r w:rsidR="00296DD0">
        <w:rPr>
          <w:rStyle w:val="CommentReference"/>
          <w:rFonts w:ascii="Arial" w:eastAsia="Arial" w:hAnsi="Arial" w:cs="Arial"/>
          <w:lang w:val="en-IN" w:eastAsia="en-MY"/>
        </w:rPr>
        <w:commentReference w:id="60"/>
      </w:r>
      <w:r w:rsidRPr="00DC0F0D">
        <w:rPr>
          <w:rFonts w:ascii="Times New Roman" w:hAnsi="Times New Roman" w:cs="Times New Roman"/>
          <w:color w:val="000000" w:themeColor="text1"/>
          <w:sz w:val="24"/>
          <w:szCs w:val="24"/>
        </w:rPr>
        <w:t xml:space="preserve">, </w:t>
      </w:r>
      <w:r w:rsidRPr="00DC0F0D">
        <w:rPr>
          <w:rFonts w:ascii="Times New Roman" w:hAnsi="Times New Roman" w:cs="Times New Roman"/>
          <w:i/>
          <w:color w:val="000000" w:themeColor="text1"/>
          <w:sz w:val="24"/>
          <w:szCs w:val="24"/>
        </w:rPr>
        <w:t>45</w:t>
      </w:r>
      <w:r w:rsidRPr="00DC0F0D">
        <w:rPr>
          <w:rFonts w:ascii="Times New Roman" w:hAnsi="Times New Roman" w:cs="Times New Roman"/>
          <w:color w:val="000000" w:themeColor="text1"/>
          <w:sz w:val="24"/>
          <w:szCs w:val="24"/>
        </w:rPr>
        <w:t>(2), (2008), 119-141. doi: 10.1177/0022427807313704</w:t>
      </w:r>
    </w:p>
    <w:p w:rsidR="00C15BF2" w:rsidRPr="00DC0F0D" w:rsidRDefault="00C15BF2" w:rsidP="00BB21E9">
      <w:pPr>
        <w:spacing w:line="240" w:lineRule="auto"/>
        <w:jc w:val="both"/>
        <w:rPr>
          <w:rFonts w:ascii="Times New Roman" w:hAnsi="Times New Roman" w:cs="Times New Roman"/>
          <w:color w:val="000000" w:themeColor="text1"/>
          <w:sz w:val="24"/>
          <w:szCs w:val="24"/>
        </w:rPr>
      </w:pPr>
    </w:p>
    <w:p w:rsidR="00366289" w:rsidRPr="00DC0F0D" w:rsidRDefault="00140F36" w:rsidP="00BB21E9">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DC0F0D">
        <w:rPr>
          <w:rFonts w:ascii="Times New Roman" w:hAnsi="Times New Roman" w:cs="Times New Roman"/>
          <w:color w:val="000000" w:themeColor="text1"/>
          <w:sz w:val="24"/>
          <w:szCs w:val="24"/>
        </w:rPr>
        <w:t xml:space="preserve">Te Hiringa Hauora, </w:t>
      </w:r>
      <w:r w:rsidR="002F4EAD" w:rsidRPr="00DC0F0D">
        <w:rPr>
          <w:rFonts w:ascii="Times New Roman" w:hAnsi="Times New Roman" w:cs="Times New Roman"/>
          <w:i/>
          <w:color w:val="000000" w:themeColor="text1"/>
          <w:sz w:val="24"/>
          <w:szCs w:val="24"/>
        </w:rPr>
        <w:t>What is alcohol</w:t>
      </w:r>
      <w:r w:rsidRPr="00DC0F0D">
        <w:rPr>
          <w:rFonts w:ascii="Times New Roman" w:hAnsi="Times New Roman" w:cs="Times New Roman"/>
          <w:color w:val="000000" w:themeColor="text1"/>
          <w:sz w:val="24"/>
          <w:szCs w:val="24"/>
        </w:rPr>
        <w:t>(n.d.)</w:t>
      </w:r>
      <w:r w:rsidR="00147F8E" w:rsidRPr="00DC0F0D">
        <w:rPr>
          <w:rFonts w:ascii="Times New Roman" w:hAnsi="Times New Roman" w:cs="Times New Roman"/>
          <w:color w:val="000000" w:themeColor="text1"/>
          <w:sz w:val="24"/>
          <w:szCs w:val="24"/>
        </w:rPr>
        <w:t xml:space="preserve">. Retrieved from </w:t>
      </w:r>
    </w:p>
    <w:p w:rsidR="00366289" w:rsidRPr="00DC0F0D" w:rsidRDefault="00724420" w:rsidP="00BB21E9">
      <w:pPr>
        <w:spacing w:line="240" w:lineRule="auto"/>
        <w:ind w:firstLine="720"/>
        <w:jc w:val="both"/>
        <w:rPr>
          <w:rFonts w:ascii="Times New Roman" w:hAnsi="Times New Roman" w:cs="Times New Roman"/>
          <w:color w:val="000000" w:themeColor="text1"/>
          <w:sz w:val="24"/>
          <w:szCs w:val="24"/>
          <w:u w:val="single"/>
        </w:rPr>
      </w:pPr>
      <w:hyperlink r:id="rId14">
        <w:r w:rsidR="00147F8E" w:rsidRPr="00DC0F0D">
          <w:rPr>
            <w:rFonts w:ascii="Times New Roman" w:hAnsi="Times New Roman" w:cs="Times New Roman"/>
            <w:color w:val="000000" w:themeColor="text1"/>
            <w:sz w:val="24"/>
            <w:szCs w:val="24"/>
            <w:u w:val="single"/>
          </w:rPr>
          <w:t>https://www.alcohol.org.nz/alcohol-its-effects/about-alcohol/what-is-alcohol</w:t>
        </w:r>
      </w:hyperlink>
    </w:p>
    <w:p w:rsidR="008E3503" w:rsidRPr="00DC0F0D" w:rsidRDefault="008E3503" w:rsidP="00BB21E9">
      <w:pPr>
        <w:spacing w:line="240" w:lineRule="auto"/>
        <w:jc w:val="both"/>
        <w:rPr>
          <w:rFonts w:ascii="Times New Roman" w:hAnsi="Times New Roman" w:cs="Times New Roman"/>
          <w:color w:val="000000" w:themeColor="text1"/>
          <w:sz w:val="24"/>
          <w:szCs w:val="24"/>
          <w:u w:val="single"/>
        </w:rPr>
      </w:pPr>
    </w:p>
    <w:p w:rsidR="008E3503" w:rsidRPr="00DC0F0D" w:rsidRDefault="008E3503" w:rsidP="00BB21E9">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DC0F0D">
        <w:rPr>
          <w:rFonts w:ascii="Times New Roman" w:hAnsi="Times New Roman" w:cs="Times New Roman"/>
          <w:color w:val="000000" w:themeColor="text1"/>
          <w:sz w:val="24"/>
          <w:szCs w:val="24"/>
        </w:rPr>
        <w:t xml:space="preserve">T. S. Naimi, Z. Xuan, S. M. Coleman, M. C. Lira, S. E. Hadland, S. E. Cooper, T. C. Heeren, &amp; M. H. Swahn, Alcohol Policies and Alcohol-Involved Homicide Victimization in the United States. </w:t>
      </w:r>
      <w:commentRangeStart w:id="61"/>
      <w:r w:rsidRPr="00DC0F0D">
        <w:rPr>
          <w:rFonts w:ascii="Times New Roman" w:hAnsi="Times New Roman" w:cs="Times New Roman"/>
          <w:i/>
          <w:color w:val="000000" w:themeColor="text1"/>
          <w:sz w:val="24"/>
          <w:szCs w:val="24"/>
        </w:rPr>
        <w:t>Journal of studies on alcohol and drugs</w:t>
      </w:r>
      <w:commentRangeEnd w:id="61"/>
      <w:r w:rsidR="00296DD0">
        <w:rPr>
          <w:rStyle w:val="CommentReference"/>
          <w:rFonts w:ascii="Arial" w:eastAsia="Arial" w:hAnsi="Arial" w:cs="Arial"/>
          <w:lang w:val="en-IN" w:eastAsia="en-MY"/>
        </w:rPr>
        <w:commentReference w:id="61"/>
      </w:r>
      <w:r w:rsidRPr="00DC0F0D">
        <w:rPr>
          <w:rFonts w:ascii="Times New Roman" w:hAnsi="Times New Roman" w:cs="Times New Roman"/>
          <w:color w:val="000000" w:themeColor="text1"/>
          <w:sz w:val="24"/>
          <w:szCs w:val="24"/>
        </w:rPr>
        <w:t xml:space="preserve">, </w:t>
      </w:r>
      <w:r w:rsidRPr="00DC0F0D">
        <w:rPr>
          <w:rFonts w:ascii="Times New Roman" w:hAnsi="Times New Roman" w:cs="Times New Roman"/>
          <w:i/>
          <w:color w:val="000000" w:themeColor="text1"/>
          <w:sz w:val="24"/>
          <w:szCs w:val="24"/>
        </w:rPr>
        <w:t>78</w:t>
      </w:r>
      <w:r w:rsidRPr="00DC0F0D">
        <w:rPr>
          <w:rFonts w:ascii="Times New Roman" w:hAnsi="Times New Roman" w:cs="Times New Roman"/>
          <w:color w:val="000000" w:themeColor="text1"/>
          <w:sz w:val="24"/>
          <w:szCs w:val="24"/>
        </w:rPr>
        <w:t>(5), (2017), 781–788.      doi:10.15288/jsad.2017.78.781</w:t>
      </w:r>
    </w:p>
    <w:p w:rsidR="000F7A8B" w:rsidRPr="00DC0F0D" w:rsidRDefault="000F7A8B" w:rsidP="00BB21E9">
      <w:pPr>
        <w:spacing w:line="240" w:lineRule="auto"/>
        <w:jc w:val="both"/>
        <w:rPr>
          <w:rFonts w:ascii="Times New Roman" w:hAnsi="Times New Roman" w:cs="Times New Roman"/>
          <w:color w:val="000000" w:themeColor="text1"/>
          <w:sz w:val="24"/>
          <w:szCs w:val="24"/>
          <w:u w:val="single"/>
        </w:rPr>
      </w:pPr>
    </w:p>
    <w:p w:rsidR="000F7A8B" w:rsidRPr="00DC0F0D" w:rsidRDefault="00BF0AAF" w:rsidP="00BB21E9">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DC0F0D">
        <w:rPr>
          <w:rFonts w:ascii="Times New Roman" w:hAnsi="Times New Roman" w:cs="Times New Roman"/>
          <w:color w:val="000000" w:themeColor="text1"/>
          <w:sz w:val="24"/>
          <w:szCs w:val="24"/>
        </w:rPr>
        <w:t xml:space="preserve">US Legal, </w:t>
      </w:r>
      <w:commentRangeStart w:id="62"/>
      <w:r w:rsidR="000F7A8B" w:rsidRPr="00DC0F0D">
        <w:rPr>
          <w:rFonts w:ascii="Times New Roman" w:hAnsi="Times New Roman" w:cs="Times New Roman"/>
          <w:i/>
          <w:color w:val="000000" w:themeColor="text1"/>
          <w:sz w:val="24"/>
          <w:szCs w:val="24"/>
        </w:rPr>
        <w:t>Dating Partner Law and Legal Definition</w:t>
      </w:r>
      <w:r w:rsidRPr="00DC0F0D">
        <w:rPr>
          <w:rFonts w:ascii="Times New Roman" w:hAnsi="Times New Roman" w:cs="Times New Roman"/>
          <w:color w:val="000000" w:themeColor="text1"/>
          <w:sz w:val="24"/>
          <w:szCs w:val="24"/>
        </w:rPr>
        <w:t xml:space="preserve"> </w:t>
      </w:r>
      <w:commentRangeEnd w:id="62"/>
      <w:r w:rsidR="00296DD0">
        <w:rPr>
          <w:rStyle w:val="CommentReference"/>
          <w:rFonts w:ascii="Arial" w:eastAsia="Arial" w:hAnsi="Arial" w:cs="Arial"/>
          <w:lang w:val="en-IN" w:eastAsia="en-MY"/>
        </w:rPr>
        <w:commentReference w:id="62"/>
      </w:r>
      <w:r w:rsidRPr="00DC0F0D">
        <w:rPr>
          <w:rFonts w:ascii="Times New Roman" w:hAnsi="Times New Roman" w:cs="Times New Roman"/>
          <w:color w:val="000000" w:themeColor="text1"/>
          <w:sz w:val="24"/>
          <w:szCs w:val="24"/>
        </w:rPr>
        <w:t xml:space="preserve">(n.d.). </w:t>
      </w:r>
      <w:r w:rsidR="000F7A8B" w:rsidRPr="00DC0F0D">
        <w:rPr>
          <w:rFonts w:ascii="Times New Roman" w:hAnsi="Times New Roman" w:cs="Times New Roman"/>
          <w:color w:val="000000" w:themeColor="text1"/>
          <w:sz w:val="24"/>
          <w:szCs w:val="24"/>
        </w:rPr>
        <w:t xml:space="preserve"> Retrieved from </w:t>
      </w:r>
    </w:p>
    <w:p w:rsidR="00DF642F" w:rsidRPr="00DC0F0D" w:rsidRDefault="00724420" w:rsidP="00BB21E9">
      <w:pPr>
        <w:spacing w:line="240" w:lineRule="auto"/>
        <w:ind w:firstLine="720"/>
        <w:jc w:val="both"/>
        <w:rPr>
          <w:rFonts w:ascii="Times New Roman" w:hAnsi="Times New Roman" w:cs="Times New Roman"/>
          <w:color w:val="000000" w:themeColor="text1"/>
          <w:sz w:val="24"/>
          <w:szCs w:val="24"/>
        </w:rPr>
      </w:pPr>
      <w:hyperlink r:id="rId15" w:history="1">
        <w:r w:rsidR="00DF642F" w:rsidRPr="00DC0F0D">
          <w:rPr>
            <w:rStyle w:val="Hyperlink"/>
            <w:rFonts w:ascii="Times New Roman" w:hAnsi="Times New Roman" w:cs="Times New Roman"/>
            <w:sz w:val="24"/>
            <w:szCs w:val="24"/>
          </w:rPr>
          <w:t>https://definitions.uslegal.com/d/dating-partner/</w:t>
        </w:r>
      </w:hyperlink>
    </w:p>
    <w:p w:rsidR="00366289" w:rsidRPr="00DC0F0D" w:rsidRDefault="00366289" w:rsidP="00BB21E9">
      <w:pPr>
        <w:spacing w:line="240" w:lineRule="auto"/>
        <w:jc w:val="both"/>
        <w:rPr>
          <w:rFonts w:ascii="Times New Roman" w:hAnsi="Times New Roman" w:cs="Times New Roman"/>
          <w:color w:val="000000" w:themeColor="text1"/>
          <w:sz w:val="24"/>
          <w:szCs w:val="24"/>
        </w:rPr>
      </w:pPr>
    </w:p>
    <w:p w:rsidR="00366289" w:rsidRPr="00DC0F0D" w:rsidRDefault="00796862" w:rsidP="00BB21E9">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DC0F0D">
        <w:rPr>
          <w:rFonts w:ascii="Times New Roman" w:hAnsi="Times New Roman" w:cs="Times New Roman"/>
          <w:color w:val="000000" w:themeColor="text1"/>
          <w:sz w:val="24"/>
          <w:szCs w:val="24"/>
        </w:rPr>
        <w:t>World Health Organization,</w:t>
      </w:r>
      <w:commentRangeStart w:id="63"/>
      <w:r w:rsidR="00147F8E" w:rsidRPr="00DC0F0D">
        <w:rPr>
          <w:rFonts w:ascii="Times New Roman" w:hAnsi="Times New Roman" w:cs="Times New Roman"/>
          <w:i/>
          <w:color w:val="000000" w:themeColor="text1"/>
          <w:sz w:val="24"/>
          <w:szCs w:val="24"/>
        </w:rPr>
        <w:t>Child and adolescent and health development</w:t>
      </w:r>
      <w:commentRangeEnd w:id="63"/>
      <w:r w:rsidR="00296DD0">
        <w:rPr>
          <w:rStyle w:val="CommentReference"/>
          <w:rFonts w:ascii="Arial" w:eastAsia="Arial" w:hAnsi="Arial" w:cs="Arial"/>
          <w:lang w:val="en-IN" w:eastAsia="en-MY"/>
        </w:rPr>
        <w:commentReference w:id="63"/>
      </w:r>
      <w:r w:rsidRPr="00DC0F0D">
        <w:rPr>
          <w:rFonts w:ascii="Times New Roman" w:hAnsi="Times New Roman" w:cs="Times New Roman"/>
          <w:color w:val="000000" w:themeColor="text1"/>
          <w:sz w:val="24"/>
          <w:szCs w:val="24"/>
        </w:rPr>
        <w:t>(n.d.)</w:t>
      </w:r>
      <w:r w:rsidR="00147F8E" w:rsidRPr="00DC0F0D">
        <w:rPr>
          <w:rFonts w:ascii="Times New Roman" w:hAnsi="Times New Roman" w:cs="Times New Roman"/>
          <w:color w:val="000000" w:themeColor="text1"/>
          <w:sz w:val="24"/>
          <w:szCs w:val="24"/>
        </w:rPr>
        <w:t>. Retrieved from</w:t>
      </w:r>
    </w:p>
    <w:p w:rsidR="00366289" w:rsidRPr="00DC0F0D" w:rsidRDefault="00724420" w:rsidP="00BB21E9">
      <w:pPr>
        <w:spacing w:line="240" w:lineRule="auto"/>
        <w:ind w:firstLine="720"/>
        <w:jc w:val="both"/>
        <w:rPr>
          <w:rFonts w:ascii="Times New Roman" w:hAnsi="Times New Roman" w:cs="Times New Roman"/>
          <w:color w:val="000000" w:themeColor="text1"/>
          <w:sz w:val="24"/>
          <w:szCs w:val="24"/>
        </w:rPr>
      </w:pPr>
      <w:hyperlink r:id="rId16">
        <w:r w:rsidR="00147F8E" w:rsidRPr="00DC0F0D">
          <w:rPr>
            <w:rFonts w:ascii="Times New Roman" w:hAnsi="Times New Roman" w:cs="Times New Roman"/>
            <w:color w:val="000000" w:themeColor="text1"/>
            <w:sz w:val="24"/>
            <w:szCs w:val="24"/>
            <w:u w:val="single"/>
          </w:rPr>
          <w:t>http://www.searo.who.int/entity/child_adolescent/topics/adolescent_health/en/</w:t>
        </w:r>
      </w:hyperlink>
    </w:p>
    <w:p w:rsidR="00366289" w:rsidRPr="00DC0F0D" w:rsidRDefault="00366289" w:rsidP="00BB21E9">
      <w:pPr>
        <w:spacing w:line="240" w:lineRule="auto"/>
        <w:jc w:val="both"/>
        <w:rPr>
          <w:rFonts w:ascii="Times New Roman" w:hAnsi="Times New Roman" w:cs="Times New Roman"/>
          <w:color w:val="000000" w:themeColor="text1"/>
          <w:sz w:val="24"/>
          <w:szCs w:val="24"/>
        </w:rPr>
      </w:pPr>
    </w:p>
    <w:p w:rsidR="00366289" w:rsidRPr="00DC0F0D" w:rsidRDefault="00147F8E" w:rsidP="00BB21E9">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DC0F0D">
        <w:rPr>
          <w:rFonts w:ascii="Times New Roman" w:hAnsi="Times New Roman" w:cs="Times New Roman"/>
          <w:color w:val="000000" w:themeColor="text1"/>
          <w:sz w:val="24"/>
          <w:szCs w:val="24"/>
        </w:rPr>
        <w:t xml:space="preserve">World Health Organization. </w:t>
      </w:r>
      <w:commentRangeStart w:id="64"/>
      <w:r w:rsidRPr="00DC0F0D">
        <w:rPr>
          <w:rFonts w:ascii="Times New Roman" w:hAnsi="Times New Roman" w:cs="Times New Roman"/>
          <w:i/>
          <w:color w:val="000000" w:themeColor="text1"/>
          <w:sz w:val="24"/>
          <w:szCs w:val="24"/>
        </w:rPr>
        <w:t>Youth violence and alcohol</w:t>
      </w:r>
      <w:r w:rsidR="00103045" w:rsidRPr="00DC0F0D">
        <w:rPr>
          <w:rFonts w:ascii="Times New Roman" w:hAnsi="Times New Roman" w:cs="Times New Roman"/>
          <w:color w:val="000000" w:themeColor="text1"/>
          <w:sz w:val="24"/>
          <w:szCs w:val="24"/>
        </w:rPr>
        <w:t>(2006</w:t>
      </w:r>
      <w:commentRangeEnd w:id="64"/>
      <w:r w:rsidR="00296DD0">
        <w:rPr>
          <w:rStyle w:val="CommentReference"/>
          <w:rFonts w:ascii="Arial" w:eastAsia="Arial" w:hAnsi="Arial" w:cs="Arial"/>
          <w:lang w:val="en-IN" w:eastAsia="en-MY"/>
        </w:rPr>
        <w:commentReference w:id="64"/>
      </w:r>
      <w:r w:rsidR="00103045" w:rsidRPr="00DC0F0D">
        <w:rPr>
          <w:rFonts w:ascii="Times New Roman" w:hAnsi="Times New Roman" w:cs="Times New Roman"/>
          <w:color w:val="000000" w:themeColor="text1"/>
          <w:sz w:val="24"/>
          <w:szCs w:val="24"/>
        </w:rPr>
        <w:t>)</w:t>
      </w:r>
      <w:r w:rsidRPr="00DC0F0D">
        <w:rPr>
          <w:rFonts w:ascii="Times New Roman" w:hAnsi="Times New Roman" w:cs="Times New Roman"/>
          <w:color w:val="000000" w:themeColor="text1"/>
          <w:sz w:val="24"/>
          <w:szCs w:val="24"/>
        </w:rPr>
        <w:t>. Retrieved from</w:t>
      </w:r>
    </w:p>
    <w:p w:rsidR="00366289" w:rsidRPr="00DC0F0D" w:rsidRDefault="00724420" w:rsidP="00BB21E9">
      <w:pPr>
        <w:spacing w:line="240" w:lineRule="auto"/>
        <w:ind w:left="720"/>
        <w:jc w:val="both"/>
        <w:rPr>
          <w:rFonts w:ascii="Times New Roman" w:hAnsi="Times New Roman" w:cs="Times New Roman"/>
          <w:color w:val="000000" w:themeColor="text1"/>
          <w:sz w:val="24"/>
          <w:szCs w:val="24"/>
        </w:rPr>
      </w:pPr>
      <w:hyperlink r:id="rId17" w:history="1">
        <w:r w:rsidR="00A61587" w:rsidRPr="00DC0F0D">
          <w:rPr>
            <w:rStyle w:val="Hyperlink"/>
            <w:rFonts w:ascii="Times New Roman" w:hAnsi="Times New Roman" w:cs="Times New Roman"/>
            <w:sz w:val="24"/>
            <w:szCs w:val="24"/>
          </w:rPr>
          <w:t>https://www.who.int/violence_injury_prevention/violence/world_report/factsheets/fs_youth.pdf</w:t>
        </w:r>
      </w:hyperlink>
    </w:p>
    <w:p w:rsidR="00D27869" w:rsidRPr="00DC0F0D" w:rsidRDefault="00D27869" w:rsidP="00BB21E9">
      <w:pPr>
        <w:spacing w:line="240" w:lineRule="auto"/>
        <w:rPr>
          <w:rFonts w:ascii="Times New Roman" w:hAnsi="Times New Roman" w:cs="Times New Roman"/>
        </w:rPr>
      </w:pPr>
    </w:p>
    <w:p w:rsidR="005F780D" w:rsidRPr="00DC0F0D" w:rsidRDefault="005F780D" w:rsidP="00BB21E9">
      <w:pPr>
        <w:spacing w:line="240" w:lineRule="auto"/>
        <w:rPr>
          <w:rFonts w:ascii="Times New Roman" w:hAnsi="Times New Roman" w:cs="Times New Roman"/>
        </w:rPr>
      </w:pPr>
    </w:p>
    <w:sectPr w:rsidR="005F780D" w:rsidRPr="00DC0F0D" w:rsidSect="00DC0F0D">
      <w:headerReference w:type="even" r:id="rId18"/>
      <w:headerReference w:type="default" r:id="rId19"/>
      <w:footerReference w:type="even" r:id="rId20"/>
      <w:footerReference w:type="default" r:id="rId21"/>
      <w:headerReference w:type="first" r:id="rId22"/>
      <w:footerReference w:type="first" r:id="rId23"/>
      <w:pgSz w:w="12240" w:h="15840"/>
      <w:pgMar w:top="426" w:right="1440" w:bottom="426" w:left="1440" w:header="720" w:footer="720"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23T18:02:00Z" w:initials="K">
    <w:p w:rsidR="007E71E0" w:rsidRPr="00B07E1A" w:rsidRDefault="007E71E0" w:rsidP="007E71E0">
      <w:pPr>
        <w:rPr>
          <w:rFonts w:ascii="Bookman Old Style" w:hAnsi="Bookman Old Style" w:cs="Times New Roman"/>
          <w:lang w:val="fr-FR"/>
        </w:rPr>
      </w:pPr>
      <w:r>
        <w:rPr>
          <w:rStyle w:val="CommentReference"/>
        </w:rPr>
        <w:annotationRef/>
      </w:r>
      <w:r w:rsidR="00574960" w:rsidRPr="00574960">
        <w:rPr>
          <w:rFonts w:ascii="Bookman Old Style" w:hAnsi="Bookman Old Style" w:cs="Times New Roman"/>
          <w:noProof/>
          <w:lang w:val="en-US" w:eastAsia="en-US"/>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r w:rsidRPr="00B07E1A">
        <w:rPr>
          <w:rFonts w:ascii="Bookman Old Style" w:hAnsi="Bookman Old Style" w:cs="Times New Roman"/>
          <w:lang w:val="fr-FR"/>
        </w:rPr>
        <w:t xml:space="preserve">Similarity Index detected by </w:t>
      </w:r>
      <w:hyperlink r:id="rId2" w:history="1">
        <w:r w:rsidRPr="007178B2">
          <w:rPr>
            <w:rStyle w:val="Hyperlink"/>
            <w:rFonts w:ascii="Bookman Old Style" w:hAnsi="Bookman Old Style" w:cs="Times New Roman"/>
            <w:lang w:val="fr-FR"/>
          </w:rPr>
          <w:t>Turnitin</w:t>
        </w:r>
      </w:hyperlink>
      <w:r w:rsidRPr="007178B2">
        <w:rPr>
          <w:rFonts w:ascii="Bookman Old Style" w:hAnsi="Bookman Old Style" w:cs="Times New Roman"/>
          <w:highlight w:val="green"/>
          <w:lang w:val="fr-FR"/>
        </w:rPr>
        <w:t>=  16%</w:t>
      </w:r>
      <w:r w:rsidRPr="00B07E1A">
        <w:rPr>
          <w:rFonts w:ascii="Bookman Old Style" w:hAnsi="Bookman Old Style" w:cs="Times New Roman"/>
          <w:lang w:val="fr-FR"/>
        </w:rPr>
        <w:t xml:space="preserve"> </w:t>
      </w:r>
    </w:p>
    <w:p w:rsidR="007E71E0" w:rsidRPr="00B07E1A" w:rsidRDefault="007E71E0" w:rsidP="007E71E0">
      <w:pPr>
        <w:rPr>
          <w:rFonts w:ascii="Bookman Old Style" w:hAnsi="Bookman Old Style" w:cs="Times New Roman"/>
        </w:rPr>
      </w:pPr>
      <w:r w:rsidRPr="00B07E1A">
        <w:rPr>
          <w:rFonts w:ascii="Bookman Old Style" w:hAnsi="Bookman Old Style" w:cs="Times New Roman"/>
          <w:lang w:val="fr-FR"/>
        </w:rPr>
        <w:t>It is under acceptable range</w:t>
      </w:r>
      <w:r>
        <w:rPr>
          <w:rFonts w:ascii="Bookman Old Style" w:hAnsi="Bookman Old Style" w:cs="Times New Roman"/>
          <w:lang w:val="fr-FR"/>
        </w:rPr>
        <w:t>.</w:t>
      </w:r>
    </w:p>
    <w:p w:rsidR="007E71E0" w:rsidRDefault="007E71E0">
      <w:pPr>
        <w:pStyle w:val="CommentText"/>
      </w:pPr>
    </w:p>
  </w:comment>
  <w:comment w:id="1" w:author="DELL" w:date="2019-10-03T11:09:00Z" w:initials="D">
    <w:p w:rsidR="007B3B5B" w:rsidRPr="007B3B5B" w:rsidRDefault="007B3B5B" w:rsidP="007B3B5B">
      <w:pPr>
        <w:rPr>
          <w:rFonts w:ascii="Times New Roman" w:hAnsi="Times New Roman" w:cs="Times New Roman"/>
          <w:sz w:val="24"/>
          <w:szCs w:val="24"/>
        </w:rPr>
      </w:pPr>
      <w:r>
        <w:rPr>
          <w:rStyle w:val="CommentReference"/>
        </w:rPr>
        <w:annotationRef/>
      </w:r>
      <w:r w:rsidRPr="007B3B5B">
        <w:rPr>
          <w:rFonts w:ascii="Times New Roman" w:hAnsi="Times New Roman" w:cs="Times New Roman"/>
          <w:b/>
          <w:sz w:val="24"/>
          <w:szCs w:val="24"/>
        </w:rPr>
        <w:t>General comment:</w:t>
      </w:r>
      <w:r w:rsidRPr="007B3B5B">
        <w:rPr>
          <w:rFonts w:ascii="Times New Roman" w:hAnsi="Times New Roman" w:cs="Times New Roman"/>
          <w:sz w:val="24"/>
          <w:szCs w:val="24"/>
        </w:rPr>
        <w:t xml:space="preserve"> There is need for the study to be re- evaluated if it has to be published. The write-up should be paged</w:t>
      </w:r>
    </w:p>
    <w:p w:rsidR="007B3B5B" w:rsidRDefault="007B3B5B">
      <w:pPr>
        <w:pStyle w:val="CommentText"/>
      </w:pPr>
    </w:p>
  </w:comment>
  <w:comment w:id="3" w:author="DELL" w:date="2019-10-03T11:07:00Z" w:initials="D">
    <w:p w:rsidR="007B3B5B" w:rsidRDefault="007B3B5B">
      <w:pPr>
        <w:pStyle w:val="CommentText"/>
      </w:pPr>
      <w:r>
        <w:rPr>
          <w:rStyle w:val="CommentReference"/>
        </w:rPr>
        <w:annotationRef/>
      </w:r>
      <w:r>
        <w:t>In place of study use</w:t>
      </w:r>
    </w:p>
    <w:p w:rsidR="007B3B5B" w:rsidRDefault="007B3B5B">
      <w:pPr>
        <w:pStyle w:val="CommentText"/>
      </w:pPr>
      <w:r w:rsidRPr="007B3B5B">
        <w:t>review studies on</w:t>
      </w:r>
    </w:p>
  </w:comment>
  <w:comment w:id="4" w:author="DELL" w:date="2019-10-03T11:03:00Z" w:initials="D">
    <w:p w:rsidR="00BB21E9" w:rsidRDefault="00BB21E9">
      <w:pPr>
        <w:pStyle w:val="CommentText"/>
      </w:pPr>
      <w:r>
        <w:rPr>
          <w:rStyle w:val="CommentReference"/>
        </w:rPr>
        <w:annotationRef/>
      </w:r>
      <w:r w:rsidRPr="00BB21E9">
        <w:t xml:space="preserve">what </w:t>
      </w:r>
      <w:r>
        <w:t xml:space="preserve">about </w:t>
      </w:r>
      <w:r w:rsidRPr="00BB21E9">
        <w:t>of other search engines?</w:t>
      </w:r>
    </w:p>
  </w:comment>
  <w:comment w:id="2" w:author="Kapil" w:date="2021-04-02T12:18:00Z" w:initials="K">
    <w:p w:rsidR="00D5778F" w:rsidRDefault="00D5778F">
      <w:pPr>
        <w:pStyle w:val="CommentText"/>
      </w:pPr>
      <w:r>
        <w:rPr>
          <w:rStyle w:val="CommentReference"/>
        </w:rPr>
        <w:annotationRef/>
      </w:r>
      <w:r w:rsidRPr="009B429E">
        <w:rPr>
          <w:rFonts w:ascii="Times New Roman" w:hAnsi="Times New Roman" w:cs="Times New Roman"/>
          <w:sz w:val="24"/>
          <w:szCs w:val="24"/>
        </w:rPr>
        <w:t>There need to reevaluate the study for thorough search and to draw proper conclusion from the results.</w:t>
      </w:r>
    </w:p>
  </w:comment>
  <w:comment w:id="8" w:author="Kapil" w:date="2021-04-02T12:16:00Z" w:initials="K">
    <w:p w:rsidR="00296DD0" w:rsidRDefault="00296DD0" w:rsidP="00296DD0">
      <w:pPr>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296DD0" w:rsidRDefault="00296DD0">
      <w:pPr>
        <w:pStyle w:val="CommentText"/>
      </w:pPr>
    </w:p>
  </w:comment>
  <w:comment w:id="9" w:author="Kapil" w:date="2021-04-02T12:16:00Z" w:initials="K">
    <w:p w:rsidR="00296DD0" w:rsidRDefault="00296DD0" w:rsidP="00296DD0">
      <w:pPr>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296DD0" w:rsidRDefault="00296DD0">
      <w:pPr>
        <w:pStyle w:val="CommentText"/>
      </w:pPr>
    </w:p>
  </w:comment>
  <w:comment w:id="7" w:author="Kapil" w:date="2021-04-02T12:10:00Z" w:initials="K">
    <w:p w:rsidR="003D4611" w:rsidRDefault="003D4611" w:rsidP="003D4611">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3D4611" w:rsidRDefault="003D4611">
      <w:pPr>
        <w:pStyle w:val="CommentText"/>
      </w:pPr>
    </w:p>
  </w:comment>
  <w:comment w:id="6" w:author="Kapil Kumar" w:date="2021-05-23T21:49:00Z" w:initials="KK">
    <w:p w:rsidR="009C7148" w:rsidRPr="002718AD" w:rsidRDefault="009C7148" w:rsidP="009C7148">
      <w:pPr>
        <w:rPr>
          <w:rFonts w:ascii="Bookman Old Style" w:hAnsi="Bookman Old Style" w:cs="Times New Roman"/>
        </w:rPr>
      </w:pPr>
      <w:r>
        <w:rPr>
          <w:rStyle w:val="CommentReference"/>
        </w:rPr>
        <w:annotationRef/>
      </w:r>
      <w:r>
        <w:rPr>
          <w:rFonts w:ascii="Bookman Old Style" w:hAnsi="Bookman Old Style" w:cs="Times New Roman"/>
        </w:rPr>
        <w:t>It have</w:t>
      </w:r>
      <w:r w:rsidRPr="001C79BE">
        <w:rPr>
          <w:rFonts w:ascii="Bookman Old Style" w:hAnsi="Bookman Old Style" w:cs="Times New Roman"/>
        </w:rPr>
        <w:t xml:space="preserve"> essential pharmaceutical research basis on bo</w:t>
      </w:r>
      <w:r>
        <w:rPr>
          <w:rFonts w:ascii="Bookman Old Style" w:hAnsi="Bookman Old Style" w:cs="Times New Roman"/>
        </w:rPr>
        <w:t>th practical and writing levels with accuracy</w:t>
      </w:r>
      <w:r w:rsidRPr="001C79BE">
        <w:rPr>
          <w:rFonts w:ascii="Bookman Old Style" w:hAnsi="Bookman Old Style" w:cs="Times New Roman"/>
        </w:rPr>
        <w:t>.</w:t>
      </w:r>
    </w:p>
    <w:p w:rsidR="009C7148" w:rsidRDefault="009C7148">
      <w:pPr>
        <w:pStyle w:val="CommentText"/>
      </w:pPr>
    </w:p>
  </w:comment>
  <w:comment w:id="5" w:author="Kapil Kumar" w:date="2021-05-23T21:49:00Z" w:initials="KK">
    <w:p w:rsidR="009C7148" w:rsidRPr="00CF1B05" w:rsidRDefault="009C7148" w:rsidP="009C7148">
      <w:pPr>
        <w:spacing w:line="240" w:lineRule="auto"/>
        <w:rPr>
          <w:rFonts w:ascii="Bookman Old Style" w:hAnsi="Bookman Old Style" w:cs="Times New Roman"/>
        </w:rPr>
      </w:pPr>
      <w:r>
        <w:rPr>
          <w:rStyle w:val="CommentReference"/>
        </w:rPr>
        <w:annotationRef/>
      </w:r>
      <w:r>
        <w:rPr>
          <w:rFonts w:ascii="Bookman Old Style" w:hAnsi="Bookman Old Style" w:cs="Times New Roman"/>
        </w:rPr>
        <w:t>Author</w:t>
      </w:r>
      <w:r w:rsidRPr="00CF1B05">
        <w:rPr>
          <w:rFonts w:ascii="Bookman Old Style" w:hAnsi="Bookman Old Style" w:cs="Times New Roman"/>
        </w:rPr>
        <w:t xml:space="preserve"> clearly recommended in what direction this research has to be taken up further.</w:t>
      </w:r>
    </w:p>
    <w:p w:rsidR="009C7148" w:rsidRDefault="009C7148">
      <w:pPr>
        <w:pStyle w:val="CommentText"/>
      </w:pPr>
    </w:p>
  </w:comment>
  <w:comment w:id="10" w:author="DELL" w:date="2019-10-03T10:55:00Z" w:initials="D">
    <w:p w:rsidR="005060BC" w:rsidRDefault="005060BC">
      <w:pPr>
        <w:pStyle w:val="CommentText"/>
      </w:pPr>
      <w:r>
        <w:rPr>
          <w:rStyle w:val="CommentReference"/>
        </w:rPr>
        <w:annotationRef/>
      </w:r>
      <w:r>
        <w:t xml:space="preserve">The </w:t>
      </w:r>
      <w:r w:rsidRPr="00206EC5">
        <w:t xml:space="preserve"> part  should be moved to the method</w:t>
      </w:r>
    </w:p>
  </w:comment>
  <w:comment w:id="12" w:author="DELL" w:date="2019-10-03T11:08:00Z" w:initials="D">
    <w:p w:rsidR="007B3B5B" w:rsidRDefault="007B3B5B">
      <w:pPr>
        <w:pStyle w:val="CommentText"/>
      </w:pPr>
      <w:r>
        <w:rPr>
          <w:rStyle w:val="CommentReference"/>
        </w:rPr>
        <w:annotationRef/>
      </w:r>
      <w:r>
        <w:t>In place of these words use-</w:t>
      </w:r>
    </w:p>
    <w:p w:rsidR="007B3B5B" w:rsidRDefault="007B3B5B">
      <w:pPr>
        <w:pStyle w:val="CommentText"/>
      </w:pPr>
    </w:p>
    <w:p w:rsidR="007B3B5B" w:rsidRPr="007B3B5B" w:rsidRDefault="007B3B5B">
      <w:pPr>
        <w:pStyle w:val="CommentText"/>
      </w:pPr>
      <w:r w:rsidRPr="007B3B5B">
        <w:rPr>
          <w:rFonts w:ascii="Times New Roman" w:eastAsia="Times New Roman" w:hAnsi="Times New Roman" w:cs="Times New Roman"/>
          <w:sz w:val="24"/>
          <w:szCs w:val="24"/>
        </w:rPr>
        <w:t>review studies that show</w:t>
      </w:r>
    </w:p>
  </w:comment>
  <w:comment w:id="11" w:author="Kapil Kumar" w:date="2021-05-23T21:50:00Z" w:initials="KK">
    <w:p w:rsidR="009C7148" w:rsidRPr="00073C62" w:rsidRDefault="009C7148" w:rsidP="009C7148">
      <w:pPr>
        <w:spacing w:line="240" w:lineRule="auto"/>
        <w:rPr>
          <w:rFonts w:ascii="Times New Roman" w:eastAsia="Times New Roman" w:hAnsi="Times New Roman" w:cs="Times New Roman"/>
          <w:sz w:val="24"/>
          <w:szCs w:val="24"/>
        </w:rPr>
      </w:pPr>
      <w:r>
        <w:rPr>
          <w:rStyle w:val="CommentReference"/>
        </w:rPr>
        <w:annotationRef/>
      </w:r>
      <w:r w:rsidRPr="00073C62">
        <w:rPr>
          <w:rFonts w:ascii="Bookman Old Style" w:hAnsi="Bookman Old Style" w:cs="Times New Roman"/>
        </w:rPr>
        <w:t>The content reflects sufficient competence in the survey of literature for discussion with the pertinent references.</w:t>
      </w:r>
    </w:p>
    <w:p w:rsidR="009C7148" w:rsidRDefault="009C7148">
      <w:pPr>
        <w:pStyle w:val="CommentText"/>
      </w:pPr>
    </w:p>
  </w:comment>
  <w:comment w:id="13" w:author="DELL" w:date="2019-10-03T10:55:00Z" w:initials="D">
    <w:p w:rsidR="005060BC" w:rsidRDefault="005060BC">
      <w:pPr>
        <w:pStyle w:val="CommentText"/>
      </w:pPr>
      <w:r>
        <w:rPr>
          <w:rStyle w:val="CommentReference"/>
        </w:rPr>
        <w:annotationRef/>
      </w:r>
      <w:r w:rsidRPr="00206EC5">
        <w:t>Limited search engines was employed in the study and therefore more not give sufficient information. Number of articles related to the objective of the study reviewed eventually was too few to draw up a conclusion</w:t>
      </w:r>
    </w:p>
  </w:comment>
  <w:comment w:id="14" w:author="DELL" w:date="2019-10-03T10:57:00Z" w:initials="D">
    <w:p w:rsidR="009B429E" w:rsidRDefault="009B429E">
      <w:pPr>
        <w:pStyle w:val="CommentText"/>
      </w:pPr>
      <w:r>
        <w:rPr>
          <w:rStyle w:val="CommentReference"/>
        </w:rPr>
        <w:annotationRef/>
      </w:r>
      <w:r>
        <w:t>Method</w:t>
      </w:r>
    </w:p>
  </w:comment>
  <w:comment w:id="15" w:author="DELL" w:date="2019-10-03T10:58:00Z" w:initials="D">
    <w:p w:rsidR="009B429E" w:rsidRDefault="009B429E">
      <w:pPr>
        <w:pStyle w:val="CommentText"/>
      </w:pPr>
      <w:r>
        <w:rPr>
          <w:rStyle w:val="CommentReference"/>
        </w:rPr>
        <w:annotationRef/>
      </w:r>
      <w:r>
        <w:t>Italic?</w:t>
      </w:r>
    </w:p>
  </w:comment>
  <w:comment w:id="16" w:author="DELL" w:date="2019-10-03T10:57:00Z" w:initials="D">
    <w:p w:rsidR="009B429E" w:rsidRPr="009B429E" w:rsidRDefault="009B429E">
      <w:pPr>
        <w:pStyle w:val="CommentText"/>
      </w:pPr>
      <w:r>
        <w:rPr>
          <w:rStyle w:val="CommentReference"/>
        </w:rPr>
        <w:annotationRef/>
      </w:r>
      <w:r w:rsidRPr="009B429E">
        <w:rPr>
          <w:rFonts w:ascii="Times New Roman" w:eastAsia="Times New Roman" w:hAnsi="Times New Roman" w:cs="Times New Roman"/>
          <w:sz w:val="24"/>
          <w:szCs w:val="24"/>
        </w:rPr>
        <w:t>Is PubMed the only search engine used?</w:t>
      </w:r>
    </w:p>
  </w:comment>
  <w:comment w:id="18" w:author="Kapil" w:date="2021-04-02T12:14:00Z" w:initials="K">
    <w:p w:rsidR="00296DD0" w:rsidRDefault="00296DD0" w:rsidP="00296DD0">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296DD0" w:rsidRDefault="00296DD0">
      <w:pPr>
        <w:pStyle w:val="CommentText"/>
      </w:pPr>
    </w:p>
  </w:comment>
  <w:comment w:id="19" w:author="DELL" w:date="2019-10-03T10:59:00Z" w:initials="D">
    <w:p w:rsidR="009B429E" w:rsidRPr="009B429E" w:rsidRDefault="009B429E">
      <w:pPr>
        <w:pStyle w:val="CommentText"/>
      </w:pPr>
      <w:r>
        <w:rPr>
          <w:rStyle w:val="CommentReference"/>
        </w:rPr>
        <w:annotationRef/>
      </w:r>
      <w:r w:rsidRPr="009B429E">
        <w:rPr>
          <w:rFonts w:ascii="Times New Roman" w:eastAsia="Times New Roman" w:hAnsi="Times New Roman" w:cs="Times New Roman"/>
          <w:sz w:val="24"/>
          <w:szCs w:val="24"/>
        </w:rPr>
        <w:t>Use word objective in place of motive</w:t>
      </w:r>
    </w:p>
  </w:comment>
  <w:comment w:id="20" w:author="DELL" w:date="2019-10-03T11:04:00Z" w:initials="D">
    <w:p w:rsidR="00BB21E9" w:rsidRDefault="00BB21E9">
      <w:pPr>
        <w:pStyle w:val="CommentText"/>
      </w:pPr>
      <w:r>
        <w:rPr>
          <w:rStyle w:val="CommentReference"/>
        </w:rPr>
        <w:annotationRef/>
      </w:r>
      <w:r>
        <w:t>?</w:t>
      </w:r>
    </w:p>
  </w:comment>
  <w:comment w:id="21" w:author="DELL" w:date="2019-10-03T11:00:00Z" w:initials="D">
    <w:p w:rsidR="009B429E" w:rsidRDefault="009B429E">
      <w:pPr>
        <w:pStyle w:val="CommentText"/>
      </w:pPr>
      <w:r>
        <w:rPr>
          <w:rStyle w:val="CommentReference"/>
        </w:rPr>
        <w:annotationRef/>
      </w:r>
      <w:r>
        <w:t>No need of this sentence</w:t>
      </w:r>
    </w:p>
  </w:comment>
  <w:comment w:id="22" w:author="Kapil" w:date="2021-04-02T12:16:00Z" w:initials="K">
    <w:p w:rsidR="00296DD0" w:rsidRDefault="00296DD0">
      <w:pPr>
        <w:pStyle w:val="CommentText"/>
      </w:pPr>
      <w:r>
        <w:rPr>
          <w:rStyle w:val="CommentReference"/>
        </w:rPr>
        <w:annotationRef/>
      </w:r>
      <w:r>
        <w:t>Italic</w:t>
      </w:r>
    </w:p>
  </w:comment>
  <w:comment w:id="23" w:author="DELL" w:date="2019-10-03T11:10:00Z" w:initials="D">
    <w:p w:rsidR="00DB1114" w:rsidRDefault="00DB1114">
      <w:pPr>
        <w:pStyle w:val="CommentText"/>
      </w:pPr>
      <w:r>
        <w:rPr>
          <w:rStyle w:val="CommentReference"/>
        </w:rPr>
        <w:annotationRef/>
      </w:r>
      <w:r>
        <w:t>italic</w:t>
      </w:r>
    </w:p>
  </w:comment>
  <w:comment w:id="24" w:author="Kapil" w:date="2021-04-02T12:14:00Z" w:initials="K">
    <w:p w:rsidR="00296DD0" w:rsidRDefault="00296DD0" w:rsidP="00296DD0">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296DD0" w:rsidRDefault="00296DD0">
      <w:pPr>
        <w:pStyle w:val="CommentText"/>
      </w:pPr>
    </w:p>
  </w:comment>
  <w:comment w:id="26" w:author="DELL" w:date="2019-10-03T11:00:00Z" w:initials="D">
    <w:p w:rsidR="009B429E" w:rsidRDefault="009B429E">
      <w:pPr>
        <w:pStyle w:val="CommentText"/>
      </w:pPr>
      <w:r>
        <w:rPr>
          <w:rStyle w:val="CommentReference"/>
        </w:rPr>
        <w:annotationRef/>
      </w:r>
      <w:r>
        <w:t>Remove this word</w:t>
      </w:r>
    </w:p>
  </w:comment>
  <w:comment w:id="27" w:author="DELL" w:date="2019-10-03T11:01:00Z" w:initials="D">
    <w:p w:rsidR="009B429E" w:rsidRDefault="009B429E">
      <w:pPr>
        <w:pStyle w:val="CommentText"/>
      </w:pPr>
      <w:r>
        <w:rPr>
          <w:rStyle w:val="CommentReference"/>
        </w:rPr>
        <w:annotationRef/>
      </w:r>
      <w:r>
        <w:t>Rephrase it</w:t>
      </w:r>
    </w:p>
  </w:comment>
  <w:comment w:id="29" w:author="Kapil" w:date="2021-04-02T12:16:00Z" w:initials="K">
    <w:p w:rsidR="00296DD0" w:rsidRDefault="00296DD0" w:rsidP="00296DD0">
      <w:pPr>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296DD0" w:rsidRDefault="00296DD0">
      <w:pPr>
        <w:pStyle w:val="CommentText"/>
      </w:pPr>
    </w:p>
  </w:comment>
  <w:comment w:id="25" w:author="Kapil Kumar" w:date="2021-05-23T21:50:00Z" w:initials="KK">
    <w:p w:rsidR="009C7148" w:rsidRPr="00073C62" w:rsidRDefault="009C7148" w:rsidP="009C7148">
      <w:pPr>
        <w:spacing w:line="240" w:lineRule="auto"/>
        <w:rPr>
          <w:rFonts w:ascii="Times New Roman" w:eastAsia="Times New Roman" w:hAnsi="Times New Roman" w:cs="Times New Roman"/>
          <w:sz w:val="24"/>
          <w:szCs w:val="24"/>
        </w:rPr>
      </w:pPr>
      <w:r>
        <w:rPr>
          <w:rStyle w:val="CommentReference"/>
        </w:rPr>
        <w:annotationRef/>
      </w:r>
      <w:r w:rsidRPr="00073C62">
        <w:rPr>
          <w:rFonts w:ascii="Bookman Old Style" w:hAnsi="Bookman Old Style" w:cs="Times New Roman"/>
        </w:rPr>
        <w:t>The content reflects sufficient competence in the survey of literature for discussion with the pertinent references.</w:t>
      </w:r>
    </w:p>
    <w:p w:rsidR="009C7148" w:rsidRDefault="009C7148">
      <w:pPr>
        <w:pStyle w:val="CommentText"/>
      </w:pPr>
    </w:p>
  </w:comment>
  <w:comment w:id="28" w:author="Kapil" w:date="2021-04-02T12:14:00Z" w:initials="K">
    <w:p w:rsidR="00296DD0" w:rsidRDefault="00296DD0" w:rsidP="00296DD0">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296DD0" w:rsidRDefault="00296DD0">
      <w:pPr>
        <w:pStyle w:val="CommentText"/>
      </w:pPr>
    </w:p>
  </w:comment>
  <w:comment w:id="32" w:author="DELL" w:date="2019-10-03T11:02:00Z" w:initials="D">
    <w:p w:rsidR="009B429E" w:rsidRDefault="009B429E">
      <w:pPr>
        <w:pStyle w:val="CommentText"/>
      </w:pPr>
      <w:r>
        <w:rPr>
          <w:rStyle w:val="CommentReference"/>
        </w:rPr>
        <w:annotationRef/>
      </w:r>
      <w:r>
        <w:t>Carry out</w:t>
      </w:r>
    </w:p>
  </w:comment>
  <w:comment w:id="33" w:author="Kapil" w:date="2021-04-02T12:17:00Z" w:initials="K">
    <w:p w:rsidR="00296DD0" w:rsidRDefault="00296DD0" w:rsidP="00296DD0">
      <w:pPr>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296DD0" w:rsidRDefault="00296DD0">
      <w:pPr>
        <w:pStyle w:val="CommentText"/>
      </w:pPr>
    </w:p>
  </w:comment>
  <w:comment w:id="31" w:author="Kapil Kumar" w:date="2021-05-23T21:50:00Z" w:initials="KK">
    <w:p w:rsidR="009C7148" w:rsidRDefault="009C7148" w:rsidP="009C7148">
      <w:pPr>
        <w:rPr>
          <w:rFonts w:ascii="Bookman Old Style" w:hAnsi="Bookman Old Style" w:cs="Times New Roman"/>
        </w:rPr>
      </w:pPr>
      <w:r>
        <w:rPr>
          <w:rStyle w:val="CommentReference"/>
        </w:rPr>
        <w:annotationRef/>
      </w:r>
      <w:r w:rsidRPr="00567272">
        <w:rPr>
          <w:rFonts w:ascii="Bookman Old Style" w:hAnsi="Bookman Old Style" w:cs="Times New Roman"/>
        </w:rPr>
        <w:t>The structure is compact, sequential and logical.</w:t>
      </w:r>
    </w:p>
    <w:p w:rsidR="009C7148" w:rsidRDefault="009C7148">
      <w:pPr>
        <w:pStyle w:val="CommentText"/>
      </w:pPr>
    </w:p>
  </w:comment>
  <w:comment w:id="30" w:author="Kapil" w:date="2021-04-02T12:14:00Z" w:initials="K">
    <w:p w:rsidR="00296DD0" w:rsidRDefault="00296DD0" w:rsidP="00296DD0">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296DD0" w:rsidRDefault="00296DD0">
      <w:pPr>
        <w:pStyle w:val="CommentText"/>
      </w:pPr>
    </w:p>
  </w:comment>
  <w:comment w:id="36" w:author="Kapil" w:date="2021-04-02T12:17:00Z" w:initials="K">
    <w:p w:rsidR="00296DD0" w:rsidRDefault="00296DD0" w:rsidP="00296DD0">
      <w:pPr>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296DD0" w:rsidRDefault="00296DD0">
      <w:pPr>
        <w:pStyle w:val="CommentText"/>
      </w:pPr>
    </w:p>
  </w:comment>
  <w:comment w:id="34" w:author="Kapil" w:date="2021-04-02T12:14:00Z" w:initials="K">
    <w:p w:rsidR="00296DD0" w:rsidRDefault="00296DD0" w:rsidP="00296DD0">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296DD0" w:rsidRDefault="00296DD0">
      <w:pPr>
        <w:pStyle w:val="CommentText"/>
      </w:pPr>
    </w:p>
  </w:comment>
  <w:comment w:id="35" w:author="Kapil Kumar" w:date="2021-05-23T21:51:00Z" w:initials="KK">
    <w:p w:rsidR="009C7148" w:rsidRPr="00780F05" w:rsidRDefault="009C7148" w:rsidP="009C7148">
      <w:pPr>
        <w:spacing w:line="240" w:lineRule="auto"/>
        <w:rPr>
          <w:rFonts w:ascii="Bookman Old Style" w:hAnsi="Bookman Old Style" w:cs="Times New Roman"/>
        </w:rPr>
      </w:pPr>
      <w:r>
        <w:rPr>
          <w:rStyle w:val="CommentReference"/>
        </w:rPr>
        <w:annotationRef/>
      </w:r>
      <w:r w:rsidRPr="00780F05">
        <w:rPr>
          <w:rFonts w:ascii="Bookman Old Style" w:hAnsi="Bookman Old Style" w:cs="Times New Roman"/>
        </w:rPr>
        <w:t>The vocabulary and grammar are precise, consistent and standardized</w:t>
      </w:r>
      <w:r>
        <w:rPr>
          <w:rFonts w:ascii="Bookman Old Style" w:hAnsi="Bookman Old Style" w:cs="Times New Roman"/>
        </w:rPr>
        <w:t>.</w:t>
      </w:r>
    </w:p>
    <w:p w:rsidR="009C7148" w:rsidRDefault="009C7148">
      <w:pPr>
        <w:pStyle w:val="CommentText"/>
      </w:pPr>
    </w:p>
  </w:comment>
  <w:comment w:id="38" w:author="Kapil" w:date="2021-04-02T12:17:00Z" w:initials="K">
    <w:p w:rsidR="00296DD0" w:rsidRDefault="00296DD0" w:rsidP="00296DD0">
      <w:pPr>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296DD0" w:rsidRDefault="00296DD0">
      <w:pPr>
        <w:pStyle w:val="CommentText"/>
      </w:pPr>
    </w:p>
  </w:comment>
  <w:comment w:id="37" w:author="Kapil" w:date="2021-04-02T12:14:00Z" w:initials="K">
    <w:p w:rsidR="00296DD0" w:rsidRDefault="00296DD0" w:rsidP="00296DD0">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296DD0" w:rsidRDefault="00296DD0">
      <w:pPr>
        <w:pStyle w:val="CommentText"/>
      </w:pPr>
    </w:p>
  </w:comment>
  <w:comment w:id="39" w:author="Kapil" w:date="2021-04-02T12:17:00Z" w:initials="K">
    <w:p w:rsidR="00296DD0" w:rsidRDefault="00296DD0" w:rsidP="00296DD0">
      <w:pPr>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296DD0" w:rsidRDefault="00296DD0">
      <w:pPr>
        <w:pStyle w:val="CommentText"/>
      </w:pPr>
    </w:p>
  </w:comment>
  <w:comment w:id="42" w:author="Kapil" w:date="2021-04-02T12:17:00Z" w:initials="K">
    <w:p w:rsidR="00296DD0" w:rsidRDefault="00296DD0" w:rsidP="00296DD0">
      <w:pPr>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296DD0" w:rsidRDefault="00296DD0">
      <w:pPr>
        <w:pStyle w:val="CommentText"/>
      </w:pPr>
    </w:p>
  </w:comment>
  <w:comment w:id="40" w:author="Kapil Kumar" w:date="2021-05-23T21:51:00Z" w:initials="KK">
    <w:p w:rsidR="009C7148" w:rsidRDefault="009C7148" w:rsidP="009C7148">
      <w:pPr>
        <w:spacing w:line="240" w:lineRule="auto"/>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objectives</w:t>
      </w:r>
      <w:r w:rsidRPr="00CF1B05">
        <w:rPr>
          <w:rFonts w:ascii="Bookman Old Style" w:hAnsi="Bookman Old Style" w:cs="Times New Roman"/>
        </w:rPr>
        <w:t xml:space="preserve"> were well justified and integrated in to the larger field of associated science discipline.</w:t>
      </w:r>
      <w:r>
        <w:rPr>
          <w:rFonts w:ascii="Bookman Old Style" w:hAnsi="Bookman Old Style" w:cs="Times New Roman"/>
        </w:rPr>
        <w:t xml:space="preserve"> </w:t>
      </w:r>
    </w:p>
    <w:p w:rsidR="009C7148" w:rsidRDefault="009C7148">
      <w:pPr>
        <w:pStyle w:val="CommentText"/>
      </w:pPr>
    </w:p>
  </w:comment>
  <w:comment w:id="41" w:author="Kapil" w:date="2021-04-02T12:14:00Z" w:initials="K">
    <w:p w:rsidR="00296DD0" w:rsidRDefault="00296DD0" w:rsidP="00296DD0">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296DD0" w:rsidRDefault="00296DD0">
      <w:pPr>
        <w:pStyle w:val="CommentText"/>
      </w:pPr>
    </w:p>
  </w:comment>
  <w:comment w:id="43" w:author="DELL" w:date="2019-10-03T11:02:00Z" w:initials="D">
    <w:p w:rsidR="009B429E" w:rsidRDefault="009B429E">
      <w:pPr>
        <w:pStyle w:val="CommentText"/>
      </w:pPr>
      <w:r>
        <w:rPr>
          <w:rStyle w:val="CommentReference"/>
        </w:rPr>
        <w:annotationRef/>
      </w:r>
      <w:r>
        <w:t>No need of this</w:t>
      </w:r>
    </w:p>
  </w:comment>
  <w:comment w:id="44" w:author="Kapil" w:date="2021-04-02T12:14:00Z" w:initials="K">
    <w:p w:rsidR="00296DD0" w:rsidRDefault="00296DD0" w:rsidP="00296DD0">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296DD0" w:rsidRDefault="00296DD0">
      <w:pPr>
        <w:pStyle w:val="CommentText"/>
      </w:pPr>
    </w:p>
  </w:comment>
  <w:comment w:id="46" w:author="Kapil" w:date="2021-04-02T11:36:00Z" w:initials="K">
    <w:p w:rsidR="005A3C6B" w:rsidRPr="00186B8E" w:rsidRDefault="005A3C6B" w:rsidP="005A3C6B">
      <w:pPr>
        <w:spacing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 xml:space="preserve">. </w:t>
      </w:r>
      <w:r w:rsidRPr="00351C84">
        <w:rPr>
          <w:rFonts w:ascii="Bookman Old Style" w:hAnsi="Bookman Old Style" w:cs="Times New Roman"/>
        </w:rPr>
        <w:t>For example</w:t>
      </w:r>
    </w:p>
    <w:p w:rsidR="005A3C6B" w:rsidRDefault="005A3C6B" w:rsidP="005A3C6B">
      <w:pPr>
        <w:spacing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5A3C6B" w:rsidRDefault="00724420" w:rsidP="005A3C6B">
      <w:pPr>
        <w:spacing w:line="240" w:lineRule="auto"/>
        <w:jc w:val="both"/>
        <w:rPr>
          <w:rFonts w:ascii="Bookman Old Style" w:hAnsi="Bookman Old Style" w:cs="Times New Roman"/>
        </w:rPr>
      </w:pPr>
      <w:hyperlink r:id="rId3" w:history="1">
        <w:r w:rsidR="005A3C6B" w:rsidRPr="006504E1">
          <w:rPr>
            <w:rStyle w:val="Hyperlink"/>
            <w:rFonts w:ascii="Bookman Old Style" w:hAnsi="Bookman Old Style" w:cs="Times New Roman"/>
          </w:rPr>
          <w:t>http://doi.org/10.22270/ujpr.v1i1.R1</w:t>
        </w:r>
      </w:hyperlink>
    </w:p>
    <w:p w:rsidR="005A3C6B" w:rsidRDefault="005A3C6B">
      <w:pPr>
        <w:pStyle w:val="CommentText"/>
      </w:pPr>
    </w:p>
  </w:comment>
  <w:comment w:id="45" w:author="DELL" w:date="2019-10-03T10:55:00Z" w:initials="D">
    <w:p w:rsidR="005060BC" w:rsidRPr="00206EC5" w:rsidRDefault="005060BC" w:rsidP="005060BC">
      <w:pPr>
        <w:pStyle w:val="NormalWeb"/>
        <w:spacing w:before="0" w:beforeAutospacing="0" w:after="0" w:afterAutospacing="0"/>
        <w:rPr>
          <w:rFonts w:ascii="Arial" w:hAnsi="Arial" w:cs="Arial"/>
          <w:bCs/>
        </w:rPr>
      </w:pPr>
      <w:r>
        <w:rPr>
          <w:rStyle w:val="CommentReference"/>
        </w:rPr>
        <w:annotationRef/>
      </w:r>
      <w:r w:rsidRPr="00206EC5">
        <w:rPr>
          <w:rFonts w:ascii="Arial" w:hAnsi="Arial" w:cs="Arial"/>
          <w:bCs/>
        </w:rPr>
        <w:t>The reference pattern is not clear. The first reference in the text is ref number 20. It’s not clear.</w:t>
      </w:r>
    </w:p>
    <w:p w:rsidR="005060BC" w:rsidRPr="00206EC5" w:rsidRDefault="005060BC" w:rsidP="005060BC">
      <w:pPr>
        <w:pStyle w:val="NormalWeb"/>
        <w:spacing w:before="0" w:beforeAutospacing="0" w:after="0" w:afterAutospacing="0"/>
        <w:rPr>
          <w:rFonts w:ascii="Arial" w:hAnsi="Arial" w:cs="Arial"/>
          <w:bCs/>
        </w:rPr>
      </w:pPr>
      <w:r w:rsidRPr="00206EC5">
        <w:rPr>
          <w:rFonts w:ascii="Arial" w:hAnsi="Arial" w:cs="Arial"/>
          <w:bCs/>
        </w:rPr>
        <w:t>Surname should be first followed by initials.</w:t>
      </w:r>
    </w:p>
    <w:p w:rsidR="005060BC" w:rsidRDefault="005060BC">
      <w:pPr>
        <w:pStyle w:val="CommentText"/>
      </w:pPr>
    </w:p>
  </w:comment>
  <w:comment w:id="47" w:author="Kapil" w:date="2021-04-02T12:14:00Z" w:initials="K">
    <w:p w:rsidR="00296DD0" w:rsidRDefault="00296DD0">
      <w:pPr>
        <w:pStyle w:val="CommentText"/>
      </w:pPr>
      <w:r>
        <w:rPr>
          <w:rStyle w:val="CommentReference"/>
        </w:rPr>
        <w:annotationRef/>
      </w:r>
      <w:r>
        <w:t>Italic?</w:t>
      </w:r>
    </w:p>
  </w:comment>
  <w:comment w:id="48" w:author="Kapil" w:date="2021-04-02T11:38:00Z" w:initials="K">
    <w:p w:rsidR="005A3C6B" w:rsidRDefault="005A3C6B" w:rsidP="005A3C6B">
      <w:pPr>
        <w:rPr>
          <w:rFonts w:ascii="Bookman Old Style" w:hAnsi="Bookman Old Style" w:cs="Times New Roman"/>
        </w:rPr>
      </w:pPr>
      <w:r>
        <w:rPr>
          <w:rStyle w:val="CommentReference"/>
        </w:rPr>
        <w:annotationRef/>
      </w:r>
      <w:r w:rsidRPr="00186B8E">
        <w:rPr>
          <w:rFonts w:ascii="Bookman Old Style" w:hAnsi="Bookman Old Style" w:cs="Times New Roman"/>
        </w:rPr>
        <w:t>Please add DOI to articles if available like this</w:t>
      </w:r>
    </w:p>
    <w:p w:rsidR="005A3C6B" w:rsidRDefault="00724420" w:rsidP="005A3C6B">
      <w:pPr>
        <w:pStyle w:val="CommentText"/>
      </w:pPr>
      <w:hyperlink r:id="rId4" w:history="1">
        <w:r w:rsidR="005A3C6B" w:rsidRPr="006504E1">
          <w:rPr>
            <w:rStyle w:val="Hyperlink"/>
            <w:rFonts w:ascii="Bookman Old Style" w:hAnsi="Bookman Old Style" w:cs="Times New Roman"/>
          </w:rPr>
          <w:t>http://doi.org/10.22270/ujpr.v1i1.R1</w:t>
        </w:r>
      </w:hyperlink>
    </w:p>
  </w:comment>
  <w:comment w:id="49" w:author="Kapil" w:date="2021-04-02T12:15:00Z" w:initials="K">
    <w:p w:rsidR="00296DD0" w:rsidRDefault="00296DD0">
      <w:pPr>
        <w:pStyle w:val="CommentText"/>
      </w:pPr>
      <w:r>
        <w:rPr>
          <w:rStyle w:val="CommentReference"/>
        </w:rPr>
        <w:annotationRef/>
      </w:r>
      <w:r>
        <w:t>Italic?</w:t>
      </w:r>
    </w:p>
  </w:comment>
  <w:comment w:id="50" w:author="Kapil" w:date="2021-04-02T12:15:00Z" w:initials="K">
    <w:p w:rsidR="00296DD0" w:rsidRDefault="00296DD0">
      <w:pPr>
        <w:pStyle w:val="CommentText"/>
      </w:pPr>
      <w:r>
        <w:rPr>
          <w:rStyle w:val="CommentReference"/>
        </w:rPr>
        <w:annotationRef/>
      </w:r>
      <w:r>
        <w:t>Italic?</w:t>
      </w:r>
    </w:p>
  </w:comment>
  <w:comment w:id="51" w:author="Kapil" w:date="2021-04-02T12:15:00Z" w:initials="K">
    <w:p w:rsidR="00296DD0" w:rsidRDefault="00296DD0">
      <w:pPr>
        <w:pStyle w:val="CommentText"/>
      </w:pPr>
      <w:r>
        <w:rPr>
          <w:rStyle w:val="CommentReference"/>
        </w:rPr>
        <w:annotationRef/>
      </w:r>
      <w:r>
        <w:t>Italic?</w:t>
      </w:r>
    </w:p>
  </w:comment>
  <w:comment w:id="52" w:author="Kapil" w:date="2021-04-02T12:15:00Z" w:initials="K">
    <w:p w:rsidR="00296DD0" w:rsidRDefault="00296DD0">
      <w:pPr>
        <w:pStyle w:val="CommentText"/>
      </w:pPr>
      <w:r>
        <w:rPr>
          <w:rStyle w:val="CommentReference"/>
        </w:rPr>
        <w:annotationRef/>
      </w:r>
      <w:r>
        <w:t>Italic?</w:t>
      </w:r>
    </w:p>
  </w:comment>
  <w:comment w:id="53" w:author="Kapil" w:date="2021-04-02T12:15:00Z" w:initials="K">
    <w:p w:rsidR="00296DD0" w:rsidRDefault="00296DD0">
      <w:pPr>
        <w:pStyle w:val="CommentText"/>
      </w:pPr>
      <w:r>
        <w:rPr>
          <w:rStyle w:val="CommentReference"/>
        </w:rPr>
        <w:annotationRef/>
      </w:r>
      <w:r>
        <w:t>Italic?</w:t>
      </w:r>
    </w:p>
  </w:comment>
  <w:comment w:id="54" w:author="Kapil" w:date="2021-04-02T12:15:00Z" w:initials="K">
    <w:p w:rsidR="00296DD0" w:rsidRDefault="00296DD0">
      <w:pPr>
        <w:pStyle w:val="CommentText"/>
      </w:pPr>
      <w:r>
        <w:rPr>
          <w:rStyle w:val="CommentReference"/>
        </w:rPr>
        <w:annotationRef/>
      </w:r>
      <w:r>
        <w:t>Italic?</w:t>
      </w:r>
    </w:p>
  </w:comment>
  <w:comment w:id="55" w:author="Kapil" w:date="2021-04-02T12:15:00Z" w:initials="K">
    <w:p w:rsidR="00296DD0" w:rsidRDefault="00296DD0">
      <w:pPr>
        <w:pStyle w:val="CommentText"/>
      </w:pPr>
      <w:r>
        <w:rPr>
          <w:rStyle w:val="CommentReference"/>
        </w:rPr>
        <w:annotationRef/>
      </w:r>
      <w:r>
        <w:t>Italic?</w:t>
      </w:r>
    </w:p>
  </w:comment>
  <w:comment w:id="56" w:author="Kapil" w:date="2021-04-02T12:15:00Z" w:initials="K">
    <w:p w:rsidR="00296DD0" w:rsidRDefault="00296DD0">
      <w:pPr>
        <w:pStyle w:val="CommentText"/>
      </w:pPr>
      <w:r>
        <w:rPr>
          <w:rStyle w:val="CommentReference"/>
        </w:rPr>
        <w:annotationRef/>
      </w:r>
      <w:r>
        <w:t>Italic?</w:t>
      </w:r>
    </w:p>
  </w:comment>
  <w:comment w:id="57" w:author="Kapil" w:date="2021-04-02T12:15:00Z" w:initials="K">
    <w:p w:rsidR="00296DD0" w:rsidRDefault="00296DD0">
      <w:pPr>
        <w:pStyle w:val="CommentText"/>
      </w:pPr>
      <w:r>
        <w:rPr>
          <w:rStyle w:val="CommentReference"/>
        </w:rPr>
        <w:annotationRef/>
      </w:r>
      <w:r>
        <w:t>Italic?</w:t>
      </w:r>
    </w:p>
  </w:comment>
  <w:comment w:id="58" w:author="Kapil" w:date="2021-04-02T12:15:00Z" w:initials="K">
    <w:p w:rsidR="00296DD0" w:rsidRDefault="00296DD0">
      <w:pPr>
        <w:pStyle w:val="CommentText"/>
      </w:pPr>
      <w:r>
        <w:rPr>
          <w:rStyle w:val="CommentReference"/>
        </w:rPr>
        <w:annotationRef/>
      </w:r>
      <w:r>
        <w:t>Italic?</w:t>
      </w:r>
    </w:p>
  </w:comment>
  <w:comment w:id="59" w:author="Kapil" w:date="2021-04-02T12:15:00Z" w:initials="K">
    <w:p w:rsidR="00296DD0" w:rsidRDefault="00296DD0">
      <w:pPr>
        <w:pStyle w:val="CommentText"/>
      </w:pPr>
      <w:r>
        <w:rPr>
          <w:rStyle w:val="CommentReference"/>
        </w:rPr>
        <w:annotationRef/>
      </w:r>
      <w:r>
        <w:t>Italic?</w:t>
      </w:r>
    </w:p>
  </w:comment>
  <w:comment w:id="60" w:author="Kapil" w:date="2021-04-02T12:15:00Z" w:initials="K">
    <w:p w:rsidR="00296DD0" w:rsidRDefault="00296DD0">
      <w:pPr>
        <w:pStyle w:val="CommentText"/>
      </w:pPr>
      <w:r>
        <w:rPr>
          <w:rStyle w:val="CommentReference"/>
        </w:rPr>
        <w:annotationRef/>
      </w:r>
      <w:r>
        <w:t>Italic?</w:t>
      </w:r>
    </w:p>
  </w:comment>
  <w:comment w:id="61" w:author="Kapil" w:date="2021-04-02T12:15:00Z" w:initials="K">
    <w:p w:rsidR="00296DD0" w:rsidRDefault="00296DD0">
      <w:pPr>
        <w:pStyle w:val="CommentText"/>
      </w:pPr>
      <w:r>
        <w:rPr>
          <w:rStyle w:val="CommentReference"/>
        </w:rPr>
        <w:annotationRef/>
      </w:r>
      <w:r>
        <w:t>Italic?</w:t>
      </w:r>
    </w:p>
  </w:comment>
  <w:comment w:id="62" w:author="Kapil" w:date="2021-04-02T12:15:00Z" w:initials="K">
    <w:p w:rsidR="00296DD0" w:rsidRDefault="00296DD0">
      <w:pPr>
        <w:pStyle w:val="CommentText"/>
      </w:pPr>
      <w:r>
        <w:rPr>
          <w:rStyle w:val="CommentReference"/>
        </w:rPr>
        <w:annotationRef/>
      </w:r>
      <w:r>
        <w:t>Italic?</w:t>
      </w:r>
    </w:p>
  </w:comment>
  <w:comment w:id="63" w:author="Kapil" w:date="2021-04-02T12:15:00Z" w:initials="K">
    <w:p w:rsidR="00296DD0" w:rsidRDefault="00296DD0">
      <w:pPr>
        <w:pStyle w:val="CommentText"/>
      </w:pPr>
      <w:r>
        <w:rPr>
          <w:rStyle w:val="CommentReference"/>
        </w:rPr>
        <w:annotationRef/>
      </w:r>
      <w:r>
        <w:t>Italic?</w:t>
      </w:r>
    </w:p>
  </w:comment>
  <w:comment w:id="64" w:author="Kapil" w:date="2021-04-02T12:16:00Z" w:initials="K">
    <w:p w:rsidR="00296DD0" w:rsidRDefault="00296DD0">
      <w:pPr>
        <w:pStyle w:val="CommentText"/>
      </w:pPr>
      <w:r>
        <w:rPr>
          <w:rStyle w:val="CommentReference"/>
        </w:rPr>
        <w:annotationRef/>
      </w:r>
      <w:r>
        <w:t>Italic?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6238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62389E" w16cid:durableId="211F9C6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3544" w:rsidRDefault="00A33544" w:rsidP="00DC0F0D">
      <w:pPr>
        <w:spacing w:line="240" w:lineRule="auto"/>
      </w:pPr>
      <w:r>
        <w:separator/>
      </w:r>
    </w:p>
  </w:endnote>
  <w:endnote w:type="continuationSeparator" w:id="1">
    <w:p w:rsidR="00A33544" w:rsidRDefault="00A33544" w:rsidP="00DC0F0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F0D" w:rsidRDefault="00DC0F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F0D" w:rsidRDefault="00DC0F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F0D" w:rsidRDefault="00DC0F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3544" w:rsidRDefault="00A33544" w:rsidP="00DC0F0D">
      <w:pPr>
        <w:spacing w:line="240" w:lineRule="auto"/>
      </w:pPr>
      <w:r>
        <w:separator/>
      </w:r>
    </w:p>
  </w:footnote>
  <w:footnote w:type="continuationSeparator" w:id="1">
    <w:p w:rsidR="00A33544" w:rsidRDefault="00A33544" w:rsidP="00DC0F0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F0D" w:rsidRDefault="00724420">
    <w:pPr>
      <w:pStyle w:val="Header"/>
    </w:pPr>
    <w:r w:rsidRPr="0072442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296907" o:spid="_x0000_s3074" type="#_x0000_t136" style="position:absolute;margin-left:0;margin-top:0;width:6in;height:54pt;rotation:315;z-index:-251654144;mso-position-horizontal:center;mso-position-horizontal-relative:margin;mso-position-vertical:center;mso-position-vertical-relative:margin" o:allowincell="f" fillcolor="#002060" stroked="f">
          <v:fill opacity=".5"/>
          <v:textpath style="font-family:&quot;Bell MT&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F0D" w:rsidRDefault="00724420">
    <w:pPr>
      <w:pStyle w:val="Header"/>
    </w:pPr>
    <w:r w:rsidRPr="0072442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296908" o:spid="_x0000_s3075" type="#_x0000_t136" style="position:absolute;margin-left:0;margin-top:0;width:6in;height:54pt;rotation:315;z-index:-251652096;mso-position-horizontal:center;mso-position-horizontal-relative:margin;mso-position-vertical:center;mso-position-vertical-relative:margin" o:allowincell="f" fillcolor="#002060" stroked="f">
          <v:fill opacity=".5"/>
          <v:textpath style="font-family:&quot;Bell MT&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F0D" w:rsidRDefault="00724420">
    <w:pPr>
      <w:pStyle w:val="Header"/>
    </w:pPr>
    <w:r w:rsidRPr="0072442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296906" o:spid="_x0000_s3073" type="#_x0000_t136" style="position:absolute;margin-left:0;margin-top:0;width:6in;height:54pt;rotation:315;z-index:-251656192;mso-position-horizontal:center;mso-position-horizontal-relative:margin;mso-position-vertical:center;mso-position-vertical-relative:margin" o:allowincell="f" fillcolor="#002060" stroked="f">
          <v:fill opacity=".5"/>
          <v:textpath style="font-family:&quot;Bell MT&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55161"/>
    <w:multiLevelType w:val="hybridMultilevel"/>
    <w:tmpl w:val="117AD9AC"/>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6DA3465F"/>
    <w:multiLevelType w:val="hybridMultilevel"/>
    <w:tmpl w:val="014E50B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nsid w:val="7E2240CC"/>
    <w:multiLevelType w:val="hybridMultilevel"/>
    <w:tmpl w:val="56A45AC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US">
    <w15:presenceInfo w15:providerId="None" w15:userId="ASU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hideGrammaticalErrors/>
  <w:defaultTabStop w:val="720"/>
  <w:characterSpacingControl w:val="doNotCompress"/>
  <w:hdrShapeDefaults>
    <o:shapedefaults v:ext="edit" spidmax="14338"/>
    <o:shapelayout v:ext="edit">
      <o:idmap v:ext="edit" data="3"/>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DA2NjM0sLAwMbEwN7NQ0lEKTi0uzszPAykwrAUAdQBTmiwAAAA="/>
  </w:docVars>
  <w:rsids>
    <w:rsidRoot w:val="00366289"/>
    <w:rsid w:val="00002857"/>
    <w:rsid w:val="00010798"/>
    <w:rsid w:val="000215CC"/>
    <w:rsid w:val="00026139"/>
    <w:rsid w:val="000379B6"/>
    <w:rsid w:val="00041A55"/>
    <w:rsid w:val="000468ED"/>
    <w:rsid w:val="00077B06"/>
    <w:rsid w:val="00094F09"/>
    <w:rsid w:val="000A58CA"/>
    <w:rsid w:val="000B3645"/>
    <w:rsid w:val="000B4F21"/>
    <w:rsid w:val="000B726C"/>
    <w:rsid w:val="000C001C"/>
    <w:rsid w:val="000C26EA"/>
    <w:rsid w:val="000D591C"/>
    <w:rsid w:val="000E24BD"/>
    <w:rsid w:val="000F04C5"/>
    <w:rsid w:val="000F3108"/>
    <w:rsid w:val="000F7A8B"/>
    <w:rsid w:val="00103045"/>
    <w:rsid w:val="001057DF"/>
    <w:rsid w:val="001210F5"/>
    <w:rsid w:val="001302FD"/>
    <w:rsid w:val="00140F36"/>
    <w:rsid w:val="0014213B"/>
    <w:rsid w:val="00147F8E"/>
    <w:rsid w:val="00163D4D"/>
    <w:rsid w:val="001645F1"/>
    <w:rsid w:val="00176540"/>
    <w:rsid w:val="001912AE"/>
    <w:rsid w:val="001A71C7"/>
    <w:rsid w:val="001B0C53"/>
    <w:rsid w:val="001C2466"/>
    <w:rsid w:val="001C56EA"/>
    <w:rsid w:val="001E2467"/>
    <w:rsid w:val="001E24B6"/>
    <w:rsid w:val="001E2C24"/>
    <w:rsid w:val="001F2947"/>
    <w:rsid w:val="00201695"/>
    <w:rsid w:val="00221BE6"/>
    <w:rsid w:val="0024586C"/>
    <w:rsid w:val="0025494E"/>
    <w:rsid w:val="00254B2B"/>
    <w:rsid w:val="00257E7F"/>
    <w:rsid w:val="00270E44"/>
    <w:rsid w:val="00283D4B"/>
    <w:rsid w:val="0029565A"/>
    <w:rsid w:val="00296DD0"/>
    <w:rsid w:val="00297250"/>
    <w:rsid w:val="002A5173"/>
    <w:rsid w:val="002A6722"/>
    <w:rsid w:val="002A72B1"/>
    <w:rsid w:val="002B1ACA"/>
    <w:rsid w:val="002C0643"/>
    <w:rsid w:val="002C0D45"/>
    <w:rsid w:val="002C56EF"/>
    <w:rsid w:val="002D6D9F"/>
    <w:rsid w:val="002E7850"/>
    <w:rsid w:val="002F15E1"/>
    <w:rsid w:val="002F4EAD"/>
    <w:rsid w:val="002F6C6A"/>
    <w:rsid w:val="002F6C84"/>
    <w:rsid w:val="00302458"/>
    <w:rsid w:val="00306564"/>
    <w:rsid w:val="00314F29"/>
    <w:rsid w:val="003307A6"/>
    <w:rsid w:val="00344032"/>
    <w:rsid w:val="00352B1C"/>
    <w:rsid w:val="00366289"/>
    <w:rsid w:val="00383FE1"/>
    <w:rsid w:val="003911D1"/>
    <w:rsid w:val="00393948"/>
    <w:rsid w:val="003A452B"/>
    <w:rsid w:val="003B17E6"/>
    <w:rsid w:val="003B5FBD"/>
    <w:rsid w:val="003C4037"/>
    <w:rsid w:val="003D4611"/>
    <w:rsid w:val="003D7758"/>
    <w:rsid w:val="003E5CEE"/>
    <w:rsid w:val="003F3E00"/>
    <w:rsid w:val="004030A8"/>
    <w:rsid w:val="00403826"/>
    <w:rsid w:val="0042609D"/>
    <w:rsid w:val="004419F2"/>
    <w:rsid w:val="004607E6"/>
    <w:rsid w:val="004644B4"/>
    <w:rsid w:val="0046755F"/>
    <w:rsid w:val="00471369"/>
    <w:rsid w:val="0048009F"/>
    <w:rsid w:val="004839B2"/>
    <w:rsid w:val="004851CF"/>
    <w:rsid w:val="00496615"/>
    <w:rsid w:val="004B2E49"/>
    <w:rsid w:val="004B4F7D"/>
    <w:rsid w:val="004D5009"/>
    <w:rsid w:val="004E22A5"/>
    <w:rsid w:val="004E3C28"/>
    <w:rsid w:val="004E4BD3"/>
    <w:rsid w:val="004F5F04"/>
    <w:rsid w:val="005060BC"/>
    <w:rsid w:val="00507996"/>
    <w:rsid w:val="00515852"/>
    <w:rsid w:val="0051707F"/>
    <w:rsid w:val="00536B1D"/>
    <w:rsid w:val="00536D21"/>
    <w:rsid w:val="005502DD"/>
    <w:rsid w:val="0057166C"/>
    <w:rsid w:val="0057487E"/>
    <w:rsid w:val="00574960"/>
    <w:rsid w:val="00577E61"/>
    <w:rsid w:val="005A3C6B"/>
    <w:rsid w:val="005B2BF6"/>
    <w:rsid w:val="005B7891"/>
    <w:rsid w:val="005B7F23"/>
    <w:rsid w:val="005D3E88"/>
    <w:rsid w:val="005E2F0E"/>
    <w:rsid w:val="005E5F97"/>
    <w:rsid w:val="005F780D"/>
    <w:rsid w:val="00601C69"/>
    <w:rsid w:val="00602B1D"/>
    <w:rsid w:val="006046E3"/>
    <w:rsid w:val="006173CD"/>
    <w:rsid w:val="00645D21"/>
    <w:rsid w:val="00647597"/>
    <w:rsid w:val="0065014F"/>
    <w:rsid w:val="00654631"/>
    <w:rsid w:val="00662E12"/>
    <w:rsid w:val="0066404A"/>
    <w:rsid w:val="00673932"/>
    <w:rsid w:val="00675995"/>
    <w:rsid w:val="00683C4C"/>
    <w:rsid w:val="0069099D"/>
    <w:rsid w:val="00694C59"/>
    <w:rsid w:val="006A05D6"/>
    <w:rsid w:val="006C72ED"/>
    <w:rsid w:val="006C7520"/>
    <w:rsid w:val="006D1127"/>
    <w:rsid w:val="006D3B6C"/>
    <w:rsid w:val="006D7799"/>
    <w:rsid w:val="006F383F"/>
    <w:rsid w:val="007022D9"/>
    <w:rsid w:val="007029BA"/>
    <w:rsid w:val="00707AEE"/>
    <w:rsid w:val="00714464"/>
    <w:rsid w:val="00716AAF"/>
    <w:rsid w:val="00721D34"/>
    <w:rsid w:val="00724420"/>
    <w:rsid w:val="00727B04"/>
    <w:rsid w:val="0074383C"/>
    <w:rsid w:val="00743A00"/>
    <w:rsid w:val="00750CDD"/>
    <w:rsid w:val="007616A4"/>
    <w:rsid w:val="00763404"/>
    <w:rsid w:val="00771206"/>
    <w:rsid w:val="00771357"/>
    <w:rsid w:val="00773042"/>
    <w:rsid w:val="00796862"/>
    <w:rsid w:val="007B3137"/>
    <w:rsid w:val="007B3B5B"/>
    <w:rsid w:val="007B5E4F"/>
    <w:rsid w:val="007D36D0"/>
    <w:rsid w:val="007E6806"/>
    <w:rsid w:val="007E71E0"/>
    <w:rsid w:val="007F79D6"/>
    <w:rsid w:val="00814D79"/>
    <w:rsid w:val="008213FB"/>
    <w:rsid w:val="00830C76"/>
    <w:rsid w:val="00831689"/>
    <w:rsid w:val="00846DA5"/>
    <w:rsid w:val="00877C90"/>
    <w:rsid w:val="008A31B1"/>
    <w:rsid w:val="008A684C"/>
    <w:rsid w:val="008B0C8E"/>
    <w:rsid w:val="008C07C3"/>
    <w:rsid w:val="008C4F9B"/>
    <w:rsid w:val="008D6BD1"/>
    <w:rsid w:val="008E1768"/>
    <w:rsid w:val="008E3503"/>
    <w:rsid w:val="008F6454"/>
    <w:rsid w:val="00902C79"/>
    <w:rsid w:val="00906650"/>
    <w:rsid w:val="00906CE7"/>
    <w:rsid w:val="00907FC8"/>
    <w:rsid w:val="00924D3B"/>
    <w:rsid w:val="00937DE2"/>
    <w:rsid w:val="00941398"/>
    <w:rsid w:val="00953369"/>
    <w:rsid w:val="009722BD"/>
    <w:rsid w:val="0097288B"/>
    <w:rsid w:val="00985EDD"/>
    <w:rsid w:val="009B0EDC"/>
    <w:rsid w:val="009B429E"/>
    <w:rsid w:val="009C232D"/>
    <w:rsid w:val="009C7148"/>
    <w:rsid w:val="009D0612"/>
    <w:rsid w:val="009D2575"/>
    <w:rsid w:val="009E3EF4"/>
    <w:rsid w:val="009E57CF"/>
    <w:rsid w:val="009E63AC"/>
    <w:rsid w:val="009E6817"/>
    <w:rsid w:val="009F4EB5"/>
    <w:rsid w:val="009F7347"/>
    <w:rsid w:val="00A025D2"/>
    <w:rsid w:val="00A3001A"/>
    <w:rsid w:val="00A33544"/>
    <w:rsid w:val="00A51F0C"/>
    <w:rsid w:val="00A56B14"/>
    <w:rsid w:val="00A61587"/>
    <w:rsid w:val="00A63329"/>
    <w:rsid w:val="00A67A2D"/>
    <w:rsid w:val="00A9346F"/>
    <w:rsid w:val="00A956AF"/>
    <w:rsid w:val="00AA05F5"/>
    <w:rsid w:val="00AA6A42"/>
    <w:rsid w:val="00AD19D3"/>
    <w:rsid w:val="00AD6712"/>
    <w:rsid w:val="00AE1009"/>
    <w:rsid w:val="00AE11D4"/>
    <w:rsid w:val="00AE5F8F"/>
    <w:rsid w:val="00AF3CFE"/>
    <w:rsid w:val="00B07A75"/>
    <w:rsid w:val="00B11D51"/>
    <w:rsid w:val="00B133CA"/>
    <w:rsid w:val="00B42E26"/>
    <w:rsid w:val="00B52AA2"/>
    <w:rsid w:val="00B62EB4"/>
    <w:rsid w:val="00B64DAA"/>
    <w:rsid w:val="00B80840"/>
    <w:rsid w:val="00BB21E9"/>
    <w:rsid w:val="00BB42FB"/>
    <w:rsid w:val="00BC1901"/>
    <w:rsid w:val="00BC65C5"/>
    <w:rsid w:val="00BD5E61"/>
    <w:rsid w:val="00BE45CA"/>
    <w:rsid w:val="00BE63BA"/>
    <w:rsid w:val="00BE7634"/>
    <w:rsid w:val="00BF0AAF"/>
    <w:rsid w:val="00BF4F88"/>
    <w:rsid w:val="00BF71FC"/>
    <w:rsid w:val="00C12101"/>
    <w:rsid w:val="00C15BF2"/>
    <w:rsid w:val="00C31637"/>
    <w:rsid w:val="00C36D0B"/>
    <w:rsid w:val="00C62F46"/>
    <w:rsid w:val="00C806EC"/>
    <w:rsid w:val="00C81FDD"/>
    <w:rsid w:val="00C83B61"/>
    <w:rsid w:val="00C92FDE"/>
    <w:rsid w:val="00C933CF"/>
    <w:rsid w:val="00CB0473"/>
    <w:rsid w:val="00CC23B8"/>
    <w:rsid w:val="00CD38E6"/>
    <w:rsid w:val="00CE1277"/>
    <w:rsid w:val="00CE663C"/>
    <w:rsid w:val="00D13537"/>
    <w:rsid w:val="00D262CC"/>
    <w:rsid w:val="00D26646"/>
    <w:rsid w:val="00D27869"/>
    <w:rsid w:val="00D33C3C"/>
    <w:rsid w:val="00D35B5F"/>
    <w:rsid w:val="00D40E05"/>
    <w:rsid w:val="00D5778F"/>
    <w:rsid w:val="00D65BB7"/>
    <w:rsid w:val="00D73B39"/>
    <w:rsid w:val="00D857FE"/>
    <w:rsid w:val="00D8695E"/>
    <w:rsid w:val="00D9371E"/>
    <w:rsid w:val="00DB0123"/>
    <w:rsid w:val="00DB1114"/>
    <w:rsid w:val="00DC0F0D"/>
    <w:rsid w:val="00DD2270"/>
    <w:rsid w:val="00DD27D0"/>
    <w:rsid w:val="00DE3264"/>
    <w:rsid w:val="00DF402C"/>
    <w:rsid w:val="00DF642F"/>
    <w:rsid w:val="00E02EA7"/>
    <w:rsid w:val="00E103F6"/>
    <w:rsid w:val="00E123EA"/>
    <w:rsid w:val="00E13D4A"/>
    <w:rsid w:val="00E3054E"/>
    <w:rsid w:val="00E475FF"/>
    <w:rsid w:val="00E72DE9"/>
    <w:rsid w:val="00E763E8"/>
    <w:rsid w:val="00E8222C"/>
    <w:rsid w:val="00E9423E"/>
    <w:rsid w:val="00EA317B"/>
    <w:rsid w:val="00EA4A28"/>
    <w:rsid w:val="00EA6B45"/>
    <w:rsid w:val="00EB1BF8"/>
    <w:rsid w:val="00EB1FB2"/>
    <w:rsid w:val="00EB7757"/>
    <w:rsid w:val="00EF3BD4"/>
    <w:rsid w:val="00F02C1E"/>
    <w:rsid w:val="00F2088A"/>
    <w:rsid w:val="00F337D6"/>
    <w:rsid w:val="00F4178F"/>
    <w:rsid w:val="00F50FB5"/>
    <w:rsid w:val="00F52A02"/>
    <w:rsid w:val="00F629B8"/>
    <w:rsid w:val="00F66390"/>
    <w:rsid w:val="00F815A1"/>
    <w:rsid w:val="00F87717"/>
    <w:rsid w:val="00F95DB1"/>
    <w:rsid w:val="00FA789B"/>
    <w:rsid w:val="00FD21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8" type="connector" idref="#Straight Arrow Connector 17"/>
        <o:r id="V:Rule9" type="connector" idref="#Straight Arrow Connector 11"/>
        <o:r id="V:Rule10" type="connector" idref="#Straight Arrow Connector 24"/>
        <o:r id="V:Rule11" type="connector" idref="#Straight Arrow Connector 15"/>
        <o:r id="V:Rule12" type="connector" idref="#Straight Arrow Connector 22"/>
        <o:r id="V:Rule13" type="connector" idref="#Straight Arrow Connector 10"/>
        <o:r id="V:Rule14" type="connector" idref="#Straight Arrow Connector 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IN" w:eastAsia="en-MY"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30A8"/>
  </w:style>
  <w:style w:type="paragraph" w:styleId="Heading1">
    <w:name w:val="heading 1"/>
    <w:basedOn w:val="Normal"/>
    <w:next w:val="Normal"/>
    <w:rsid w:val="004030A8"/>
    <w:pPr>
      <w:keepNext/>
      <w:keepLines/>
      <w:spacing w:before="400" w:after="120"/>
      <w:outlineLvl w:val="0"/>
    </w:pPr>
    <w:rPr>
      <w:sz w:val="40"/>
      <w:szCs w:val="40"/>
    </w:rPr>
  </w:style>
  <w:style w:type="paragraph" w:styleId="Heading2">
    <w:name w:val="heading 2"/>
    <w:basedOn w:val="Normal"/>
    <w:next w:val="Normal"/>
    <w:rsid w:val="004030A8"/>
    <w:pPr>
      <w:keepNext/>
      <w:keepLines/>
      <w:spacing w:before="360" w:after="120"/>
      <w:outlineLvl w:val="1"/>
    </w:pPr>
    <w:rPr>
      <w:sz w:val="32"/>
      <w:szCs w:val="32"/>
    </w:rPr>
  </w:style>
  <w:style w:type="paragraph" w:styleId="Heading3">
    <w:name w:val="heading 3"/>
    <w:basedOn w:val="Normal"/>
    <w:next w:val="Normal"/>
    <w:rsid w:val="004030A8"/>
    <w:pPr>
      <w:keepNext/>
      <w:keepLines/>
      <w:spacing w:before="320" w:after="80"/>
      <w:outlineLvl w:val="2"/>
    </w:pPr>
    <w:rPr>
      <w:color w:val="434343"/>
      <w:sz w:val="28"/>
      <w:szCs w:val="28"/>
    </w:rPr>
  </w:style>
  <w:style w:type="paragraph" w:styleId="Heading4">
    <w:name w:val="heading 4"/>
    <w:basedOn w:val="Normal"/>
    <w:next w:val="Normal"/>
    <w:rsid w:val="004030A8"/>
    <w:pPr>
      <w:keepNext/>
      <w:keepLines/>
      <w:spacing w:before="280" w:after="80"/>
      <w:outlineLvl w:val="3"/>
    </w:pPr>
    <w:rPr>
      <w:color w:val="666666"/>
      <w:sz w:val="24"/>
      <w:szCs w:val="24"/>
    </w:rPr>
  </w:style>
  <w:style w:type="paragraph" w:styleId="Heading5">
    <w:name w:val="heading 5"/>
    <w:basedOn w:val="Normal"/>
    <w:next w:val="Normal"/>
    <w:rsid w:val="004030A8"/>
    <w:pPr>
      <w:keepNext/>
      <w:keepLines/>
      <w:spacing w:before="240" w:after="80"/>
      <w:outlineLvl w:val="4"/>
    </w:pPr>
    <w:rPr>
      <w:color w:val="666666"/>
    </w:rPr>
  </w:style>
  <w:style w:type="paragraph" w:styleId="Heading6">
    <w:name w:val="heading 6"/>
    <w:basedOn w:val="Normal"/>
    <w:next w:val="Normal"/>
    <w:rsid w:val="004030A8"/>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030A8"/>
    <w:pPr>
      <w:keepNext/>
      <w:keepLines/>
      <w:spacing w:after="60"/>
    </w:pPr>
    <w:rPr>
      <w:sz w:val="52"/>
      <w:szCs w:val="52"/>
    </w:rPr>
  </w:style>
  <w:style w:type="paragraph" w:styleId="Subtitle">
    <w:name w:val="Subtitle"/>
    <w:basedOn w:val="Normal"/>
    <w:next w:val="Normal"/>
    <w:rsid w:val="004030A8"/>
    <w:pPr>
      <w:keepNext/>
      <w:keepLines/>
      <w:spacing w:after="320"/>
    </w:pPr>
    <w:rPr>
      <w:color w:val="666666"/>
      <w:sz w:val="30"/>
      <w:szCs w:val="30"/>
    </w:rPr>
  </w:style>
  <w:style w:type="table" w:customStyle="1" w:styleId="a">
    <w:basedOn w:val="TableNormal"/>
    <w:rsid w:val="004030A8"/>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4030A8"/>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4030A8"/>
    <w:tblPr>
      <w:tblStyleRowBandSize w:val="1"/>
      <w:tblStyleColBandSize w:val="1"/>
      <w:tblInd w:w="0" w:type="dxa"/>
      <w:tblCellMar>
        <w:top w:w="100" w:type="dxa"/>
        <w:left w:w="100" w:type="dxa"/>
        <w:bottom w:w="100" w:type="dxa"/>
        <w:right w:w="100" w:type="dxa"/>
      </w:tblCellMar>
    </w:tblPr>
  </w:style>
  <w:style w:type="table" w:customStyle="1" w:styleId="a2">
    <w:basedOn w:val="TableNormal"/>
    <w:rsid w:val="004030A8"/>
    <w:tblPr>
      <w:tblStyleRowBandSize w:val="1"/>
      <w:tblStyleColBandSize w:val="1"/>
      <w:tblInd w:w="0" w:type="dxa"/>
      <w:tblCellMar>
        <w:top w:w="100" w:type="dxa"/>
        <w:left w:w="100" w:type="dxa"/>
        <w:bottom w:w="100" w:type="dxa"/>
        <w:right w:w="100" w:type="dxa"/>
      </w:tblCellMar>
    </w:tblPr>
  </w:style>
  <w:style w:type="character" w:customStyle="1" w:styleId="fontstyle01">
    <w:name w:val="fontstyle01"/>
    <w:basedOn w:val="DefaultParagraphFont"/>
    <w:rsid w:val="00077B06"/>
    <w:rPr>
      <w:rFonts w:ascii="Calibri" w:hAnsi="Calibri" w:cs="Calibri" w:hint="default"/>
      <w:b w:val="0"/>
      <w:bCs w:val="0"/>
      <w:i w:val="0"/>
      <w:iCs w:val="0"/>
      <w:color w:val="000000"/>
      <w:sz w:val="24"/>
      <w:szCs w:val="24"/>
    </w:rPr>
  </w:style>
  <w:style w:type="table" w:styleId="TableGrid">
    <w:name w:val="Table Grid"/>
    <w:basedOn w:val="TableNormal"/>
    <w:uiPriority w:val="39"/>
    <w:rsid w:val="00E72DE9"/>
    <w:pPr>
      <w:spacing w:line="240" w:lineRule="auto"/>
    </w:pPr>
    <w:rPr>
      <w:rFonts w:asciiTheme="minorHAnsi" w:eastAsiaTheme="minorHAnsi" w:hAnsiTheme="minorHAnsi" w:cstheme="minorBidi"/>
      <w:lang w:val="en-MY"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D27869"/>
    <w:pPr>
      <w:spacing w:after="160" w:line="259" w:lineRule="auto"/>
      <w:ind w:left="720"/>
      <w:contextualSpacing/>
    </w:pPr>
    <w:rPr>
      <w:rFonts w:asciiTheme="minorHAnsi" w:eastAsiaTheme="minorEastAsia" w:hAnsiTheme="minorHAnsi" w:cstheme="minorBidi"/>
      <w:lang w:val="en-US" w:eastAsia="zh-CN"/>
    </w:rPr>
  </w:style>
  <w:style w:type="character" w:customStyle="1" w:styleId="ListParagraphChar">
    <w:name w:val="List Paragraph Char"/>
    <w:link w:val="ListParagraph"/>
    <w:uiPriority w:val="34"/>
    <w:locked/>
    <w:rsid w:val="00D27869"/>
    <w:rPr>
      <w:rFonts w:asciiTheme="minorHAnsi" w:eastAsiaTheme="minorEastAsia" w:hAnsiTheme="minorHAnsi" w:cstheme="minorBidi"/>
      <w:lang w:val="en-US" w:eastAsia="zh-CN"/>
    </w:rPr>
  </w:style>
  <w:style w:type="character" w:styleId="PlaceholderText">
    <w:name w:val="Placeholder Text"/>
    <w:basedOn w:val="DefaultParagraphFont"/>
    <w:uiPriority w:val="99"/>
    <w:semiHidden/>
    <w:rsid w:val="00D27869"/>
    <w:rPr>
      <w:color w:val="808080"/>
    </w:rPr>
  </w:style>
  <w:style w:type="table" w:customStyle="1" w:styleId="TableGridLight1">
    <w:name w:val="Table Grid Light1"/>
    <w:basedOn w:val="TableNormal"/>
    <w:uiPriority w:val="40"/>
    <w:rsid w:val="00D27869"/>
    <w:pPr>
      <w:spacing w:line="240" w:lineRule="auto"/>
    </w:pPr>
    <w:rPr>
      <w:rFonts w:asciiTheme="minorHAnsi" w:eastAsiaTheme="minorHAnsi" w:hAnsiTheme="minorHAnsi" w:cstheme="minorBidi"/>
      <w:lang w:val="en-US"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36B1D"/>
    <w:rPr>
      <w:sz w:val="16"/>
      <w:szCs w:val="16"/>
    </w:rPr>
  </w:style>
  <w:style w:type="paragraph" w:styleId="CommentText">
    <w:name w:val="annotation text"/>
    <w:basedOn w:val="Normal"/>
    <w:link w:val="CommentTextChar"/>
    <w:uiPriority w:val="99"/>
    <w:semiHidden/>
    <w:unhideWhenUsed/>
    <w:rsid w:val="00536B1D"/>
    <w:pPr>
      <w:spacing w:line="240" w:lineRule="auto"/>
    </w:pPr>
    <w:rPr>
      <w:sz w:val="20"/>
      <w:szCs w:val="20"/>
    </w:rPr>
  </w:style>
  <w:style w:type="character" w:customStyle="1" w:styleId="CommentTextChar">
    <w:name w:val="Comment Text Char"/>
    <w:basedOn w:val="DefaultParagraphFont"/>
    <w:link w:val="CommentText"/>
    <w:uiPriority w:val="99"/>
    <w:semiHidden/>
    <w:rsid w:val="00536B1D"/>
    <w:rPr>
      <w:sz w:val="20"/>
      <w:szCs w:val="20"/>
    </w:rPr>
  </w:style>
  <w:style w:type="paragraph" w:styleId="CommentSubject">
    <w:name w:val="annotation subject"/>
    <w:basedOn w:val="CommentText"/>
    <w:next w:val="CommentText"/>
    <w:link w:val="CommentSubjectChar"/>
    <w:uiPriority w:val="99"/>
    <w:semiHidden/>
    <w:unhideWhenUsed/>
    <w:rsid w:val="00536B1D"/>
    <w:rPr>
      <w:b/>
      <w:bCs/>
    </w:rPr>
  </w:style>
  <w:style w:type="character" w:customStyle="1" w:styleId="CommentSubjectChar">
    <w:name w:val="Comment Subject Char"/>
    <w:basedOn w:val="CommentTextChar"/>
    <w:link w:val="CommentSubject"/>
    <w:uiPriority w:val="99"/>
    <w:semiHidden/>
    <w:rsid w:val="00536B1D"/>
    <w:rPr>
      <w:b/>
      <w:bCs/>
      <w:sz w:val="20"/>
      <w:szCs w:val="20"/>
    </w:rPr>
  </w:style>
  <w:style w:type="paragraph" w:styleId="BalloonText">
    <w:name w:val="Balloon Text"/>
    <w:basedOn w:val="Normal"/>
    <w:link w:val="BalloonTextChar"/>
    <w:uiPriority w:val="99"/>
    <w:semiHidden/>
    <w:unhideWhenUsed/>
    <w:rsid w:val="00536B1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B1D"/>
    <w:rPr>
      <w:rFonts w:ascii="Segoe UI" w:hAnsi="Segoe UI" w:cs="Segoe UI"/>
      <w:sz w:val="18"/>
      <w:szCs w:val="18"/>
    </w:rPr>
  </w:style>
  <w:style w:type="character" w:styleId="Hyperlink">
    <w:name w:val="Hyperlink"/>
    <w:basedOn w:val="DefaultParagraphFont"/>
    <w:uiPriority w:val="99"/>
    <w:unhideWhenUsed/>
    <w:rsid w:val="00DF642F"/>
    <w:rPr>
      <w:color w:val="0000FF" w:themeColor="hyperlink"/>
      <w:u w:val="single"/>
    </w:rPr>
  </w:style>
  <w:style w:type="paragraph" w:styleId="Header">
    <w:name w:val="header"/>
    <w:basedOn w:val="Normal"/>
    <w:link w:val="HeaderChar"/>
    <w:uiPriority w:val="99"/>
    <w:semiHidden/>
    <w:unhideWhenUsed/>
    <w:rsid w:val="00DC0F0D"/>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DC0F0D"/>
  </w:style>
  <w:style w:type="paragraph" w:styleId="Footer">
    <w:name w:val="footer"/>
    <w:basedOn w:val="Normal"/>
    <w:link w:val="FooterChar"/>
    <w:uiPriority w:val="99"/>
    <w:semiHidden/>
    <w:unhideWhenUsed/>
    <w:rsid w:val="00DC0F0D"/>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DC0F0D"/>
  </w:style>
  <w:style w:type="paragraph" w:styleId="NormalWeb">
    <w:name w:val="Normal (Web)"/>
    <w:basedOn w:val="Normal"/>
    <w:rsid w:val="005060BC"/>
    <w:pPr>
      <w:spacing w:before="100" w:beforeAutospacing="1" w:after="100" w:afterAutospacing="1" w:line="240" w:lineRule="auto"/>
    </w:pPr>
    <w:rPr>
      <w:rFonts w:ascii="Arial Unicode MS" w:eastAsia="Arial Unicode MS" w:hAnsi="Arial Unicode MS" w:cs="Arial Unicode MS"/>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988824015">
      <w:bodyDiv w:val="1"/>
      <w:marLeft w:val="0"/>
      <w:marRight w:val="0"/>
      <w:marTop w:val="0"/>
      <w:marBottom w:val="0"/>
      <w:divBdr>
        <w:top w:val="none" w:sz="0" w:space="0" w:color="auto"/>
        <w:left w:val="none" w:sz="0" w:space="0" w:color="auto"/>
        <w:bottom w:val="none" w:sz="0" w:space="0" w:color="auto"/>
        <w:right w:val="none" w:sz="0" w:space="0" w:color="auto"/>
      </w:divBdr>
    </w:div>
    <w:div w:id="1100294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doi.org/10.22270/ujpr.v1i1.R1"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ciencedaily.com/releases/2011/12/111219135215.htm" TargetMode="External"/><Relationship Id="rId18" Type="http://schemas.openxmlformats.org/officeDocument/2006/relationships/header" Target="header1.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cholar.utc.edu/mps/vol15/iss1/7" TargetMode="External"/><Relationship Id="rId17" Type="http://schemas.openxmlformats.org/officeDocument/2006/relationships/hyperlink" Target="https://www.who.int/violence_injury_prevention/violence/world_report/factsheets/fs_youth.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earo.who.int/entity/child_adolescent/topics/adolescent_health/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s.niaaa.nih.gov/publications/aa38.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efinitions.uslegal.com/d/dating-partner/" TargetMode="External"/><Relationship Id="rId23" Type="http://schemas.openxmlformats.org/officeDocument/2006/relationships/footer" Target="footer3.xml"/><Relationship Id="rId28" Type="http://schemas.microsoft.com/office/2011/relationships/people" Target="people.xml"/><Relationship Id="rId10" Type="http://schemas.openxmlformats.org/officeDocument/2006/relationships/hyperlink" Target="https://www.chicagoreader.com/chicago/university-of-chicago-rape-culture-sexual-assault/Content?oid=19237712"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alcohol.org.nz/alcohol-its-effects/about-alcohol/what-is-alcohol" TargetMode="External"/><Relationship Id="rId22" Type="http://schemas.openxmlformats.org/officeDocument/2006/relationships/header" Target="header3.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2ADDB-4BF2-B143-A72B-411BB3105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4044</Words>
  <Characters>23051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V330-EN</dc:creator>
  <cp:lastModifiedBy>Kapil Kumar</cp:lastModifiedBy>
  <cp:revision>15</cp:revision>
  <dcterms:created xsi:type="dcterms:W3CDTF">2019-09-08T07:28:00Z</dcterms:created>
  <dcterms:modified xsi:type="dcterms:W3CDTF">2021-05-23T16:25:00Z</dcterms:modified>
</cp:coreProperties>
</file>