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xml" ContentType="application/vnd.openxmlformats-officedocument.wordprocessingml.comment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C98" w:rsidRPr="00792842" w:rsidRDefault="00305C98" w:rsidP="00305C98">
      <w:pPr>
        <w:shd w:val="clear" w:color="auto" w:fill="00B050"/>
        <w:jc w:val="center"/>
        <w:rPr>
          <w:b/>
          <w:bCs/>
          <w:color w:val="FFFFFF"/>
          <w:sz w:val="28"/>
          <w:szCs w:val="28"/>
        </w:rPr>
      </w:pPr>
      <w:r w:rsidRPr="00792842">
        <w:rPr>
          <w:b/>
          <w:bCs/>
          <w:color w:val="FFFFFF"/>
          <w:sz w:val="28"/>
          <w:szCs w:val="28"/>
        </w:rPr>
        <w:t>Re</w:t>
      </w:r>
      <w:r>
        <w:rPr>
          <w:b/>
          <w:bCs/>
          <w:color w:val="FFFFFF"/>
          <w:sz w:val="28"/>
          <w:szCs w:val="28"/>
        </w:rPr>
        <w:t>viewer’s Comments</w:t>
      </w:r>
    </w:p>
    <w:p w:rsidR="00EC1DF6" w:rsidRPr="00EC1DF6" w:rsidRDefault="00EC1DF6" w:rsidP="00EC1DF6">
      <w:pPr>
        <w:spacing w:line="276" w:lineRule="auto"/>
        <w:jc w:val="center"/>
        <w:rPr>
          <w:rFonts w:asciiTheme="majorBidi" w:hAnsiTheme="majorBidi" w:cstheme="majorBidi"/>
          <w:b/>
          <w:bCs/>
          <w:sz w:val="24"/>
          <w:szCs w:val="24"/>
        </w:rPr>
      </w:pPr>
    </w:p>
    <w:p w:rsidR="00EC1DF6" w:rsidRPr="00EC1DF6" w:rsidRDefault="00305C98" w:rsidP="00EC1DF6">
      <w:pPr>
        <w:spacing w:line="276" w:lineRule="auto"/>
        <w:jc w:val="center"/>
        <w:rPr>
          <w:rFonts w:asciiTheme="majorBidi" w:hAnsiTheme="majorBidi" w:cstheme="majorBidi"/>
          <w:b/>
          <w:bCs/>
          <w:sz w:val="24"/>
          <w:szCs w:val="24"/>
        </w:rPr>
      </w:pPr>
      <w:commentRangeStart w:id="0"/>
      <w:r>
        <w:rPr>
          <w:rFonts w:asciiTheme="majorBidi" w:hAnsiTheme="majorBidi" w:cstheme="majorBidi"/>
          <w:b/>
          <w:bCs/>
          <w:noProof/>
          <w:sz w:val="24"/>
          <w:szCs w:val="24"/>
        </w:rPr>
        <w:drawing>
          <wp:inline distT="0" distB="0" distL="0" distR="0">
            <wp:extent cx="5278120" cy="1703299"/>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278120" cy="1703299"/>
                    </a:xfrm>
                    <a:prstGeom prst="rect">
                      <a:avLst/>
                    </a:prstGeom>
                    <a:noFill/>
                    <a:ln w="9525">
                      <a:noFill/>
                      <a:miter lim="800000"/>
                      <a:headEnd/>
                      <a:tailEnd/>
                    </a:ln>
                  </pic:spPr>
                </pic:pic>
              </a:graphicData>
            </a:graphic>
          </wp:inline>
        </w:drawing>
      </w:r>
      <w:commentRangeEnd w:id="0"/>
      <w:r>
        <w:rPr>
          <w:rStyle w:val="CommentReference"/>
        </w:rPr>
        <w:commentReference w:id="0"/>
      </w:r>
    </w:p>
    <w:p w:rsidR="001A6068" w:rsidRPr="00EC1DF6" w:rsidRDefault="000B3A5B" w:rsidP="00EC1DF6">
      <w:pPr>
        <w:spacing w:line="276" w:lineRule="auto"/>
        <w:jc w:val="center"/>
        <w:rPr>
          <w:rFonts w:asciiTheme="majorBidi" w:hAnsiTheme="majorBidi" w:cstheme="majorBidi"/>
          <w:b/>
          <w:bCs/>
          <w:sz w:val="24"/>
          <w:szCs w:val="24"/>
        </w:rPr>
      </w:pPr>
      <w:commentRangeStart w:id="1"/>
      <w:r w:rsidRPr="00EC1DF6">
        <w:rPr>
          <w:rFonts w:asciiTheme="majorBidi" w:hAnsiTheme="majorBidi" w:cstheme="majorBidi"/>
          <w:b/>
          <w:bCs/>
          <w:sz w:val="24"/>
          <w:szCs w:val="24"/>
        </w:rPr>
        <w:t>Sudanese</w:t>
      </w:r>
      <w:bookmarkStart w:id="2" w:name="_GoBack"/>
      <w:bookmarkEnd w:id="2"/>
      <w:r w:rsidR="00A361A4" w:rsidRPr="00EC1DF6">
        <w:rPr>
          <w:rFonts w:asciiTheme="majorBidi" w:hAnsiTheme="majorBidi" w:cstheme="majorBidi"/>
          <w:b/>
          <w:bCs/>
          <w:sz w:val="24"/>
          <w:szCs w:val="24"/>
        </w:rPr>
        <w:t xml:space="preserve"> </w:t>
      </w:r>
      <w:r w:rsidR="001A6068" w:rsidRPr="00EC1DF6">
        <w:rPr>
          <w:rFonts w:asciiTheme="majorBidi" w:hAnsiTheme="majorBidi" w:cstheme="majorBidi"/>
          <w:b/>
          <w:bCs/>
          <w:sz w:val="24"/>
          <w:szCs w:val="24"/>
        </w:rPr>
        <w:t>Pharmacy students</w:t>
      </w:r>
      <w:r w:rsidRPr="00EC1DF6">
        <w:rPr>
          <w:rFonts w:asciiTheme="majorBidi" w:hAnsiTheme="majorBidi" w:cstheme="majorBidi"/>
          <w:b/>
          <w:bCs/>
          <w:sz w:val="24"/>
          <w:szCs w:val="24"/>
        </w:rPr>
        <w:t>:</w:t>
      </w:r>
      <w:r w:rsidR="001A6068" w:rsidRPr="00EC1DF6">
        <w:rPr>
          <w:rFonts w:asciiTheme="majorBidi" w:hAnsiTheme="majorBidi" w:cstheme="majorBidi"/>
          <w:b/>
          <w:bCs/>
          <w:sz w:val="24"/>
          <w:szCs w:val="24"/>
        </w:rPr>
        <w:t xml:space="preserve"> career intentions, expectations and factors affecting t</w:t>
      </w:r>
      <w:r w:rsidR="00B1394E" w:rsidRPr="00EC1DF6">
        <w:rPr>
          <w:rFonts w:asciiTheme="majorBidi" w:hAnsiTheme="majorBidi" w:cstheme="majorBidi"/>
          <w:b/>
          <w:bCs/>
          <w:sz w:val="24"/>
          <w:szCs w:val="24"/>
        </w:rPr>
        <w:t xml:space="preserve">heir choices </w:t>
      </w:r>
      <w:commentRangeEnd w:id="1"/>
      <w:r w:rsidR="00305C98">
        <w:rPr>
          <w:rStyle w:val="CommentReference"/>
        </w:rPr>
        <w:commentReference w:id="1"/>
      </w:r>
    </w:p>
    <w:p w:rsidR="00B1394E" w:rsidRPr="00EC1DF6" w:rsidRDefault="00B1394E" w:rsidP="00EC1DF6">
      <w:pPr>
        <w:spacing w:line="276" w:lineRule="auto"/>
        <w:jc w:val="center"/>
        <w:rPr>
          <w:rFonts w:asciiTheme="majorBidi" w:hAnsiTheme="majorBidi" w:cstheme="majorBidi"/>
          <w:b/>
          <w:bCs/>
          <w:sz w:val="24"/>
          <w:szCs w:val="24"/>
        </w:rPr>
      </w:pPr>
    </w:p>
    <w:p w:rsidR="005E40AE" w:rsidRPr="00EC1DF6" w:rsidRDefault="005E40AE" w:rsidP="00EC1DF6">
      <w:pPr>
        <w:spacing w:line="276" w:lineRule="auto"/>
        <w:jc w:val="both"/>
        <w:rPr>
          <w:rFonts w:asciiTheme="majorBidi" w:eastAsia="Times New Roman" w:hAnsiTheme="majorBidi" w:cstheme="majorBidi"/>
          <w:b/>
          <w:bCs/>
          <w:sz w:val="24"/>
          <w:szCs w:val="24"/>
        </w:rPr>
      </w:pPr>
      <w:r w:rsidRPr="00EC1DF6">
        <w:rPr>
          <w:rFonts w:asciiTheme="majorBidi" w:eastAsia="Times New Roman" w:hAnsiTheme="majorBidi" w:cstheme="majorBidi"/>
          <w:b/>
          <w:bCs/>
          <w:sz w:val="24"/>
          <w:szCs w:val="24"/>
        </w:rPr>
        <w:t>Abstract:</w:t>
      </w:r>
    </w:p>
    <w:p w:rsidR="005E40AE" w:rsidRPr="00EC1DF6" w:rsidRDefault="005E40AE" w:rsidP="00EC1DF6">
      <w:pPr>
        <w:spacing w:line="276" w:lineRule="auto"/>
        <w:jc w:val="both"/>
        <w:rPr>
          <w:rFonts w:asciiTheme="majorBidi" w:eastAsia="Times New Roman" w:hAnsiTheme="majorBidi" w:cstheme="majorBidi"/>
          <w:sz w:val="24"/>
          <w:szCs w:val="24"/>
        </w:rPr>
      </w:pPr>
      <w:commentRangeStart w:id="3"/>
      <w:r w:rsidRPr="00EC1DF6">
        <w:rPr>
          <w:rFonts w:asciiTheme="majorBidi" w:eastAsia="Times New Roman" w:hAnsiTheme="majorBidi" w:cstheme="majorBidi"/>
          <w:b/>
          <w:bCs/>
          <w:sz w:val="24"/>
          <w:szCs w:val="24"/>
        </w:rPr>
        <w:t>Introduction:</w:t>
      </w:r>
      <w:r w:rsidRPr="00EC1DF6">
        <w:rPr>
          <w:rFonts w:asciiTheme="majorBidi" w:eastAsia="Times New Roman" w:hAnsiTheme="majorBidi" w:cstheme="majorBidi"/>
          <w:sz w:val="24"/>
          <w:szCs w:val="24"/>
        </w:rPr>
        <w:t xml:space="preserve"> Pharmacy is a profession with wide careers. The desires to study pharmacy affect selection of pharmacy careers. Despite that in the last year</w:t>
      </w:r>
      <w:r w:rsidR="00E24CB7" w:rsidRPr="00EC1DF6">
        <w:rPr>
          <w:rFonts w:asciiTheme="majorBidi" w:eastAsia="Times New Roman" w:hAnsiTheme="majorBidi" w:cstheme="majorBidi"/>
          <w:sz w:val="24"/>
          <w:szCs w:val="24"/>
        </w:rPr>
        <w:t>'</w:t>
      </w:r>
      <w:r w:rsidRPr="00EC1DF6">
        <w:rPr>
          <w:rFonts w:asciiTheme="majorBidi" w:eastAsia="Times New Roman" w:hAnsiTheme="majorBidi" w:cstheme="majorBidi"/>
          <w:sz w:val="24"/>
          <w:szCs w:val="24"/>
        </w:rPr>
        <w:t xml:space="preserve">s pharmacy careers had developed and expanded, </w:t>
      </w:r>
      <w:r w:rsidR="00E24CB7" w:rsidRPr="00EC1DF6">
        <w:rPr>
          <w:rFonts w:asciiTheme="majorBidi" w:eastAsia="Times New Roman" w:hAnsiTheme="majorBidi" w:cstheme="majorBidi"/>
          <w:sz w:val="24"/>
          <w:szCs w:val="24"/>
        </w:rPr>
        <w:t xml:space="preserve">the </w:t>
      </w:r>
      <w:r w:rsidRPr="00EC1DF6">
        <w:rPr>
          <w:rFonts w:asciiTheme="majorBidi" w:eastAsia="Times New Roman" w:hAnsiTheme="majorBidi" w:cstheme="majorBidi"/>
          <w:sz w:val="24"/>
          <w:szCs w:val="24"/>
        </w:rPr>
        <w:t xml:space="preserve">majority of the pharmacists end up in hospital or community pharmacy that </w:t>
      </w:r>
      <w:commentRangeStart w:id="4"/>
      <w:r w:rsidRPr="00EC1DF6">
        <w:rPr>
          <w:rFonts w:asciiTheme="majorBidi" w:eastAsia="Times New Roman" w:hAnsiTheme="majorBidi" w:cstheme="majorBidi"/>
          <w:sz w:val="24"/>
          <w:szCs w:val="24"/>
        </w:rPr>
        <w:t>create</w:t>
      </w:r>
      <w:r w:rsidR="00E24CB7" w:rsidRPr="00EC1DF6">
        <w:rPr>
          <w:rFonts w:asciiTheme="majorBidi" w:eastAsia="Times New Roman" w:hAnsiTheme="majorBidi" w:cstheme="majorBidi"/>
          <w:sz w:val="24"/>
          <w:szCs w:val="24"/>
        </w:rPr>
        <w:t>san</w:t>
      </w:r>
      <w:commentRangeEnd w:id="4"/>
      <w:r w:rsidR="00CD2C8F">
        <w:rPr>
          <w:rStyle w:val="CommentReference"/>
        </w:rPr>
        <w:commentReference w:id="4"/>
      </w:r>
      <w:r w:rsidR="00E24CB7" w:rsidRPr="00EC1DF6">
        <w:rPr>
          <w:rFonts w:asciiTheme="majorBidi" w:eastAsia="Times New Roman" w:hAnsiTheme="majorBidi" w:cstheme="majorBidi"/>
          <w:sz w:val="24"/>
          <w:szCs w:val="24"/>
        </w:rPr>
        <w:t xml:space="preserve"> </w:t>
      </w:r>
      <w:r w:rsidRPr="00EC1DF6">
        <w:rPr>
          <w:rFonts w:asciiTheme="majorBidi" w:eastAsia="Times New Roman" w:hAnsiTheme="majorBidi" w:cstheme="majorBidi"/>
          <w:sz w:val="24"/>
          <w:szCs w:val="24"/>
        </w:rPr>
        <w:t xml:space="preserve">imbalance in </w:t>
      </w:r>
      <w:r w:rsidR="00E24CB7" w:rsidRPr="00EC1DF6">
        <w:rPr>
          <w:rFonts w:asciiTheme="majorBidi" w:eastAsia="Times New Roman" w:hAnsiTheme="majorBidi" w:cstheme="majorBidi"/>
          <w:sz w:val="24"/>
          <w:szCs w:val="24"/>
        </w:rPr>
        <w:t xml:space="preserve">the </w:t>
      </w:r>
      <w:r w:rsidRPr="00EC1DF6">
        <w:rPr>
          <w:rFonts w:asciiTheme="majorBidi" w:eastAsia="Times New Roman" w:hAnsiTheme="majorBidi" w:cstheme="majorBidi"/>
          <w:sz w:val="24"/>
          <w:szCs w:val="24"/>
        </w:rPr>
        <w:t xml:space="preserve">distribution of pharmacists and shortage in </w:t>
      </w:r>
      <w:r w:rsidR="00E24CB7" w:rsidRPr="00EC1DF6">
        <w:rPr>
          <w:rFonts w:asciiTheme="majorBidi" w:eastAsia="Times New Roman" w:hAnsiTheme="majorBidi" w:cstheme="majorBidi"/>
          <w:sz w:val="24"/>
          <w:szCs w:val="24"/>
        </w:rPr>
        <w:t xml:space="preserve">the </w:t>
      </w:r>
      <w:r w:rsidRPr="00EC1DF6">
        <w:rPr>
          <w:rFonts w:asciiTheme="majorBidi" w:eastAsia="Times New Roman" w:hAnsiTheme="majorBidi" w:cstheme="majorBidi"/>
          <w:sz w:val="24"/>
          <w:szCs w:val="24"/>
        </w:rPr>
        <w:t xml:space="preserve">workforce. This may be due to career pathways </w:t>
      </w:r>
      <w:r w:rsidR="00E24CB7" w:rsidRPr="00EC1DF6">
        <w:rPr>
          <w:rFonts w:asciiTheme="majorBidi" w:eastAsia="Times New Roman" w:hAnsiTheme="majorBidi" w:cstheme="majorBidi"/>
          <w:sz w:val="24"/>
          <w:szCs w:val="24"/>
        </w:rPr>
        <w:t xml:space="preserve">that </w:t>
      </w:r>
      <w:r w:rsidRPr="00EC1DF6">
        <w:rPr>
          <w:rFonts w:asciiTheme="majorBidi" w:eastAsia="Times New Roman" w:hAnsiTheme="majorBidi" w:cstheme="majorBidi"/>
          <w:sz w:val="24"/>
          <w:szCs w:val="24"/>
        </w:rPr>
        <w:t>were not addressed as part of the pharmacy curriculum.</w:t>
      </w:r>
      <w:r w:rsidRPr="00EC1DF6">
        <w:rPr>
          <w:rFonts w:asciiTheme="majorBidi" w:eastAsia="Times New Roman" w:hAnsiTheme="majorBidi" w:cstheme="majorBidi"/>
          <w:b/>
          <w:sz w:val="24"/>
          <w:szCs w:val="24"/>
        </w:rPr>
        <w:t xml:space="preserve">Objectives: </w:t>
      </w:r>
      <w:r w:rsidRPr="00EC1DF6">
        <w:rPr>
          <w:rFonts w:asciiTheme="majorBidi" w:eastAsia="Times New Roman" w:hAnsiTheme="majorBidi" w:cstheme="majorBidi"/>
          <w:sz w:val="24"/>
          <w:szCs w:val="24"/>
        </w:rPr>
        <w:t>To assess final year pharmacy students career intentions, expectations and factors affecting their choices in Khartoum state.</w:t>
      </w:r>
      <w:r w:rsidRPr="00EC1DF6">
        <w:rPr>
          <w:rFonts w:ascii="Times New Roman" w:eastAsia="Times New Roman" w:hAnsi="Times New Roman"/>
          <w:b/>
          <w:sz w:val="24"/>
          <w:szCs w:val="24"/>
        </w:rPr>
        <w:t xml:space="preserve">Material and Methods: </w:t>
      </w:r>
      <w:r w:rsidRPr="00EC1DF6">
        <w:rPr>
          <w:rFonts w:ascii="Times New Roman" w:eastAsia="Times New Roman" w:hAnsi="Times New Roman"/>
          <w:sz w:val="24"/>
          <w:szCs w:val="24"/>
        </w:rPr>
        <w:t>This study is an observational cross-sectional, study conducted during the period from September 2017 to April 2018 for 257 final year pharmacy students selected by non-random convenient sampling in the four universities, data analyzed using SPSS version 21.</w:t>
      </w:r>
      <w:r w:rsidRPr="00EC1DF6">
        <w:rPr>
          <w:rFonts w:asciiTheme="majorBidi" w:eastAsia="Times New Roman" w:hAnsiTheme="majorBidi" w:cstheme="majorBidi"/>
          <w:b/>
          <w:color w:val="000000" w:themeColor="text1"/>
          <w:sz w:val="24"/>
          <w:szCs w:val="24"/>
        </w:rPr>
        <w:t xml:space="preserve">Results: </w:t>
      </w:r>
      <w:r w:rsidRPr="00EC1DF6">
        <w:rPr>
          <w:rFonts w:asciiTheme="majorBidi" w:eastAsia="Times New Roman" w:hAnsiTheme="majorBidi" w:cstheme="majorBidi"/>
          <w:sz w:val="24"/>
          <w:szCs w:val="24"/>
        </w:rPr>
        <w:t xml:space="preserve">There were wide factors can affect students to study pharmacy, </w:t>
      </w:r>
      <w:r w:rsidR="00E24CB7" w:rsidRPr="00EC1DF6">
        <w:rPr>
          <w:rFonts w:asciiTheme="majorBidi" w:eastAsia="Times New Roman" w:hAnsiTheme="majorBidi" w:cstheme="majorBidi"/>
          <w:sz w:val="24"/>
          <w:szCs w:val="24"/>
        </w:rPr>
        <w:t xml:space="preserve">the </w:t>
      </w:r>
      <w:r w:rsidRPr="00EC1DF6">
        <w:rPr>
          <w:rFonts w:asciiTheme="majorBidi" w:eastAsia="Times New Roman" w:hAnsiTheme="majorBidi" w:cstheme="majorBidi"/>
          <w:sz w:val="24"/>
          <w:szCs w:val="24"/>
        </w:rPr>
        <w:t xml:space="preserve">family was the most effective factor (46.7%) and the desire to work in </w:t>
      </w:r>
      <w:r w:rsidR="00E24CB7" w:rsidRPr="00EC1DF6">
        <w:rPr>
          <w:rFonts w:asciiTheme="majorBidi" w:eastAsia="Times New Roman" w:hAnsiTheme="majorBidi" w:cstheme="majorBidi"/>
          <w:sz w:val="24"/>
          <w:szCs w:val="24"/>
        </w:rPr>
        <w:t xml:space="preserve">the </w:t>
      </w:r>
      <w:r w:rsidRPr="00EC1DF6">
        <w:rPr>
          <w:rFonts w:asciiTheme="majorBidi" w:eastAsia="Times New Roman" w:hAnsiTheme="majorBidi" w:cstheme="majorBidi"/>
          <w:sz w:val="24"/>
          <w:szCs w:val="24"/>
        </w:rPr>
        <w:t>medical profession (44.4%). Approximately 53% of the students are satisfied with studying pharmacy. The level of satisfaction was significantly associated with gender and whether pharmacy w</w:t>
      </w:r>
      <w:r w:rsidR="00E24CB7" w:rsidRPr="00EC1DF6">
        <w:rPr>
          <w:rFonts w:asciiTheme="majorBidi" w:eastAsia="Times New Roman" w:hAnsiTheme="majorBidi" w:cstheme="majorBidi"/>
          <w:sz w:val="24"/>
          <w:szCs w:val="24"/>
        </w:rPr>
        <w:t>as</w:t>
      </w:r>
      <w:r w:rsidRPr="00EC1DF6">
        <w:rPr>
          <w:rFonts w:asciiTheme="majorBidi" w:eastAsia="Times New Roman" w:hAnsiTheme="majorBidi" w:cstheme="majorBidi"/>
          <w:sz w:val="24"/>
          <w:szCs w:val="24"/>
        </w:rPr>
        <w:t xml:space="preserve"> their first choice. (P</w:t>
      </w:r>
      <w:r w:rsidR="00E24CB7" w:rsidRPr="00EC1DF6">
        <w:rPr>
          <w:rFonts w:asciiTheme="majorBidi" w:eastAsia="Times New Roman" w:hAnsiTheme="majorBidi" w:cstheme="majorBidi"/>
          <w:sz w:val="24"/>
          <w:szCs w:val="24"/>
        </w:rPr>
        <w:t>-</w:t>
      </w:r>
      <w:r w:rsidRPr="00EC1DF6">
        <w:rPr>
          <w:rFonts w:asciiTheme="majorBidi" w:eastAsia="Times New Roman" w:hAnsiTheme="majorBidi" w:cstheme="majorBidi"/>
          <w:sz w:val="24"/>
          <w:szCs w:val="24"/>
        </w:rPr>
        <w:t>value =0.001). There was significant</w:t>
      </w:r>
      <w:r w:rsidR="00E24CB7" w:rsidRPr="00EC1DF6">
        <w:rPr>
          <w:rFonts w:asciiTheme="majorBidi" w:eastAsia="Times New Roman" w:hAnsiTheme="majorBidi" w:cstheme="majorBidi"/>
          <w:sz w:val="24"/>
          <w:szCs w:val="24"/>
        </w:rPr>
        <w:t>ly</w:t>
      </w:r>
      <w:r w:rsidRPr="00EC1DF6">
        <w:rPr>
          <w:rFonts w:asciiTheme="majorBidi" w:eastAsia="Times New Roman" w:hAnsiTheme="majorBidi" w:cstheme="majorBidi"/>
          <w:sz w:val="24"/>
          <w:szCs w:val="24"/>
        </w:rPr>
        <w:t xml:space="preserve"> different in </w:t>
      </w:r>
      <w:r w:rsidR="00E24CB7" w:rsidRPr="00EC1DF6">
        <w:rPr>
          <w:rFonts w:asciiTheme="majorBidi" w:eastAsia="Times New Roman" w:hAnsiTheme="majorBidi" w:cstheme="majorBidi"/>
          <w:sz w:val="24"/>
          <w:szCs w:val="24"/>
        </w:rPr>
        <w:t xml:space="preserve">the </w:t>
      </w:r>
      <w:r w:rsidRPr="00EC1DF6">
        <w:rPr>
          <w:rFonts w:asciiTheme="majorBidi" w:eastAsia="Times New Roman" w:hAnsiTheme="majorBidi" w:cstheme="majorBidi"/>
          <w:sz w:val="24"/>
          <w:szCs w:val="24"/>
        </w:rPr>
        <w:t xml:space="preserve">response of career intention regarding attendance in career advice sessions (P =0.035). Student's opinions about each career were as follows: community pharmacy as the most familiar (69.3%), academia as the most prestigious (31.1%), clinical pharmacy as the most stressful (32.3%), marketing and industrial pharmacy as the ones with highest salary (59.5% and 22.2%) and regulatory affairs as the most unfamiliar career (69.6%). There was </w:t>
      </w:r>
      <w:r w:rsidR="00E24CB7" w:rsidRPr="00EC1DF6">
        <w:rPr>
          <w:rFonts w:asciiTheme="majorBidi" w:eastAsia="Times New Roman" w:hAnsiTheme="majorBidi" w:cstheme="majorBidi"/>
          <w:sz w:val="24"/>
          <w:szCs w:val="24"/>
        </w:rPr>
        <w:t xml:space="preserve">a </w:t>
      </w:r>
      <w:r w:rsidRPr="00EC1DF6">
        <w:rPr>
          <w:rFonts w:asciiTheme="majorBidi" w:eastAsia="Times New Roman" w:hAnsiTheme="majorBidi" w:cstheme="majorBidi"/>
          <w:sz w:val="24"/>
          <w:szCs w:val="24"/>
        </w:rPr>
        <w:t>significant differen</w:t>
      </w:r>
      <w:r w:rsidR="00E24CB7" w:rsidRPr="00EC1DF6">
        <w:rPr>
          <w:rFonts w:asciiTheme="majorBidi" w:eastAsia="Times New Roman" w:hAnsiTheme="majorBidi" w:cstheme="majorBidi"/>
          <w:sz w:val="24"/>
          <w:szCs w:val="24"/>
        </w:rPr>
        <w:t>ce</w:t>
      </w:r>
      <w:r w:rsidRPr="00EC1DF6">
        <w:rPr>
          <w:rFonts w:asciiTheme="majorBidi" w:eastAsia="Times New Roman" w:hAnsiTheme="majorBidi" w:cstheme="majorBidi"/>
          <w:sz w:val="24"/>
          <w:szCs w:val="24"/>
        </w:rPr>
        <w:t xml:space="preserve"> between career intention and salary (P</w:t>
      </w:r>
      <w:r w:rsidR="00E24CB7" w:rsidRPr="00EC1DF6">
        <w:rPr>
          <w:rFonts w:asciiTheme="majorBidi" w:eastAsia="Times New Roman" w:hAnsiTheme="majorBidi" w:cstheme="majorBidi"/>
          <w:sz w:val="24"/>
          <w:szCs w:val="24"/>
        </w:rPr>
        <w:t>-</w:t>
      </w:r>
      <w:r w:rsidRPr="00EC1DF6">
        <w:rPr>
          <w:rFonts w:asciiTheme="majorBidi" w:eastAsia="Times New Roman" w:hAnsiTheme="majorBidi" w:cstheme="majorBidi"/>
          <w:sz w:val="24"/>
          <w:szCs w:val="24"/>
        </w:rPr>
        <w:t xml:space="preserve">value =0.00). </w:t>
      </w:r>
    </w:p>
    <w:p w:rsidR="005E40AE" w:rsidRDefault="005E40AE" w:rsidP="00EC1DF6">
      <w:pPr>
        <w:spacing w:line="276" w:lineRule="auto"/>
        <w:rPr>
          <w:rFonts w:asciiTheme="majorBidi" w:eastAsia="Times New Roman" w:hAnsiTheme="majorBidi" w:cstheme="majorBidi"/>
          <w:sz w:val="24"/>
          <w:szCs w:val="24"/>
        </w:rPr>
      </w:pPr>
      <w:r w:rsidRPr="00EC1DF6">
        <w:rPr>
          <w:rFonts w:asciiTheme="majorBidi" w:eastAsia="Times New Roman" w:hAnsiTheme="majorBidi" w:cstheme="majorBidi"/>
          <w:b/>
          <w:sz w:val="24"/>
          <w:szCs w:val="24"/>
        </w:rPr>
        <w:t xml:space="preserve">Conclusion: </w:t>
      </w:r>
      <w:r w:rsidRPr="00EC1DF6">
        <w:rPr>
          <w:rFonts w:asciiTheme="majorBidi" w:eastAsia="Times New Roman" w:hAnsiTheme="majorBidi" w:cstheme="majorBidi"/>
          <w:sz w:val="24"/>
          <w:szCs w:val="24"/>
        </w:rPr>
        <w:t>The most intended careers were hospital and marketing. Personal desire, chances for development, working environment and salary were the most factors affecting student's career intention</w:t>
      </w:r>
      <w:commentRangeEnd w:id="3"/>
      <w:r w:rsidR="00397A4D">
        <w:rPr>
          <w:rStyle w:val="CommentReference"/>
        </w:rPr>
        <w:commentReference w:id="3"/>
      </w:r>
      <w:r w:rsidRPr="00EC1DF6">
        <w:rPr>
          <w:rFonts w:asciiTheme="majorBidi" w:eastAsia="Times New Roman" w:hAnsiTheme="majorBidi" w:cstheme="majorBidi"/>
          <w:sz w:val="24"/>
          <w:szCs w:val="24"/>
        </w:rPr>
        <w:t>.</w:t>
      </w:r>
    </w:p>
    <w:p w:rsidR="00CD2C8F" w:rsidRPr="00EC1DF6" w:rsidRDefault="00CD2C8F" w:rsidP="00EC1DF6">
      <w:pPr>
        <w:spacing w:line="276" w:lineRule="auto"/>
        <w:rPr>
          <w:rFonts w:asciiTheme="majorBidi" w:eastAsia="Times New Roman" w:hAnsiTheme="majorBidi" w:cstheme="majorBidi"/>
          <w:b/>
          <w:sz w:val="24"/>
          <w:szCs w:val="24"/>
        </w:rPr>
      </w:pPr>
      <w:commentRangeStart w:id="5"/>
      <w:r>
        <w:rPr>
          <w:rFonts w:asciiTheme="majorBidi" w:eastAsia="Times New Roman" w:hAnsiTheme="majorBidi" w:cstheme="majorBidi"/>
          <w:sz w:val="24"/>
          <w:szCs w:val="24"/>
        </w:rPr>
        <w:t>Keywords</w:t>
      </w:r>
      <w:commentRangeEnd w:id="5"/>
      <w:r>
        <w:rPr>
          <w:rStyle w:val="CommentReference"/>
        </w:rPr>
        <w:commentReference w:id="5"/>
      </w:r>
    </w:p>
    <w:p w:rsidR="006856E8" w:rsidRPr="00EC1DF6" w:rsidRDefault="006856E8" w:rsidP="00EC1DF6">
      <w:pPr>
        <w:tabs>
          <w:tab w:val="left" w:pos="280"/>
        </w:tabs>
        <w:spacing w:line="276" w:lineRule="auto"/>
        <w:rPr>
          <w:rFonts w:asciiTheme="majorBidi" w:eastAsia="Times New Roman" w:hAnsiTheme="majorBidi" w:cstheme="majorBidi"/>
          <w:b/>
          <w:sz w:val="24"/>
          <w:szCs w:val="24"/>
        </w:rPr>
      </w:pPr>
      <w:r w:rsidRPr="00EC1DF6">
        <w:rPr>
          <w:rFonts w:asciiTheme="majorBidi" w:eastAsia="Times New Roman" w:hAnsiTheme="majorBidi" w:cstheme="majorBidi"/>
          <w:b/>
          <w:sz w:val="24"/>
          <w:szCs w:val="24"/>
        </w:rPr>
        <w:t>Introduction</w:t>
      </w:r>
    </w:p>
    <w:p w:rsidR="006856E8" w:rsidRPr="00EC1DF6" w:rsidRDefault="006856E8" w:rsidP="00EC1DF6">
      <w:pPr>
        <w:spacing w:line="276" w:lineRule="auto"/>
        <w:jc w:val="both"/>
        <w:rPr>
          <w:rFonts w:asciiTheme="majorBidi" w:eastAsia="Times New Roman" w:hAnsiTheme="majorBidi" w:cstheme="majorBidi"/>
          <w:sz w:val="24"/>
          <w:szCs w:val="24"/>
        </w:rPr>
      </w:pPr>
      <w:commentRangeStart w:id="6"/>
      <w:r w:rsidRPr="00EC1DF6">
        <w:rPr>
          <w:rFonts w:asciiTheme="majorBidi" w:eastAsia="Times New Roman" w:hAnsiTheme="majorBidi" w:cstheme="majorBidi"/>
          <w:sz w:val="24"/>
          <w:szCs w:val="24"/>
        </w:rPr>
        <w:t xml:space="preserve">In the turn of </w:t>
      </w:r>
      <w:r w:rsidR="00E24CB7" w:rsidRPr="00EC1DF6">
        <w:rPr>
          <w:rFonts w:asciiTheme="majorBidi" w:eastAsia="Times New Roman" w:hAnsiTheme="majorBidi" w:cstheme="majorBidi"/>
          <w:sz w:val="24"/>
          <w:szCs w:val="24"/>
        </w:rPr>
        <w:t xml:space="preserve">the </w:t>
      </w:r>
      <w:r w:rsidRPr="00EC1DF6">
        <w:rPr>
          <w:rFonts w:asciiTheme="majorBidi" w:eastAsia="Times New Roman" w:hAnsiTheme="majorBidi" w:cstheme="majorBidi"/>
          <w:sz w:val="24"/>
          <w:szCs w:val="24"/>
        </w:rPr>
        <w:t>20th century, pharmacists’ responsibility condense</w:t>
      </w:r>
      <w:r w:rsidR="00E24CB7" w:rsidRPr="00EC1DF6">
        <w:rPr>
          <w:rFonts w:asciiTheme="majorBidi" w:eastAsia="Times New Roman" w:hAnsiTheme="majorBidi" w:cstheme="majorBidi"/>
          <w:sz w:val="24"/>
          <w:szCs w:val="24"/>
        </w:rPr>
        <w:t>s</w:t>
      </w:r>
      <w:r w:rsidRPr="00EC1DF6">
        <w:rPr>
          <w:rFonts w:asciiTheme="majorBidi" w:eastAsia="Times New Roman" w:hAnsiTheme="majorBidi" w:cstheme="majorBidi"/>
          <w:sz w:val="24"/>
          <w:szCs w:val="24"/>
        </w:rPr>
        <w:t xml:space="preserve"> on preparation and development of medicines </w:t>
      </w:r>
      <w:r w:rsidRPr="00EC1DF6">
        <w:rPr>
          <w:rFonts w:asciiTheme="majorBidi" w:eastAsia="Times New Roman" w:hAnsiTheme="majorBidi" w:cstheme="majorBidi"/>
          <w:sz w:val="24"/>
          <w:szCs w:val="24"/>
          <w:vertAlign w:val="superscript"/>
        </w:rPr>
        <w:t>(1)</w:t>
      </w:r>
      <w:r w:rsidRPr="00EC1DF6">
        <w:rPr>
          <w:rFonts w:asciiTheme="majorBidi" w:eastAsia="Times New Roman" w:hAnsiTheme="majorBidi" w:cstheme="majorBidi"/>
          <w:sz w:val="24"/>
          <w:szCs w:val="24"/>
        </w:rPr>
        <w:t xml:space="preserve">. Nowadays, pharmacy practice has undergone radical change in term of professionalization, a renewal of patient focus, and the development of approaches tools, and competencies to provide direct patient care </w:t>
      </w:r>
      <w:r w:rsidRPr="00EC1DF6">
        <w:rPr>
          <w:rFonts w:asciiTheme="majorBidi" w:eastAsia="Times New Roman" w:hAnsiTheme="majorBidi" w:cstheme="majorBidi"/>
          <w:sz w:val="24"/>
          <w:szCs w:val="24"/>
          <w:vertAlign w:val="superscript"/>
        </w:rPr>
        <w:t>(2)</w:t>
      </w:r>
      <w:r w:rsidRPr="00EC1DF6">
        <w:rPr>
          <w:rFonts w:asciiTheme="majorBidi" w:eastAsia="Times New Roman" w:hAnsiTheme="majorBidi" w:cstheme="majorBidi"/>
          <w:sz w:val="24"/>
          <w:szCs w:val="24"/>
        </w:rPr>
        <w:t xml:space="preserve">. </w:t>
      </w:r>
      <w:commentRangeEnd w:id="6"/>
      <w:r w:rsidR="00305C98">
        <w:rPr>
          <w:rStyle w:val="CommentReference"/>
        </w:rPr>
        <w:commentReference w:id="6"/>
      </w:r>
      <w:r w:rsidRPr="00EC1DF6">
        <w:rPr>
          <w:rFonts w:asciiTheme="majorBidi" w:eastAsia="Times New Roman" w:hAnsiTheme="majorBidi" w:cstheme="majorBidi"/>
          <w:sz w:val="24"/>
          <w:szCs w:val="24"/>
        </w:rPr>
        <w:t>By tradition hospital and community pharmacy were the standard careers but recently and after the pharmacy has developed, career opportunities ha</w:t>
      </w:r>
      <w:r w:rsidR="00E24CB7" w:rsidRPr="00EC1DF6">
        <w:rPr>
          <w:rFonts w:asciiTheme="majorBidi" w:eastAsia="Times New Roman" w:hAnsiTheme="majorBidi" w:cstheme="majorBidi"/>
          <w:sz w:val="24"/>
          <w:szCs w:val="24"/>
        </w:rPr>
        <w:t>ve</w:t>
      </w:r>
      <w:r w:rsidRPr="00EC1DF6">
        <w:rPr>
          <w:rFonts w:asciiTheme="majorBidi" w:eastAsia="Times New Roman" w:hAnsiTheme="majorBidi" w:cstheme="majorBidi"/>
          <w:sz w:val="24"/>
          <w:szCs w:val="24"/>
        </w:rPr>
        <w:t xml:space="preserve"> expanded, to include more pharmacy profession and sub-specialization areas</w:t>
      </w:r>
      <w:r w:rsidR="00E24CB7" w:rsidRPr="00EC1DF6">
        <w:rPr>
          <w:rFonts w:asciiTheme="majorBidi" w:eastAsia="Times New Roman" w:hAnsiTheme="majorBidi" w:cstheme="majorBidi"/>
          <w:sz w:val="24"/>
          <w:szCs w:val="24"/>
        </w:rPr>
        <w:t>, for example,</w:t>
      </w:r>
      <w:r w:rsidRPr="00EC1DF6">
        <w:rPr>
          <w:rFonts w:asciiTheme="majorBidi" w:eastAsia="Times New Roman" w:hAnsiTheme="majorBidi" w:cstheme="majorBidi"/>
          <w:sz w:val="24"/>
          <w:szCs w:val="24"/>
        </w:rPr>
        <w:t xml:space="preserve"> Forensic </w:t>
      </w:r>
      <w:commentRangeStart w:id="7"/>
      <w:r w:rsidRPr="00EC1DF6">
        <w:rPr>
          <w:rFonts w:asciiTheme="majorBidi" w:eastAsia="Times New Roman" w:hAnsiTheme="majorBidi" w:cstheme="majorBidi"/>
          <w:sz w:val="24"/>
          <w:szCs w:val="24"/>
        </w:rPr>
        <w:lastRenderedPageBreak/>
        <w:t>Pharmacy, Pharmacoec</w:t>
      </w:r>
      <w:r w:rsidR="00E24CB7" w:rsidRPr="00EC1DF6">
        <w:rPr>
          <w:rFonts w:asciiTheme="majorBidi" w:eastAsia="Times New Roman" w:hAnsiTheme="majorBidi" w:cstheme="majorBidi"/>
          <w:sz w:val="24"/>
          <w:szCs w:val="24"/>
        </w:rPr>
        <w:t>o</w:t>
      </w:r>
      <w:r w:rsidRPr="00EC1DF6">
        <w:rPr>
          <w:rFonts w:asciiTheme="majorBidi" w:eastAsia="Times New Roman" w:hAnsiTheme="majorBidi" w:cstheme="majorBidi"/>
          <w:sz w:val="24"/>
          <w:szCs w:val="24"/>
        </w:rPr>
        <w:t>nomics, Pharmaceutical Biotechnology, Industrial Pharmacy, Pharmacoinformatics, Cosmetology, Academic, Journalism, Public Health Pharmacists and Consultancy</w:t>
      </w:r>
      <w:r w:rsidRPr="00EC1DF6">
        <w:rPr>
          <w:rFonts w:asciiTheme="majorBidi" w:eastAsia="Times New Roman" w:hAnsiTheme="majorBidi" w:cstheme="majorBidi"/>
          <w:sz w:val="24"/>
          <w:szCs w:val="24"/>
          <w:vertAlign w:val="superscript"/>
        </w:rPr>
        <w:t>(1)</w:t>
      </w:r>
      <w:r w:rsidRPr="00EC1DF6">
        <w:rPr>
          <w:rFonts w:asciiTheme="majorBidi" w:eastAsia="Times New Roman" w:hAnsiTheme="majorBidi" w:cstheme="majorBidi"/>
          <w:sz w:val="24"/>
          <w:szCs w:val="24"/>
        </w:rPr>
        <w:t>.</w:t>
      </w:r>
    </w:p>
    <w:p w:rsidR="006856E8" w:rsidRPr="00EC1DF6" w:rsidRDefault="006856E8" w:rsidP="00EC1DF6">
      <w:pPr>
        <w:spacing w:line="276" w:lineRule="auto"/>
        <w:jc w:val="both"/>
        <w:rPr>
          <w:rFonts w:asciiTheme="majorBidi" w:eastAsia="Times New Roman" w:hAnsiTheme="majorBidi" w:cstheme="majorBidi"/>
          <w:sz w:val="24"/>
          <w:szCs w:val="24"/>
        </w:rPr>
      </w:pPr>
      <w:commentRangeStart w:id="8"/>
      <w:r w:rsidRPr="00EC1DF6">
        <w:rPr>
          <w:rFonts w:asciiTheme="majorBidi" w:eastAsia="Times New Roman" w:hAnsiTheme="majorBidi" w:cstheme="majorBidi"/>
          <w:b/>
          <w:sz w:val="24"/>
          <w:szCs w:val="24"/>
        </w:rPr>
        <w:t>Pharmacist's distribution among pharmacy careers:</w:t>
      </w:r>
    </w:p>
    <w:p w:rsidR="006856E8" w:rsidRPr="00EC1DF6" w:rsidRDefault="007950F4" w:rsidP="00EC1DF6">
      <w:pPr>
        <w:spacing w:line="276" w:lineRule="auto"/>
        <w:jc w:val="both"/>
        <w:rPr>
          <w:rFonts w:asciiTheme="majorBidi" w:eastAsia="Times New Roman" w:hAnsiTheme="majorBidi" w:cstheme="majorBidi"/>
          <w:sz w:val="24"/>
          <w:szCs w:val="24"/>
        </w:rPr>
      </w:pPr>
      <w:r w:rsidRPr="00EC1DF6">
        <w:rPr>
          <w:rFonts w:asciiTheme="majorBidi" w:eastAsia="Times New Roman" w:hAnsiTheme="majorBidi" w:cstheme="majorBidi"/>
          <w:sz w:val="24"/>
          <w:szCs w:val="24"/>
        </w:rPr>
        <w:t>T</w:t>
      </w:r>
      <w:r w:rsidR="006856E8" w:rsidRPr="00EC1DF6">
        <w:rPr>
          <w:rFonts w:asciiTheme="majorBidi" w:eastAsia="Times New Roman" w:hAnsiTheme="majorBidi" w:cstheme="majorBidi"/>
          <w:sz w:val="24"/>
          <w:szCs w:val="24"/>
        </w:rPr>
        <w:t>here is misdistribution of pharmacists in these pharmacy careers and sub</w:t>
      </w:r>
      <w:r w:rsidR="00E24CB7" w:rsidRPr="00EC1DF6">
        <w:rPr>
          <w:rFonts w:asciiTheme="majorBidi" w:eastAsia="Times New Roman" w:hAnsiTheme="majorBidi" w:cstheme="majorBidi"/>
          <w:sz w:val="24"/>
          <w:szCs w:val="24"/>
        </w:rPr>
        <w:t>-</w:t>
      </w:r>
      <w:r w:rsidR="006856E8" w:rsidRPr="00EC1DF6">
        <w:rPr>
          <w:rFonts w:asciiTheme="majorBidi" w:eastAsia="Times New Roman" w:hAnsiTheme="majorBidi" w:cstheme="majorBidi"/>
          <w:sz w:val="24"/>
          <w:szCs w:val="24"/>
        </w:rPr>
        <w:t xml:space="preserve">specializations. At 2008 in south Africa highlighted that there is </w:t>
      </w:r>
      <w:r w:rsidR="00E24CB7" w:rsidRPr="00EC1DF6">
        <w:rPr>
          <w:rFonts w:asciiTheme="majorBidi" w:eastAsia="Times New Roman" w:hAnsiTheme="majorBidi" w:cstheme="majorBidi"/>
          <w:sz w:val="24"/>
          <w:szCs w:val="24"/>
        </w:rPr>
        <w:t xml:space="preserve">an </w:t>
      </w:r>
      <w:r w:rsidR="006856E8" w:rsidRPr="00EC1DF6">
        <w:rPr>
          <w:rFonts w:asciiTheme="majorBidi" w:eastAsia="Times New Roman" w:hAnsiTheme="majorBidi" w:cstheme="majorBidi"/>
          <w:sz w:val="24"/>
          <w:szCs w:val="24"/>
        </w:rPr>
        <w:t xml:space="preserve">imbalance of </w:t>
      </w:r>
      <w:r w:rsidR="00E24CB7" w:rsidRPr="00EC1DF6">
        <w:rPr>
          <w:rFonts w:asciiTheme="majorBidi" w:eastAsia="Times New Roman" w:hAnsiTheme="majorBidi" w:cstheme="majorBidi"/>
          <w:sz w:val="24"/>
          <w:szCs w:val="24"/>
        </w:rPr>
        <w:t xml:space="preserve">the </w:t>
      </w:r>
      <w:r w:rsidR="006856E8" w:rsidRPr="00EC1DF6">
        <w:rPr>
          <w:rFonts w:asciiTheme="majorBidi" w:eastAsia="Times New Roman" w:hAnsiTheme="majorBidi" w:cstheme="majorBidi"/>
          <w:sz w:val="24"/>
          <w:szCs w:val="24"/>
        </w:rPr>
        <w:t xml:space="preserve">distribution of pharmacists in their job, Finding just 16% of registered pharmacists working in </w:t>
      </w:r>
      <w:r w:rsidR="00E24CB7" w:rsidRPr="00EC1DF6">
        <w:rPr>
          <w:rFonts w:asciiTheme="majorBidi" w:eastAsia="Times New Roman" w:hAnsiTheme="majorBidi" w:cstheme="majorBidi"/>
          <w:sz w:val="24"/>
          <w:szCs w:val="24"/>
        </w:rPr>
        <w:t xml:space="preserve">the </w:t>
      </w:r>
      <w:r w:rsidR="006856E8" w:rsidRPr="00EC1DF6">
        <w:rPr>
          <w:rFonts w:asciiTheme="majorBidi" w:eastAsia="Times New Roman" w:hAnsiTheme="majorBidi" w:cstheme="majorBidi"/>
          <w:sz w:val="24"/>
          <w:szCs w:val="24"/>
        </w:rPr>
        <w:t>public sector while the public sector serves more than 80% of the population</w:t>
      </w:r>
      <w:r w:rsidR="006856E8" w:rsidRPr="00EC1DF6">
        <w:rPr>
          <w:rFonts w:asciiTheme="majorBidi" w:eastAsia="Times New Roman" w:hAnsiTheme="majorBidi" w:cstheme="majorBidi"/>
          <w:sz w:val="24"/>
          <w:szCs w:val="24"/>
          <w:vertAlign w:val="superscript"/>
        </w:rPr>
        <w:t>(3)</w:t>
      </w:r>
      <w:r w:rsidR="006856E8" w:rsidRPr="00EC1DF6">
        <w:rPr>
          <w:rFonts w:asciiTheme="majorBidi" w:eastAsia="Times New Roman" w:hAnsiTheme="majorBidi" w:cstheme="majorBidi"/>
          <w:sz w:val="24"/>
          <w:szCs w:val="24"/>
        </w:rPr>
        <w:t>.</w:t>
      </w:r>
    </w:p>
    <w:p w:rsidR="006856E8" w:rsidRPr="00EC1DF6" w:rsidRDefault="006856E8" w:rsidP="00EC1DF6">
      <w:pPr>
        <w:spacing w:line="276" w:lineRule="auto"/>
        <w:jc w:val="both"/>
        <w:rPr>
          <w:rFonts w:asciiTheme="majorBidi" w:eastAsia="Times New Roman" w:hAnsiTheme="majorBidi" w:cstheme="majorBidi"/>
          <w:sz w:val="24"/>
          <w:szCs w:val="24"/>
        </w:rPr>
      </w:pPr>
      <w:r w:rsidRPr="00EC1DF6">
        <w:rPr>
          <w:rFonts w:asciiTheme="majorBidi" w:eastAsia="Times New Roman" w:hAnsiTheme="majorBidi" w:cstheme="majorBidi"/>
          <w:sz w:val="24"/>
          <w:szCs w:val="24"/>
        </w:rPr>
        <w:t>In Sudan</w:t>
      </w:r>
      <w:r w:rsidR="00E24CB7" w:rsidRPr="00EC1DF6">
        <w:rPr>
          <w:rFonts w:asciiTheme="majorBidi" w:eastAsia="Times New Roman" w:hAnsiTheme="majorBidi" w:cstheme="majorBidi"/>
          <w:sz w:val="24"/>
          <w:szCs w:val="24"/>
        </w:rPr>
        <w:t>,</w:t>
      </w:r>
      <w:r w:rsidRPr="00EC1DF6">
        <w:rPr>
          <w:rFonts w:asciiTheme="majorBidi" w:eastAsia="Times New Roman" w:hAnsiTheme="majorBidi" w:cstheme="majorBidi"/>
          <w:sz w:val="24"/>
          <w:szCs w:val="24"/>
        </w:rPr>
        <w:t xml:space="preserve"> there </w:t>
      </w:r>
      <w:r w:rsidR="00E24CB7" w:rsidRPr="00EC1DF6">
        <w:rPr>
          <w:rFonts w:asciiTheme="majorBidi" w:eastAsia="Times New Roman" w:hAnsiTheme="majorBidi" w:cstheme="majorBidi"/>
          <w:sz w:val="24"/>
          <w:szCs w:val="24"/>
        </w:rPr>
        <w:t>are</w:t>
      </w:r>
      <w:r w:rsidRPr="00EC1DF6">
        <w:rPr>
          <w:rFonts w:asciiTheme="majorBidi" w:eastAsia="Times New Roman" w:hAnsiTheme="majorBidi" w:cstheme="majorBidi"/>
          <w:sz w:val="24"/>
          <w:szCs w:val="24"/>
        </w:rPr>
        <w:t xml:space="preserve"> approximately 18000 pharmacists registered in the Sudanese Medical Council. Among them</w:t>
      </w:r>
      <w:r w:rsidR="00E24CB7" w:rsidRPr="00EC1DF6">
        <w:rPr>
          <w:rFonts w:asciiTheme="majorBidi" w:eastAsia="Times New Roman" w:hAnsiTheme="majorBidi" w:cstheme="majorBidi"/>
          <w:sz w:val="24"/>
          <w:szCs w:val="24"/>
        </w:rPr>
        <w:t>,</w:t>
      </w:r>
      <w:r w:rsidRPr="00EC1DF6">
        <w:rPr>
          <w:rFonts w:asciiTheme="majorBidi" w:eastAsia="Times New Roman" w:hAnsiTheme="majorBidi" w:cstheme="majorBidi"/>
          <w:sz w:val="24"/>
          <w:szCs w:val="24"/>
        </w:rPr>
        <w:t xml:space="preserve"> only about 800 pharmacists are registered as specialists. The majority of them were clinical pharmacists which 53% registered as clinical pharmacists, 4% registered as industrial pharmacists and 8% in Pharmaceutical biotechnology, according to the M</w:t>
      </w:r>
      <w:r w:rsidR="007950F4" w:rsidRPr="00EC1DF6">
        <w:rPr>
          <w:rFonts w:asciiTheme="majorBidi" w:eastAsia="Times New Roman" w:hAnsiTheme="majorBidi" w:cstheme="majorBidi"/>
          <w:sz w:val="24"/>
          <w:szCs w:val="24"/>
        </w:rPr>
        <w:t>edical Council of Sudan in 2017</w:t>
      </w:r>
      <w:r w:rsidRPr="00EC1DF6">
        <w:rPr>
          <w:rFonts w:asciiTheme="majorBidi" w:eastAsia="Times New Roman" w:hAnsiTheme="majorBidi" w:cstheme="majorBidi"/>
          <w:sz w:val="24"/>
          <w:szCs w:val="24"/>
          <w:vertAlign w:val="superscript"/>
        </w:rPr>
        <w:t>(10)</w:t>
      </w:r>
      <w:r w:rsidRPr="00EC1DF6">
        <w:rPr>
          <w:rFonts w:asciiTheme="majorBidi" w:eastAsia="Times New Roman" w:hAnsiTheme="majorBidi" w:cstheme="majorBidi"/>
          <w:sz w:val="24"/>
          <w:szCs w:val="24"/>
        </w:rPr>
        <w:t>.</w:t>
      </w:r>
    </w:p>
    <w:p w:rsidR="006856E8" w:rsidRPr="00EC1DF6" w:rsidRDefault="006856E8" w:rsidP="00EC1DF6">
      <w:pPr>
        <w:spacing w:line="276" w:lineRule="auto"/>
        <w:rPr>
          <w:rFonts w:asciiTheme="majorBidi" w:eastAsia="Times New Roman" w:hAnsiTheme="majorBidi" w:cstheme="majorBidi"/>
          <w:b/>
          <w:sz w:val="24"/>
          <w:szCs w:val="24"/>
        </w:rPr>
      </w:pPr>
      <w:r w:rsidRPr="00EC1DF6">
        <w:rPr>
          <w:rFonts w:asciiTheme="majorBidi" w:eastAsia="Times New Roman" w:hAnsiTheme="majorBidi" w:cstheme="majorBidi"/>
          <w:b/>
          <w:sz w:val="24"/>
          <w:szCs w:val="24"/>
        </w:rPr>
        <w:t xml:space="preserve">Factors influencing </w:t>
      </w:r>
      <w:r w:rsidR="00E24CB7" w:rsidRPr="00EC1DF6">
        <w:rPr>
          <w:rFonts w:asciiTheme="majorBidi" w:eastAsia="Times New Roman" w:hAnsiTheme="majorBidi" w:cstheme="majorBidi"/>
          <w:b/>
          <w:sz w:val="24"/>
          <w:szCs w:val="24"/>
        </w:rPr>
        <w:t xml:space="preserve">the </w:t>
      </w:r>
      <w:r w:rsidRPr="00EC1DF6">
        <w:rPr>
          <w:rFonts w:asciiTheme="majorBidi" w:eastAsia="Times New Roman" w:hAnsiTheme="majorBidi" w:cstheme="majorBidi"/>
          <w:b/>
          <w:sz w:val="24"/>
          <w:szCs w:val="24"/>
        </w:rPr>
        <w:t>choice of pharmacy careers:</w:t>
      </w:r>
    </w:p>
    <w:p w:rsidR="006856E8" w:rsidRPr="00EC1DF6" w:rsidRDefault="006856E8" w:rsidP="00EC1DF6">
      <w:pPr>
        <w:spacing w:line="276" w:lineRule="auto"/>
        <w:jc w:val="both"/>
        <w:rPr>
          <w:rFonts w:asciiTheme="majorBidi" w:eastAsia="Times New Roman" w:hAnsiTheme="majorBidi" w:cstheme="majorBidi"/>
          <w:sz w:val="24"/>
          <w:szCs w:val="24"/>
        </w:rPr>
      </w:pPr>
      <w:r w:rsidRPr="00EC1DF6">
        <w:rPr>
          <w:rFonts w:asciiTheme="majorBidi" w:eastAsia="Times New Roman" w:hAnsiTheme="majorBidi" w:cstheme="majorBidi"/>
          <w:sz w:val="24"/>
          <w:szCs w:val="24"/>
        </w:rPr>
        <w:t>Some studies (though few) have assessed the factors that influence how pharmacy students make their future choices and locations. Salary, social value, personal developments, job security, job opportunities and part</w:t>
      </w:r>
      <w:r w:rsidR="00E24CB7" w:rsidRPr="00EC1DF6">
        <w:rPr>
          <w:rFonts w:asciiTheme="majorBidi" w:eastAsia="Times New Roman" w:hAnsiTheme="majorBidi" w:cstheme="majorBidi"/>
          <w:sz w:val="24"/>
          <w:szCs w:val="24"/>
        </w:rPr>
        <w:t>-</w:t>
      </w:r>
      <w:r w:rsidRPr="00EC1DF6">
        <w:rPr>
          <w:rFonts w:asciiTheme="majorBidi" w:eastAsia="Times New Roman" w:hAnsiTheme="majorBidi" w:cstheme="majorBidi"/>
          <w:sz w:val="24"/>
          <w:szCs w:val="24"/>
        </w:rPr>
        <w:t xml:space="preserve">time work were the most factors can influence students to choose pharmacy careers. Work environment, benefit and salary were the most picked factors in </w:t>
      </w:r>
      <w:r w:rsidR="00E24CB7" w:rsidRPr="00EC1DF6">
        <w:rPr>
          <w:rFonts w:asciiTheme="majorBidi" w:eastAsia="Times New Roman" w:hAnsiTheme="majorBidi" w:cstheme="majorBidi"/>
          <w:sz w:val="24"/>
          <w:szCs w:val="24"/>
        </w:rPr>
        <w:t xml:space="preserve">the </w:t>
      </w:r>
      <w:r w:rsidRPr="00EC1DF6">
        <w:rPr>
          <w:rFonts w:asciiTheme="majorBidi" w:eastAsia="Times New Roman" w:hAnsiTheme="majorBidi" w:cstheme="majorBidi"/>
          <w:sz w:val="24"/>
          <w:szCs w:val="24"/>
        </w:rPr>
        <w:t xml:space="preserve">UK </w:t>
      </w:r>
      <w:r w:rsidRPr="00EC1DF6">
        <w:rPr>
          <w:rFonts w:asciiTheme="majorBidi" w:eastAsia="Times New Roman" w:hAnsiTheme="majorBidi" w:cstheme="majorBidi"/>
          <w:sz w:val="24"/>
          <w:szCs w:val="24"/>
          <w:vertAlign w:val="superscript"/>
        </w:rPr>
        <w:t>(1)</w:t>
      </w:r>
      <w:r w:rsidRPr="00EC1DF6">
        <w:rPr>
          <w:rFonts w:asciiTheme="majorBidi" w:eastAsia="Times New Roman" w:hAnsiTheme="majorBidi" w:cstheme="majorBidi"/>
          <w:sz w:val="24"/>
          <w:szCs w:val="24"/>
        </w:rPr>
        <w:t xml:space="preserve">. Salary, benefits and geographical location were the most significant factors for selecting a career job in Malaysia </w:t>
      </w:r>
      <w:r w:rsidRPr="00EC1DF6">
        <w:rPr>
          <w:rFonts w:asciiTheme="majorBidi" w:eastAsia="Times New Roman" w:hAnsiTheme="majorBidi" w:cstheme="majorBidi"/>
          <w:sz w:val="24"/>
          <w:szCs w:val="24"/>
          <w:vertAlign w:val="superscript"/>
        </w:rPr>
        <w:t>(2)</w:t>
      </w:r>
      <w:r w:rsidRPr="00EC1DF6">
        <w:rPr>
          <w:rFonts w:asciiTheme="majorBidi" w:eastAsia="Times New Roman" w:hAnsiTheme="majorBidi" w:cstheme="majorBidi"/>
          <w:sz w:val="24"/>
          <w:szCs w:val="24"/>
        </w:rPr>
        <w:t xml:space="preserve">. Advancement opportunities and salary were the most ranked factors for general careers consideration in Nigeria </w:t>
      </w:r>
      <w:r w:rsidRPr="00EC1DF6">
        <w:rPr>
          <w:rFonts w:asciiTheme="majorBidi" w:eastAsia="Times New Roman" w:hAnsiTheme="majorBidi" w:cstheme="majorBidi"/>
          <w:sz w:val="24"/>
          <w:szCs w:val="24"/>
          <w:vertAlign w:val="superscript"/>
        </w:rPr>
        <w:t>(4)</w:t>
      </w:r>
      <w:r w:rsidRPr="00EC1DF6">
        <w:rPr>
          <w:rFonts w:asciiTheme="majorBidi" w:eastAsia="Times New Roman" w:hAnsiTheme="majorBidi" w:cstheme="majorBidi"/>
          <w:sz w:val="24"/>
          <w:szCs w:val="24"/>
        </w:rPr>
        <w:t>.</w:t>
      </w:r>
    </w:p>
    <w:commentRangeEnd w:id="7"/>
    <w:p w:rsidR="006856E8" w:rsidRPr="00EC1DF6" w:rsidRDefault="00F156AF" w:rsidP="00EC1DF6">
      <w:pPr>
        <w:spacing w:line="276" w:lineRule="auto"/>
        <w:rPr>
          <w:rFonts w:asciiTheme="majorBidi" w:eastAsia="Times New Roman" w:hAnsiTheme="majorBidi" w:cstheme="majorBidi"/>
          <w:b/>
          <w:sz w:val="24"/>
          <w:szCs w:val="24"/>
        </w:rPr>
      </w:pPr>
      <w:r>
        <w:rPr>
          <w:rStyle w:val="CommentReference"/>
        </w:rPr>
        <w:commentReference w:id="7"/>
      </w:r>
      <w:r w:rsidR="00E24CB7" w:rsidRPr="00EC1DF6">
        <w:rPr>
          <w:rFonts w:asciiTheme="majorBidi" w:eastAsia="Times New Roman" w:hAnsiTheme="majorBidi" w:cstheme="majorBidi"/>
          <w:b/>
          <w:sz w:val="24"/>
          <w:szCs w:val="24"/>
        </w:rPr>
        <w:t>The n</w:t>
      </w:r>
      <w:r w:rsidR="006856E8" w:rsidRPr="00EC1DF6">
        <w:rPr>
          <w:rFonts w:asciiTheme="majorBidi" w:eastAsia="Times New Roman" w:hAnsiTheme="majorBidi" w:cstheme="majorBidi"/>
          <w:b/>
          <w:sz w:val="24"/>
          <w:szCs w:val="24"/>
        </w:rPr>
        <w:t xml:space="preserve">umber of pharmacists and </w:t>
      </w:r>
      <w:r w:rsidR="00FD1B6A" w:rsidRPr="00EC1DF6">
        <w:rPr>
          <w:rFonts w:asciiTheme="majorBidi" w:eastAsia="Times New Roman" w:hAnsiTheme="majorBidi" w:cstheme="majorBidi"/>
          <w:b/>
          <w:sz w:val="24"/>
          <w:szCs w:val="24"/>
        </w:rPr>
        <w:t>pharmacist's</w:t>
      </w:r>
      <w:r w:rsidR="006856E8" w:rsidRPr="00EC1DF6">
        <w:rPr>
          <w:rFonts w:asciiTheme="majorBidi" w:eastAsia="Times New Roman" w:hAnsiTheme="majorBidi" w:cstheme="majorBidi"/>
          <w:b/>
          <w:sz w:val="24"/>
          <w:szCs w:val="24"/>
        </w:rPr>
        <w:t xml:space="preserve"> workforce:</w:t>
      </w:r>
    </w:p>
    <w:p w:rsidR="006856E8" w:rsidRPr="00EC1DF6" w:rsidRDefault="006856E8" w:rsidP="00EC1DF6">
      <w:pPr>
        <w:spacing w:line="276" w:lineRule="auto"/>
        <w:jc w:val="both"/>
        <w:rPr>
          <w:rFonts w:asciiTheme="majorBidi" w:eastAsia="Times New Roman" w:hAnsiTheme="majorBidi" w:cstheme="majorBidi"/>
          <w:sz w:val="24"/>
          <w:szCs w:val="24"/>
        </w:rPr>
      </w:pPr>
      <w:r w:rsidRPr="00EC1DF6">
        <w:rPr>
          <w:rFonts w:asciiTheme="majorBidi" w:eastAsia="Times New Roman" w:hAnsiTheme="majorBidi" w:cstheme="majorBidi"/>
          <w:sz w:val="24"/>
          <w:szCs w:val="24"/>
        </w:rPr>
        <w:t>Beside the misdistribution of pharmacists in their careers</w:t>
      </w:r>
      <w:r w:rsidR="00E24CB7" w:rsidRPr="00EC1DF6">
        <w:rPr>
          <w:rFonts w:asciiTheme="majorBidi" w:eastAsia="Times New Roman" w:hAnsiTheme="majorBidi" w:cstheme="majorBidi"/>
          <w:sz w:val="24"/>
          <w:szCs w:val="24"/>
        </w:rPr>
        <w:t>,</w:t>
      </w:r>
      <w:r w:rsidRPr="00EC1DF6">
        <w:rPr>
          <w:rFonts w:asciiTheme="majorBidi" w:eastAsia="Times New Roman" w:hAnsiTheme="majorBidi" w:cstheme="majorBidi"/>
          <w:sz w:val="24"/>
          <w:szCs w:val="24"/>
        </w:rPr>
        <w:t xml:space="preserve"> some studies also reported a shortage in the number of pharmacists to the total population in the developing countries </w:t>
      </w:r>
      <w:r w:rsidRPr="00EC1DF6">
        <w:rPr>
          <w:rFonts w:asciiTheme="majorBidi" w:eastAsia="Times New Roman" w:hAnsiTheme="majorBidi" w:cstheme="majorBidi"/>
          <w:sz w:val="24"/>
          <w:szCs w:val="24"/>
          <w:vertAlign w:val="superscript"/>
        </w:rPr>
        <w:t>(4)</w:t>
      </w:r>
      <w:r w:rsidRPr="00EC1DF6">
        <w:rPr>
          <w:rFonts w:asciiTheme="majorBidi" w:eastAsia="Times New Roman" w:hAnsiTheme="majorBidi" w:cstheme="majorBidi"/>
          <w:sz w:val="24"/>
          <w:szCs w:val="24"/>
        </w:rPr>
        <w:t>.</w:t>
      </w:r>
    </w:p>
    <w:p w:rsidR="006856E8" w:rsidRPr="00EC1DF6" w:rsidRDefault="006856E8" w:rsidP="00EC1DF6">
      <w:pPr>
        <w:spacing w:line="276" w:lineRule="auto"/>
        <w:jc w:val="both"/>
        <w:rPr>
          <w:rFonts w:asciiTheme="majorBidi" w:eastAsia="Times New Roman" w:hAnsiTheme="majorBidi" w:cstheme="majorBidi"/>
          <w:sz w:val="24"/>
          <w:szCs w:val="24"/>
        </w:rPr>
      </w:pPr>
      <w:r w:rsidRPr="00EC1DF6">
        <w:rPr>
          <w:rFonts w:asciiTheme="majorBidi" w:eastAsia="Times New Roman" w:hAnsiTheme="majorBidi" w:cstheme="majorBidi"/>
          <w:sz w:val="24"/>
          <w:szCs w:val="24"/>
        </w:rPr>
        <w:t xml:space="preserve">The World Health Organization (WHO) recommends that the ratio of pharmacist to </w:t>
      </w:r>
      <w:r w:rsidR="00E24CB7" w:rsidRPr="00EC1DF6">
        <w:rPr>
          <w:rFonts w:asciiTheme="majorBidi" w:eastAsia="Times New Roman" w:hAnsiTheme="majorBidi" w:cstheme="majorBidi"/>
          <w:sz w:val="24"/>
          <w:szCs w:val="24"/>
        </w:rPr>
        <w:t xml:space="preserve">the </w:t>
      </w:r>
      <w:r w:rsidRPr="00EC1DF6">
        <w:rPr>
          <w:rFonts w:asciiTheme="majorBidi" w:eastAsia="Times New Roman" w:hAnsiTheme="majorBidi" w:cstheme="majorBidi"/>
          <w:sz w:val="24"/>
          <w:szCs w:val="24"/>
        </w:rPr>
        <w:t>general population should be 1:2000 by the year 2020. In Sudan</w:t>
      </w:r>
      <w:r w:rsidR="00E24CB7" w:rsidRPr="00EC1DF6">
        <w:rPr>
          <w:rFonts w:asciiTheme="majorBidi" w:eastAsia="Times New Roman" w:hAnsiTheme="majorBidi" w:cstheme="majorBidi"/>
          <w:sz w:val="24"/>
          <w:szCs w:val="24"/>
        </w:rPr>
        <w:t>,</w:t>
      </w:r>
      <w:r w:rsidRPr="00EC1DF6">
        <w:rPr>
          <w:rFonts w:asciiTheme="majorBidi" w:eastAsia="Times New Roman" w:hAnsiTheme="majorBidi" w:cstheme="majorBidi"/>
          <w:sz w:val="24"/>
          <w:szCs w:val="24"/>
        </w:rPr>
        <w:t xml:space="preserve"> in 2009 there were approximately seven pharmacists per 100.000 of the population i.e. 1:14000. There were similar findings in Ghana and Tanzania </w:t>
      </w:r>
      <w:r w:rsidRPr="00EC1DF6">
        <w:rPr>
          <w:rFonts w:asciiTheme="majorBidi" w:eastAsia="Times New Roman" w:hAnsiTheme="majorBidi" w:cstheme="majorBidi"/>
          <w:sz w:val="24"/>
          <w:szCs w:val="24"/>
          <w:vertAlign w:val="superscript"/>
        </w:rPr>
        <w:t>(5)</w:t>
      </w:r>
      <w:r w:rsidRPr="00EC1DF6">
        <w:rPr>
          <w:rFonts w:asciiTheme="majorBidi" w:eastAsia="Times New Roman" w:hAnsiTheme="majorBidi" w:cstheme="majorBidi"/>
          <w:sz w:val="24"/>
          <w:szCs w:val="24"/>
        </w:rPr>
        <w:t>. These results are comparable to the situation in Nigeria where the ratio was of 1 pharmacist to 22.000 people</w:t>
      </w:r>
      <w:r w:rsidRPr="00EC1DF6">
        <w:rPr>
          <w:rFonts w:asciiTheme="majorBidi" w:eastAsia="Times New Roman" w:hAnsiTheme="majorBidi" w:cstheme="majorBidi"/>
          <w:sz w:val="24"/>
          <w:szCs w:val="24"/>
          <w:vertAlign w:val="superscript"/>
        </w:rPr>
        <w:t xml:space="preserve"> (4)</w:t>
      </w:r>
      <w:r w:rsidRPr="00EC1DF6">
        <w:rPr>
          <w:rFonts w:asciiTheme="majorBidi" w:eastAsia="Times New Roman" w:hAnsiTheme="majorBidi" w:cstheme="majorBidi"/>
          <w:sz w:val="24"/>
          <w:szCs w:val="24"/>
        </w:rPr>
        <w:t>. The situation is even worse in Sierra Leone 2015 as the pharmacy board of Sierra Leone detect that there were two pharmacists per 100.000 population, that mean</w:t>
      </w:r>
      <w:r w:rsidR="00E24CB7" w:rsidRPr="00EC1DF6">
        <w:rPr>
          <w:rFonts w:asciiTheme="majorBidi" w:eastAsia="Times New Roman" w:hAnsiTheme="majorBidi" w:cstheme="majorBidi"/>
          <w:sz w:val="24"/>
          <w:szCs w:val="24"/>
        </w:rPr>
        <w:t>s</w:t>
      </w:r>
      <w:r w:rsidRPr="00EC1DF6">
        <w:rPr>
          <w:rFonts w:asciiTheme="majorBidi" w:eastAsia="Times New Roman" w:hAnsiTheme="majorBidi" w:cstheme="majorBidi"/>
          <w:sz w:val="24"/>
          <w:szCs w:val="24"/>
        </w:rPr>
        <w:t xml:space="preserve"> 167 pharmacists were serving 7 million of </w:t>
      </w:r>
      <w:r w:rsidR="00E24CB7" w:rsidRPr="00EC1DF6">
        <w:rPr>
          <w:rFonts w:asciiTheme="majorBidi" w:eastAsia="Times New Roman" w:hAnsiTheme="majorBidi" w:cstheme="majorBidi"/>
          <w:sz w:val="24"/>
          <w:szCs w:val="24"/>
        </w:rPr>
        <w:t xml:space="preserve">the </w:t>
      </w:r>
      <w:r w:rsidRPr="00EC1DF6">
        <w:rPr>
          <w:rFonts w:asciiTheme="majorBidi" w:eastAsia="Times New Roman" w:hAnsiTheme="majorBidi" w:cstheme="majorBidi"/>
          <w:sz w:val="24"/>
          <w:szCs w:val="24"/>
        </w:rPr>
        <w:t xml:space="preserve">population with </w:t>
      </w:r>
      <w:r w:rsidR="00E24CB7" w:rsidRPr="00EC1DF6">
        <w:rPr>
          <w:rFonts w:asciiTheme="majorBidi" w:eastAsia="Times New Roman" w:hAnsiTheme="majorBidi" w:cstheme="majorBidi"/>
          <w:sz w:val="24"/>
          <w:szCs w:val="24"/>
        </w:rPr>
        <w:t xml:space="preserve">a </w:t>
      </w:r>
      <w:r w:rsidRPr="00EC1DF6">
        <w:rPr>
          <w:rFonts w:asciiTheme="majorBidi" w:eastAsia="Times New Roman" w:hAnsiTheme="majorBidi" w:cstheme="majorBidi"/>
          <w:sz w:val="24"/>
          <w:szCs w:val="24"/>
        </w:rPr>
        <w:t>ratio of 1 pharmacist to 42.000 people</w:t>
      </w:r>
      <w:r w:rsidRPr="00EC1DF6">
        <w:rPr>
          <w:rFonts w:asciiTheme="majorBidi" w:eastAsia="Times New Roman" w:hAnsiTheme="majorBidi" w:cstheme="majorBidi"/>
          <w:sz w:val="24"/>
          <w:szCs w:val="24"/>
          <w:vertAlign w:val="superscript"/>
        </w:rPr>
        <w:t>(5)</w:t>
      </w:r>
      <w:r w:rsidRPr="00EC1DF6">
        <w:rPr>
          <w:rFonts w:asciiTheme="majorBidi" w:eastAsia="Times New Roman" w:hAnsiTheme="majorBidi" w:cstheme="majorBidi"/>
          <w:sz w:val="24"/>
          <w:szCs w:val="24"/>
        </w:rPr>
        <w:t>.</w:t>
      </w:r>
    </w:p>
    <w:p w:rsidR="006856E8" w:rsidRPr="00EC1DF6" w:rsidRDefault="006856E8" w:rsidP="00EC1DF6">
      <w:pPr>
        <w:spacing w:line="276" w:lineRule="auto"/>
        <w:jc w:val="both"/>
        <w:rPr>
          <w:rFonts w:asciiTheme="majorBidi" w:eastAsia="Times New Roman" w:hAnsiTheme="majorBidi" w:cstheme="majorBidi"/>
          <w:sz w:val="24"/>
          <w:szCs w:val="24"/>
          <w:vertAlign w:val="superscript"/>
        </w:rPr>
      </w:pPr>
      <w:r w:rsidRPr="00EC1DF6">
        <w:rPr>
          <w:rFonts w:asciiTheme="majorBidi" w:eastAsia="Times New Roman" w:hAnsiTheme="majorBidi" w:cstheme="majorBidi"/>
          <w:sz w:val="24"/>
          <w:szCs w:val="24"/>
        </w:rPr>
        <w:t>The situation in the developed countries is not the same; as the number of pharmacists is increasing significantly. And according to the United State Bureau of labo</w:t>
      </w:r>
      <w:r w:rsidR="00E24CB7" w:rsidRPr="00EC1DF6">
        <w:rPr>
          <w:rFonts w:asciiTheme="majorBidi" w:eastAsia="Times New Roman" w:hAnsiTheme="majorBidi" w:cstheme="majorBidi"/>
          <w:sz w:val="24"/>
          <w:szCs w:val="24"/>
        </w:rPr>
        <w:t>u</w:t>
      </w:r>
      <w:r w:rsidRPr="00EC1DF6">
        <w:rPr>
          <w:rFonts w:asciiTheme="majorBidi" w:eastAsia="Times New Roman" w:hAnsiTheme="majorBidi" w:cstheme="majorBidi"/>
          <w:sz w:val="24"/>
          <w:szCs w:val="24"/>
        </w:rPr>
        <w:t>r statistic pharmacists’ number projected to increase by 25% between 2010 and 2020, while the increase among all other occupation is only 14.3 %</w:t>
      </w:r>
      <w:r w:rsidRPr="00EC1DF6">
        <w:rPr>
          <w:rFonts w:asciiTheme="majorBidi" w:eastAsia="Times New Roman" w:hAnsiTheme="majorBidi" w:cstheme="majorBidi"/>
          <w:sz w:val="24"/>
          <w:szCs w:val="24"/>
          <w:vertAlign w:val="superscript"/>
        </w:rPr>
        <w:t>( 6)</w:t>
      </w:r>
      <w:r w:rsidRPr="00EC1DF6">
        <w:rPr>
          <w:rFonts w:asciiTheme="majorBidi" w:eastAsia="Times New Roman" w:hAnsiTheme="majorBidi" w:cstheme="majorBidi"/>
          <w:sz w:val="24"/>
          <w:szCs w:val="24"/>
        </w:rPr>
        <w:t xml:space="preserve">. In </w:t>
      </w:r>
      <w:r w:rsidR="00E24CB7" w:rsidRPr="00EC1DF6">
        <w:rPr>
          <w:rFonts w:asciiTheme="majorBidi" w:eastAsia="Times New Roman" w:hAnsiTheme="majorBidi" w:cstheme="majorBidi"/>
          <w:sz w:val="24"/>
          <w:szCs w:val="24"/>
        </w:rPr>
        <w:t xml:space="preserve">the </w:t>
      </w:r>
      <w:r w:rsidRPr="00EC1DF6">
        <w:rPr>
          <w:rFonts w:asciiTheme="majorBidi" w:eastAsia="Times New Roman" w:hAnsiTheme="majorBidi" w:cstheme="majorBidi"/>
          <w:sz w:val="24"/>
          <w:szCs w:val="24"/>
        </w:rPr>
        <w:t>United Kingdom (UK) the ratio of pharmacists to population is increasing, there is 30% annual rise in pharmacy students number between 1998 and 2003</w:t>
      </w:r>
      <w:r w:rsidRPr="00EC1DF6">
        <w:rPr>
          <w:rFonts w:asciiTheme="majorBidi" w:eastAsia="Times New Roman" w:hAnsiTheme="majorBidi" w:cstheme="majorBidi"/>
          <w:sz w:val="24"/>
          <w:szCs w:val="24"/>
          <w:vertAlign w:val="superscript"/>
        </w:rPr>
        <w:t>(7)</w:t>
      </w:r>
      <w:r w:rsidRPr="00EC1DF6">
        <w:rPr>
          <w:rFonts w:asciiTheme="majorBidi" w:eastAsia="Times New Roman" w:hAnsiTheme="majorBidi" w:cstheme="majorBidi"/>
          <w:sz w:val="24"/>
          <w:szCs w:val="24"/>
        </w:rPr>
        <w:t xml:space="preserve">. The number of students in </w:t>
      </w:r>
      <w:r w:rsidR="00E24CB7" w:rsidRPr="00EC1DF6">
        <w:rPr>
          <w:rFonts w:asciiTheme="majorBidi" w:eastAsia="Times New Roman" w:hAnsiTheme="majorBidi" w:cstheme="majorBidi"/>
          <w:sz w:val="24"/>
          <w:szCs w:val="24"/>
        </w:rPr>
        <w:t xml:space="preserve">the </w:t>
      </w:r>
      <w:r w:rsidRPr="00EC1DF6">
        <w:rPr>
          <w:rFonts w:asciiTheme="majorBidi" w:eastAsia="Times New Roman" w:hAnsiTheme="majorBidi" w:cstheme="majorBidi"/>
          <w:sz w:val="24"/>
          <w:szCs w:val="24"/>
        </w:rPr>
        <w:t>UK higher education sector entering pharmacy is up to 60.7 % over the decades leading up to 2004</w:t>
      </w:r>
      <w:r w:rsidRPr="00EC1DF6">
        <w:rPr>
          <w:rFonts w:asciiTheme="majorBidi" w:eastAsia="Times New Roman" w:hAnsiTheme="majorBidi" w:cstheme="majorBidi"/>
          <w:sz w:val="24"/>
          <w:szCs w:val="24"/>
          <w:vertAlign w:val="superscript"/>
        </w:rPr>
        <w:t>(8)</w:t>
      </w:r>
      <w:r w:rsidRPr="00EC1DF6">
        <w:rPr>
          <w:rFonts w:asciiTheme="majorBidi" w:eastAsia="Times New Roman" w:hAnsiTheme="majorBidi" w:cstheme="majorBidi"/>
          <w:sz w:val="24"/>
          <w:szCs w:val="24"/>
        </w:rPr>
        <w:t>.In United</w:t>
      </w:r>
      <w:r w:rsidR="00E24CB7" w:rsidRPr="00EC1DF6">
        <w:rPr>
          <w:rFonts w:asciiTheme="majorBidi" w:eastAsia="Times New Roman" w:hAnsiTheme="majorBidi" w:cstheme="majorBidi"/>
          <w:sz w:val="24"/>
          <w:szCs w:val="24"/>
        </w:rPr>
        <w:t>,</w:t>
      </w:r>
      <w:r w:rsidRPr="00EC1DF6">
        <w:rPr>
          <w:rFonts w:asciiTheme="majorBidi" w:eastAsia="Times New Roman" w:hAnsiTheme="majorBidi" w:cstheme="majorBidi"/>
          <w:sz w:val="24"/>
          <w:szCs w:val="24"/>
        </w:rPr>
        <w:t xml:space="preserve"> State pharmacists are growing in number, with an expectation of 139,600 jobs openings resulting from growth and replacement of retirees in the profession</w:t>
      </w:r>
      <w:r w:rsidRPr="00EC1DF6">
        <w:rPr>
          <w:rFonts w:asciiTheme="majorBidi" w:eastAsia="Times New Roman" w:hAnsiTheme="majorBidi" w:cstheme="majorBidi"/>
          <w:sz w:val="24"/>
          <w:szCs w:val="24"/>
          <w:vertAlign w:val="superscript"/>
        </w:rPr>
        <w:t>(6)</w:t>
      </w:r>
    </w:p>
    <w:commentRangeEnd w:id="8"/>
    <w:p w:rsidR="006856E8" w:rsidRPr="00EC1DF6" w:rsidRDefault="00305C98" w:rsidP="00EC1DF6">
      <w:pPr>
        <w:spacing w:line="276" w:lineRule="auto"/>
        <w:jc w:val="both"/>
        <w:rPr>
          <w:rFonts w:asciiTheme="majorBidi" w:eastAsia="Times New Roman" w:hAnsiTheme="majorBidi" w:cstheme="majorBidi"/>
          <w:sz w:val="24"/>
          <w:szCs w:val="24"/>
        </w:rPr>
      </w:pPr>
      <w:r>
        <w:rPr>
          <w:rStyle w:val="CommentReference"/>
        </w:rPr>
        <w:commentReference w:id="8"/>
      </w:r>
      <w:r w:rsidR="006856E8" w:rsidRPr="00EC1DF6">
        <w:rPr>
          <w:rFonts w:asciiTheme="majorBidi" w:eastAsia="Times New Roman" w:hAnsiTheme="majorBidi" w:cstheme="majorBidi"/>
          <w:sz w:val="24"/>
          <w:szCs w:val="24"/>
        </w:rPr>
        <w:t>Also in Malaysia</w:t>
      </w:r>
      <w:r w:rsidR="00E24CB7" w:rsidRPr="00EC1DF6">
        <w:rPr>
          <w:rFonts w:asciiTheme="majorBidi" w:eastAsia="Times New Roman" w:hAnsiTheme="majorBidi" w:cstheme="majorBidi"/>
          <w:sz w:val="24"/>
          <w:szCs w:val="24"/>
        </w:rPr>
        <w:t>,</w:t>
      </w:r>
      <w:r w:rsidR="006856E8" w:rsidRPr="00EC1DF6">
        <w:rPr>
          <w:rFonts w:asciiTheme="majorBidi" w:eastAsia="Times New Roman" w:hAnsiTheme="majorBidi" w:cstheme="majorBidi"/>
          <w:sz w:val="24"/>
          <w:szCs w:val="24"/>
        </w:rPr>
        <w:t xml:space="preserve"> there is aggravation in </w:t>
      </w:r>
      <w:r w:rsidR="00E24CB7" w:rsidRPr="00EC1DF6">
        <w:rPr>
          <w:rFonts w:asciiTheme="majorBidi" w:eastAsia="Times New Roman" w:hAnsiTheme="majorBidi" w:cstheme="majorBidi"/>
          <w:sz w:val="24"/>
          <w:szCs w:val="24"/>
        </w:rPr>
        <w:t xml:space="preserve">the </w:t>
      </w:r>
      <w:r w:rsidR="006856E8" w:rsidRPr="00EC1DF6">
        <w:rPr>
          <w:rFonts w:asciiTheme="majorBidi" w:eastAsia="Times New Roman" w:hAnsiTheme="majorBidi" w:cstheme="majorBidi"/>
          <w:sz w:val="24"/>
          <w:szCs w:val="24"/>
        </w:rPr>
        <w:t>number of pharmacists. The number of pharmacy universities in 1996 it</w:t>
      </w:r>
      <w:r w:rsidR="00E24CB7" w:rsidRPr="00EC1DF6">
        <w:rPr>
          <w:rFonts w:asciiTheme="majorBidi" w:eastAsia="Times New Roman" w:hAnsiTheme="majorBidi" w:cstheme="majorBidi"/>
          <w:sz w:val="24"/>
          <w:szCs w:val="24"/>
        </w:rPr>
        <w:t xml:space="preserve"> has</w:t>
      </w:r>
      <w:r w:rsidR="006856E8" w:rsidRPr="00EC1DF6">
        <w:rPr>
          <w:rFonts w:asciiTheme="majorBidi" w:eastAsia="Times New Roman" w:hAnsiTheme="majorBidi" w:cstheme="majorBidi"/>
          <w:sz w:val="24"/>
          <w:szCs w:val="24"/>
        </w:rPr>
        <w:t xml:space="preserve"> been only 1 Malaysian university, but in 2009 f</w:t>
      </w:r>
      <w:r w:rsidR="00E24CB7" w:rsidRPr="00EC1DF6">
        <w:rPr>
          <w:rFonts w:asciiTheme="majorBidi" w:eastAsia="Times New Roman" w:hAnsiTheme="majorBidi" w:cstheme="majorBidi"/>
          <w:sz w:val="24"/>
          <w:szCs w:val="24"/>
        </w:rPr>
        <w:t>ou</w:t>
      </w:r>
      <w:r w:rsidR="006856E8" w:rsidRPr="00EC1DF6">
        <w:rPr>
          <w:rFonts w:asciiTheme="majorBidi" w:eastAsia="Times New Roman" w:hAnsiTheme="majorBidi" w:cstheme="majorBidi"/>
          <w:sz w:val="24"/>
          <w:szCs w:val="24"/>
        </w:rPr>
        <w:t>nd that 5 public universities and 11 private institution</w:t>
      </w:r>
      <w:r w:rsidR="00E24CB7" w:rsidRPr="00EC1DF6">
        <w:rPr>
          <w:rFonts w:asciiTheme="majorBidi" w:eastAsia="Times New Roman" w:hAnsiTheme="majorBidi" w:cstheme="majorBidi"/>
          <w:sz w:val="24"/>
          <w:szCs w:val="24"/>
        </w:rPr>
        <w:t>s</w:t>
      </w:r>
      <w:r w:rsidR="006856E8" w:rsidRPr="00EC1DF6">
        <w:rPr>
          <w:rFonts w:asciiTheme="majorBidi" w:eastAsia="Times New Roman" w:hAnsiTheme="majorBidi" w:cstheme="majorBidi"/>
          <w:sz w:val="24"/>
          <w:szCs w:val="24"/>
        </w:rPr>
        <w:t xml:space="preserve"> of higher learning have </w:t>
      </w:r>
      <w:r w:rsidR="00E24CB7" w:rsidRPr="00EC1DF6">
        <w:rPr>
          <w:rFonts w:asciiTheme="majorBidi" w:eastAsia="Times New Roman" w:hAnsiTheme="majorBidi" w:cstheme="majorBidi"/>
          <w:sz w:val="24"/>
          <w:szCs w:val="24"/>
        </w:rPr>
        <w:t xml:space="preserve">a </w:t>
      </w:r>
      <w:r w:rsidR="006856E8" w:rsidRPr="00EC1DF6">
        <w:rPr>
          <w:rFonts w:asciiTheme="majorBidi" w:eastAsia="Times New Roman" w:hAnsiTheme="majorBidi" w:cstheme="majorBidi"/>
          <w:sz w:val="24"/>
          <w:szCs w:val="24"/>
        </w:rPr>
        <w:lastRenderedPageBreak/>
        <w:t xml:space="preserve">pharmacy degree. </w:t>
      </w:r>
      <w:commentRangeStart w:id="9"/>
      <w:commentRangeStart w:id="10"/>
      <w:r w:rsidR="006856E8" w:rsidRPr="00EC1DF6">
        <w:rPr>
          <w:rFonts w:asciiTheme="majorBidi" w:eastAsia="Times New Roman" w:hAnsiTheme="majorBidi" w:cstheme="majorBidi"/>
          <w:sz w:val="24"/>
          <w:szCs w:val="24"/>
        </w:rPr>
        <w:t xml:space="preserve">There were 1.356 registered pharmacists in Malaysia in 2005 and 3.133 in 2007. The introduction of mandatory service was accompanied by </w:t>
      </w:r>
      <w:r w:rsidR="00E24CB7" w:rsidRPr="00EC1DF6">
        <w:rPr>
          <w:rFonts w:asciiTheme="majorBidi" w:eastAsia="Times New Roman" w:hAnsiTheme="majorBidi" w:cstheme="majorBidi"/>
          <w:sz w:val="24"/>
          <w:szCs w:val="24"/>
        </w:rPr>
        <w:t xml:space="preserve">an </w:t>
      </w:r>
      <w:r w:rsidR="006856E8" w:rsidRPr="00EC1DF6">
        <w:rPr>
          <w:rFonts w:asciiTheme="majorBidi" w:eastAsia="Times New Roman" w:hAnsiTheme="majorBidi" w:cstheme="majorBidi"/>
          <w:sz w:val="24"/>
          <w:szCs w:val="24"/>
        </w:rPr>
        <w:t>upward revision of pharma</w:t>
      </w:r>
      <w:r w:rsidR="009C7382" w:rsidRPr="00EC1DF6">
        <w:rPr>
          <w:rFonts w:asciiTheme="majorBidi" w:eastAsia="Times New Roman" w:hAnsiTheme="majorBidi" w:cstheme="majorBidi"/>
          <w:sz w:val="24"/>
          <w:szCs w:val="24"/>
        </w:rPr>
        <w:t>cist salary scales. Before 2005</w:t>
      </w:r>
      <w:r w:rsidR="006856E8" w:rsidRPr="00EC1DF6">
        <w:rPr>
          <w:rFonts w:asciiTheme="majorBidi" w:eastAsia="Times New Roman" w:hAnsiTheme="majorBidi" w:cstheme="majorBidi"/>
          <w:sz w:val="24"/>
          <w:szCs w:val="24"/>
        </w:rPr>
        <w:t>, Ministry of Health Malaysia (MOH) preregistration pharmacy graduates were given a training allowance; now they are entitled to a full junior-grade pharmacist salary</w:t>
      </w:r>
      <w:r w:rsidR="006856E8" w:rsidRPr="00EC1DF6">
        <w:rPr>
          <w:rFonts w:asciiTheme="majorBidi" w:eastAsia="Times New Roman" w:hAnsiTheme="majorBidi" w:cstheme="majorBidi"/>
          <w:sz w:val="24"/>
          <w:szCs w:val="24"/>
          <w:vertAlign w:val="superscript"/>
        </w:rPr>
        <w:t>(2)</w:t>
      </w:r>
      <w:r w:rsidR="006856E8" w:rsidRPr="00EC1DF6">
        <w:rPr>
          <w:rFonts w:asciiTheme="majorBidi" w:eastAsia="Times New Roman" w:hAnsiTheme="majorBidi" w:cstheme="majorBidi"/>
          <w:sz w:val="24"/>
          <w:szCs w:val="24"/>
        </w:rPr>
        <w:t>.</w:t>
      </w:r>
    </w:p>
    <w:p w:rsidR="006856E8" w:rsidRPr="00EC1DF6" w:rsidRDefault="006856E8" w:rsidP="00EC1DF6">
      <w:pPr>
        <w:spacing w:line="276" w:lineRule="auto"/>
        <w:jc w:val="both"/>
        <w:rPr>
          <w:rFonts w:asciiTheme="majorBidi" w:eastAsia="Times New Roman" w:hAnsiTheme="majorBidi" w:cstheme="majorBidi"/>
          <w:sz w:val="24"/>
          <w:szCs w:val="24"/>
        </w:rPr>
      </w:pPr>
      <w:r w:rsidRPr="00EC1DF6">
        <w:rPr>
          <w:rFonts w:asciiTheme="majorBidi" w:eastAsia="Times New Roman" w:hAnsiTheme="majorBidi" w:cstheme="majorBidi"/>
          <w:sz w:val="24"/>
          <w:szCs w:val="24"/>
        </w:rPr>
        <w:t xml:space="preserve">In South Australia there was a big shortage of qualified pharmacists, it was observed that the demand and supply of pharmacy workforce was an undersupply of community and hospital pharmacists in 1999. It was projected that the shortfall would continue beyond 2010, as responses of this shortage number of new pharmacy schools were opened </w:t>
      </w:r>
      <w:r w:rsidRPr="00EC1DF6">
        <w:rPr>
          <w:rFonts w:asciiTheme="majorBidi" w:eastAsia="Times New Roman" w:hAnsiTheme="majorBidi" w:cstheme="majorBidi"/>
          <w:sz w:val="24"/>
          <w:szCs w:val="24"/>
          <w:vertAlign w:val="superscript"/>
        </w:rPr>
        <w:t>(9)</w:t>
      </w:r>
      <w:r w:rsidRPr="00EC1DF6">
        <w:rPr>
          <w:rFonts w:asciiTheme="majorBidi" w:eastAsia="Times New Roman" w:hAnsiTheme="majorBidi" w:cstheme="majorBidi"/>
          <w:sz w:val="24"/>
          <w:szCs w:val="24"/>
        </w:rPr>
        <w:t>.</w:t>
      </w:r>
    </w:p>
    <w:p w:rsidR="006856E8" w:rsidRPr="00EC1DF6" w:rsidRDefault="006856E8" w:rsidP="00EC1DF6">
      <w:pPr>
        <w:spacing w:line="276" w:lineRule="auto"/>
        <w:ind w:firstLine="60"/>
        <w:jc w:val="both"/>
        <w:rPr>
          <w:rFonts w:asciiTheme="majorBidi" w:eastAsia="Times New Roman" w:hAnsiTheme="majorBidi" w:cstheme="majorBidi"/>
          <w:sz w:val="24"/>
          <w:szCs w:val="24"/>
        </w:rPr>
      </w:pPr>
      <w:r w:rsidRPr="00EC1DF6">
        <w:rPr>
          <w:rFonts w:asciiTheme="majorBidi" w:eastAsia="Times New Roman" w:hAnsiTheme="majorBidi" w:cstheme="majorBidi"/>
          <w:sz w:val="24"/>
          <w:szCs w:val="24"/>
        </w:rPr>
        <w:t xml:space="preserve">In Japan </w:t>
      </w:r>
      <w:r w:rsidR="006053FB" w:rsidRPr="00EC1DF6">
        <w:rPr>
          <w:rFonts w:asciiTheme="majorBidi" w:eastAsia="Times New Roman" w:hAnsiTheme="majorBidi" w:cstheme="majorBidi"/>
          <w:sz w:val="24"/>
          <w:szCs w:val="24"/>
        </w:rPr>
        <w:t>from</w:t>
      </w:r>
      <w:r w:rsidRPr="00EC1DF6">
        <w:rPr>
          <w:rFonts w:asciiTheme="majorBidi" w:eastAsia="Times New Roman" w:hAnsiTheme="majorBidi" w:cstheme="majorBidi"/>
          <w:sz w:val="24"/>
          <w:szCs w:val="24"/>
        </w:rPr>
        <w:t xml:space="preserve"> 2011 till 2013, 95% of hospital and community pharmacists have a full positive job satisfaction level than other ordinary employees.</w:t>
      </w:r>
    </w:p>
    <w:p w:rsidR="006856E8" w:rsidRPr="00EC1DF6" w:rsidRDefault="006856E8" w:rsidP="00EC1DF6">
      <w:pPr>
        <w:spacing w:line="276" w:lineRule="auto"/>
        <w:rPr>
          <w:rFonts w:asciiTheme="majorBidi" w:eastAsia="Times New Roman" w:hAnsiTheme="majorBidi" w:cstheme="majorBidi"/>
          <w:b/>
          <w:sz w:val="24"/>
          <w:szCs w:val="24"/>
        </w:rPr>
      </w:pPr>
      <w:r w:rsidRPr="00EC1DF6">
        <w:rPr>
          <w:rFonts w:asciiTheme="majorBidi" w:eastAsia="Times New Roman" w:hAnsiTheme="majorBidi" w:cstheme="majorBidi"/>
          <w:b/>
          <w:sz w:val="24"/>
          <w:szCs w:val="24"/>
        </w:rPr>
        <w:t>Literature review:</w:t>
      </w:r>
    </w:p>
    <w:p w:rsidR="006856E8" w:rsidRPr="00EC1DF6" w:rsidRDefault="00E24CB7" w:rsidP="00EC1DF6">
      <w:pPr>
        <w:spacing w:line="276" w:lineRule="auto"/>
        <w:jc w:val="both"/>
        <w:rPr>
          <w:rFonts w:asciiTheme="majorBidi" w:eastAsia="Times New Roman" w:hAnsiTheme="majorBidi" w:cstheme="majorBidi"/>
          <w:sz w:val="24"/>
          <w:szCs w:val="24"/>
        </w:rPr>
      </w:pPr>
      <w:r w:rsidRPr="00EC1DF6">
        <w:rPr>
          <w:rFonts w:asciiTheme="majorBidi" w:eastAsia="Times New Roman" w:hAnsiTheme="majorBidi" w:cstheme="majorBidi"/>
          <w:sz w:val="24"/>
          <w:szCs w:val="24"/>
        </w:rPr>
        <w:t>A s</w:t>
      </w:r>
      <w:r w:rsidR="006856E8" w:rsidRPr="00EC1DF6">
        <w:rPr>
          <w:rFonts w:asciiTheme="majorBidi" w:eastAsia="Times New Roman" w:hAnsiTheme="majorBidi" w:cstheme="majorBidi"/>
          <w:sz w:val="24"/>
          <w:szCs w:val="24"/>
        </w:rPr>
        <w:t xml:space="preserve">tudy </w:t>
      </w:r>
      <w:r w:rsidRPr="00EC1DF6">
        <w:rPr>
          <w:rFonts w:asciiTheme="majorBidi" w:eastAsia="Times New Roman" w:hAnsiTheme="majorBidi" w:cstheme="majorBidi"/>
          <w:sz w:val="24"/>
          <w:szCs w:val="24"/>
        </w:rPr>
        <w:t xml:space="preserve">was </w:t>
      </w:r>
      <w:r w:rsidR="006856E8" w:rsidRPr="00EC1DF6">
        <w:rPr>
          <w:rFonts w:asciiTheme="majorBidi" w:eastAsia="Times New Roman" w:hAnsiTheme="majorBidi" w:cstheme="majorBidi"/>
          <w:sz w:val="24"/>
          <w:szCs w:val="24"/>
        </w:rPr>
        <w:t xml:space="preserve">done in </w:t>
      </w:r>
      <w:r w:rsidRPr="00EC1DF6">
        <w:rPr>
          <w:rFonts w:asciiTheme="majorBidi" w:eastAsia="Times New Roman" w:hAnsiTheme="majorBidi" w:cstheme="majorBidi"/>
          <w:sz w:val="24"/>
          <w:szCs w:val="24"/>
        </w:rPr>
        <w:t xml:space="preserve">the </w:t>
      </w:r>
      <w:r w:rsidR="006856E8" w:rsidRPr="00EC1DF6">
        <w:rPr>
          <w:rFonts w:asciiTheme="majorBidi" w:eastAsia="Times New Roman" w:hAnsiTheme="majorBidi" w:cstheme="majorBidi"/>
          <w:sz w:val="24"/>
          <w:szCs w:val="24"/>
        </w:rPr>
        <w:t xml:space="preserve">UK in which 71% of students selected pharmacy as </w:t>
      </w:r>
      <w:r w:rsidRPr="00EC1DF6">
        <w:rPr>
          <w:rFonts w:asciiTheme="majorBidi" w:eastAsia="Times New Roman" w:hAnsiTheme="majorBidi" w:cstheme="majorBidi"/>
          <w:sz w:val="24"/>
          <w:szCs w:val="24"/>
        </w:rPr>
        <w:t xml:space="preserve">the </w:t>
      </w:r>
      <w:r w:rsidR="006856E8" w:rsidRPr="00EC1DF6">
        <w:rPr>
          <w:rFonts w:asciiTheme="majorBidi" w:eastAsia="Times New Roman" w:hAnsiTheme="majorBidi" w:cstheme="majorBidi"/>
          <w:sz w:val="24"/>
          <w:szCs w:val="24"/>
        </w:rPr>
        <w:t xml:space="preserve">first choice when they entered the university </w:t>
      </w:r>
      <w:r w:rsidR="006856E8" w:rsidRPr="00EC1DF6">
        <w:rPr>
          <w:rFonts w:asciiTheme="majorBidi" w:eastAsia="Times New Roman" w:hAnsiTheme="majorBidi" w:cstheme="majorBidi"/>
          <w:sz w:val="24"/>
          <w:szCs w:val="24"/>
          <w:vertAlign w:val="superscript"/>
        </w:rPr>
        <w:t>(11)</w:t>
      </w:r>
      <w:r w:rsidR="006856E8" w:rsidRPr="00EC1DF6">
        <w:rPr>
          <w:rFonts w:asciiTheme="majorBidi" w:eastAsia="Times New Roman" w:hAnsiTheme="majorBidi" w:cstheme="majorBidi"/>
          <w:sz w:val="24"/>
          <w:szCs w:val="24"/>
        </w:rPr>
        <w:t xml:space="preserve">. On 2006 in New Zealand 50% of students revealed that pharmacy was their first field of choice </w:t>
      </w:r>
      <w:r w:rsidR="006856E8" w:rsidRPr="00EC1DF6">
        <w:rPr>
          <w:rFonts w:asciiTheme="majorBidi" w:eastAsia="Times New Roman" w:hAnsiTheme="majorBidi" w:cstheme="majorBidi"/>
          <w:sz w:val="24"/>
          <w:szCs w:val="24"/>
          <w:vertAlign w:val="superscript"/>
        </w:rPr>
        <w:t>(12)</w:t>
      </w:r>
      <w:r w:rsidR="006856E8" w:rsidRPr="00EC1DF6">
        <w:rPr>
          <w:rFonts w:asciiTheme="majorBidi" w:eastAsia="Times New Roman" w:hAnsiTheme="majorBidi" w:cstheme="majorBidi"/>
          <w:sz w:val="24"/>
          <w:szCs w:val="24"/>
        </w:rPr>
        <w:t xml:space="preserve">. As it exists in studies applied in Sierra Leone, Ethiopia and Limpopo found 77.9%, 51.1% and 47% respectively of students picked pharmacy as their first path. </w:t>
      </w:r>
      <w:r w:rsidR="006856E8" w:rsidRPr="00EC1DF6">
        <w:rPr>
          <w:rFonts w:asciiTheme="majorBidi" w:eastAsia="Times New Roman" w:hAnsiTheme="majorBidi" w:cstheme="majorBidi"/>
          <w:sz w:val="24"/>
          <w:szCs w:val="24"/>
          <w:vertAlign w:val="superscript"/>
        </w:rPr>
        <w:t>(5</w:t>
      </w:r>
      <w:r w:rsidR="00FD1B6A" w:rsidRPr="00EC1DF6">
        <w:rPr>
          <w:rFonts w:asciiTheme="majorBidi" w:eastAsia="Times New Roman" w:hAnsiTheme="majorBidi" w:cstheme="majorBidi"/>
          <w:sz w:val="24"/>
          <w:szCs w:val="24"/>
          <w:vertAlign w:val="superscript"/>
        </w:rPr>
        <w:t>, 13, 3</w:t>
      </w:r>
      <w:r w:rsidR="006856E8" w:rsidRPr="00EC1DF6">
        <w:rPr>
          <w:rFonts w:asciiTheme="majorBidi" w:eastAsia="Times New Roman" w:hAnsiTheme="majorBidi" w:cstheme="majorBidi"/>
          <w:sz w:val="24"/>
          <w:szCs w:val="24"/>
          <w:vertAlign w:val="superscript"/>
        </w:rPr>
        <w:t>)</w:t>
      </w:r>
    </w:p>
    <w:p w:rsidR="006856E8" w:rsidRPr="00EC1DF6" w:rsidRDefault="006856E8" w:rsidP="00EC1DF6">
      <w:pPr>
        <w:spacing w:line="276" w:lineRule="auto"/>
        <w:jc w:val="both"/>
        <w:rPr>
          <w:rFonts w:asciiTheme="majorBidi" w:eastAsia="Times New Roman" w:hAnsiTheme="majorBidi" w:cstheme="majorBidi"/>
          <w:sz w:val="24"/>
          <w:szCs w:val="24"/>
        </w:rPr>
      </w:pPr>
      <w:r w:rsidRPr="00EC1DF6">
        <w:rPr>
          <w:rFonts w:asciiTheme="majorBidi" w:eastAsia="Times New Roman" w:hAnsiTheme="majorBidi" w:cstheme="majorBidi"/>
          <w:sz w:val="24"/>
          <w:szCs w:val="24"/>
        </w:rPr>
        <w:t>Factors can motivate students to study pharmacy were ranging from family, friends, interested in health and medicin</w:t>
      </w:r>
      <w:r w:rsidR="007950F4" w:rsidRPr="00EC1DF6">
        <w:rPr>
          <w:rFonts w:asciiTheme="majorBidi" w:eastAsia="Times New Roman" w:hAnsiTheme="majorBidi" w:cstheme="majorBidi"/>
          <w:sz w:val="24"/>
          <w:szCs w:val="24"/>
        </w:rPr>
        <w:t xml:space="preserve">e to </w:t>
      </w:r>
      <w:r w:rsidR="00E24CB7" w:rsidRPr="00EC1DF6">
        <w:rPr>
          <w:rFonts w:asciiTheme="majorBidi" w:eastAsia="Times New Roman" w:hAnsiTheme="majorBidi" w:cstheme="majorBidi"/>
          <w:sz w:val="24"/>
          <w:szCs w:val="24"/>
        </w:rPr>
        <w:t xml:space="preserve">a </w:t>
      </w:r>
      <w:r w:rsidR="007950F4" w:rsidRPr="00EC1DF6">
        <w:rPr>
          <w:rFonts w:asciiTheme="majorBidi" w:eastAsia="Times New Roman" w:hAnsiTheme="majorBidi" w:cstheme="majorBidi"/>
          <w:sz w:val="24"/>
          <w:szCs w:val="24"/>
        </w:rPr>
        <w:t xml:space="preserve">job were socially useful. </w:t>
      </w:r>
      <w:r w:rsidRPr="00EC1DF6">
        <w:rPr>
          <w:rFonts w:asciiTheme="majorBidi" w:eastAsia="Times New Roman" w:hAnsiTheme="majorBidi" w:cstheme="majorBidi"/>
          <w:sz w:val="24"/>
          <w:szCs w:val="24"/>
        </w:rPr>
        <w:t xml:space="preserve">In UK friends and someone who own pharmacy in </w:t>
      </w:r>
      <w:r w:rsidR="00E24CB7" w:rsidRPr="00EC1DF6">
        <w:rPr>
          <w:rFonts w:asciiTheme="majorBidi" w:eastAsia="Times New Roman" w:hAnsiTheme="majorBidi" w:cstheme="majorBidi"/>
          <w:sz w:val="24"/>
          <w:szCs w:val="24"/>
        </w:rPr>
        <w:t xml:space="preserve">the </w:t>
      </w:r>
      <w:r w:rsidRPr="00EC1DF6">
        <w:rPr>
          <w:rFonts w:asciiTheme="majorBidi" w:eastAsia="Times New Roman" w:hAnsiTheme="majorBidi" w:cstheme="majorBidi"/>
          <w:sz w:val="24"/>
          <w:szCs w:val="24"/>
        </w:rPr>
        <w:t xml:space="preserve">family were the most factors affecting </w:t>
      </w:r>
      <w:r w:rsidR="009C7382" w:rsidRPr="00EC1DF6">
        <w:rPr>
          <w:rFonts w:asciiTheme="majorBidi" w:eastAsia="Times New Roman" w:hAnsiTheme="majorBidi" w:cstheme="majorBidi"/>
          <w:sz w:val="24"/>
          <w:szCs w:val="24"/>
        </w:rPr>
        <w:t>student's</w:t>
      </w:r>
      <w:r w:rsidRPr="00EC1DF6">
        <w:rPr>
          <w:rFonts w:asciiTheme="majorBidi" w:eastAsia="Times New Roman" w:hAnsiTheme="majorBidi" w:cstheme="majorBidi"/>
          <w:sz w:val="24"/>
          <w:szCs w:val="24"/>
        </w:rPr>
        <w:t xml:space="preserve"> choice to study pharmacy </w:t>
      </w:r>
      <w:r w:rsidRPr="00EC1DF6">
        <w:rPr>
          <w:rFonts w:asciiTheme="majorBidi" w:eastAsia="Times New Roman" w:hAnsiTheme="majorBidi" w:cstheme="majorBidi"/>
          <w:sz w:val="24"/>
          <w:szCs w:val="24"/>
          <w:vertAlign w:val="superscript"/>
        </w:rPr>
        <w:t>(11)</w:t>
      </w:r>
      <w:r w:rsidRPr="00EC1DF6">
        <w:rPr>
          <w:rFonts w:asciiTheme="majorBidi" w:eastAsia="Times New Roman" w:hAnsiTheme="majorBidi" w:cstheme="majorBidi"/>
          <w:sz w:val="24"/>
          <w:szCs w:val="24"/>
        </w:rPr>
        <w:t xml:space="preserve">. On the other </w:t>
      </w:r>
      <w:commentRangeStart w:id="11"/>
      <w:r w:rsidRPr="00EC1DF6">
        <w:rPr>
          <w:rFonts w:asciiTheme="majorBidi" w:eastAsia="Times New Roman" w:hAnsiTheme="majorBidi" w:cstheme="majorBidi"/>
          <w:sz w:val="24"/>
          <w:szCs w:val="24"/>
        </w:rPr>
        <w:t>hand</w:t>
      </w:r>
      <w:r w:rsidR="00E24CB7" w:rsidRPr="00EC1DF6">
        <w:rPr>
          <w:rFonts w:asciiTheme="majorBidi" w:eastAsia="Times New Roman" w:hAnsiTheme="majorBidi" w:cstheme="majorBidi"/>
          <w:sz w:val="24"/>
          <w:szCs w:val="24"/>
        </w:rPr>
        <w:t>,</w:t>
      </w:r>
      <w:r w:rsidRPr="00EC1DF6">
        <w:rPr>
          <w:rFonts w:asciiTheme="majorBidi" w:eastAsia="Times New Roman" w:hAnsiTheme="majorBidi" w:cstheme="majorBidi"/>
          <w:sz w:val="24"/>
          <w:szCs w:val="24"/>
        </w:rPr>
        <w:t>favo</w:t>
      </w:r>
      <w:r w:rsidR="00E24CB7" w:rsidRPr="00EC1DF6">
        <w:rPr>
          <w:rFonts w:asciiTheme="majorBidi" w:eastAsia="Times New Roman" w:hAnsiTheme="majorBidi" w:cstheme="majorBidi"/>
          <w:sz w:val="24"/>
          <w:szCs w:val="24"/>
        </w:rPr>
        <w:t>u</w:t>
      </w:r>
      <w:r w:rsidRPr="00EC1DF6">
        <w:rPr>
          <w:rFonts w:asciiTheme="majorBidi" w:eastAsia="Times New Roman" w:hAnsiTheme="majorBidi" w:cstheme="majorBidi"/>
          <w:sz w:val="24"/>
          <w:szCs w:val="24"/>
        </w:rPr>
        <w:t xml:space="preserve">rite </w:t>
      </w:r>
      <w:commentRangeEnd w:id="11"/>
      <w:r w:rsidR="00CD2C8F">
        <w:rPr>
          <w:rStyle w:val="CommentReference"/>
        </w:rPr>
        <w:commentReference w:id="11"/>
      </w:r>
      <w:r w:rsidRPr="00EC1DF6">
        <w:rPr>
          <w:rFonts w:asciiTheme="majorBidi" w:eastAsia="Times New Roman" w:hAnsiTheme="majorBidi" w:cstheme="majorBidi"/>
          <w:sz w:val="24"/>
          <w:szCs w:val="24"/>
        </w:rPr>
        <w:t>subject and interaction with people were mentioned as the main factors to prom</w:t>
      </w:r>
      <w:r w:rsidR="009C7382" w:rsidRPr="00EC1DF6">
        <w:rPr>
          <w:rFonts w:asciiTheme="majorBidi" w:eastAsia="Times New Roman" w:hAnsiTheme="majorBidi" w:cstheme="majorBidi"/>
          <w:sz w:val="24"/>
          <w:szCs w:val="24"/>
        </w:rPr>
        <w:t>pt students to choose pharmacy i</w:t>
      </w:r>
      <w:r w:rsidRPr="00EC1DF6">
        <w:rPr>
          <w:rFonts w:asciiTheme="majorBidi" w:eastAsia="Times New Roman" w:hAnsiTheme="majorBidi" w:cstheme="majorBidi"/>
          <w:sz w:val="24"/>
          <w:szCs w:val="24"/>
        </w:rPr>
        <w:t xml:space="preserve">n </w:t>
      </w:r>
      <w:r w:rsidR="009C7382" w:rsidRPr="00EC1DF6">
        <w:rPr>
          <w:rFonts w:asciiTheme="majorBidi" w:eastAsia="Times New Roman" w:hAnsiTheme="majorBidi" w:cstheme="majorBidi"/>
          <w:sz w:val="24"/>
          <w:szCs w:val="24"/>
        </w:rPr>
        <w:t>New</w:t>
      </w:r>
      <w:r w:rsidRPr="00EC1DF6">
        <w:rPr>
          <w:rFonts w:asciiTheme="majorBidi" w:eastAsia="Times New Roman" w:hAnsiTheme="majorBidi" w:cstheme="majorBidi"/>
          <w:sz w:val="24"/>
          <w:szCs w:val="24"/>
        </w:rPr>
        <w:t xml:space="preserve"> Zealand</w:t>
      </w:r>
      <w:r w:rsidRPr="00EC1DF6">
        <w:rPr>
          <w:rFonts w:asciiTheme="majorBidi" w:eastAsia="Times New Roman" w:hAnsiTheme="majorBidi" w:cstheme="majorBidi"/>
          <w:sz w:val="24"/>
          <w:szCs w:val="24"/>
          <w:vertAlign w:val="superscript"/>
        </w:rPr>
        <w:t>(12)</w:t>
      </w:r>
      <w:r w:rsidRPr="00EC1DF6">
        <w:rPr>
          <w:rFonts w:asciiTheme="majorBidi" w:eastAsia="Times New Roman" w:hAnsiTheme="majorBidi" w:cstheme="majorBidi"/>
          <w:sz w:val="24"/>
          <w:szCs w:val="24"/>
        </w:rPr>
        <w:t>, a study conducted in Australia found that 92.4% ranked interested in health and medicine as impo</w:t>
      </w:r>
      <w:r w:rsidR="009C7382" w:rsidRPr="00EC1DF6">
        <w:rPr>
          <w:rFonts w:asciiTheme="majorBidi" w:eastAsia="Times New Roman" w:hAnsiTheme="majorBidi" w:cstheme="majorBidi"/>
          <w:sz w:val="24"/>
          <w:szCs w:val="24"/>
        </w:rPr>
        <w:t>rtant reasons to study pharmacy</w:t>
      </w:r>
      <w:r w:rsidRPr="00EC1DF6">
        <w:rPr>
          <w:rFonts w:asciiTheme="majorBidi" w:eastAsia="Times New Roman" w:hAnsiTheme="majorBidi" w:cstheme="majorBidi"/>
          <w:sz w:val="24"/>
          <w:szCs w:val="24"/>
        </w:rPr>
        <w:t xml:space="preserve">. Then joined pharmacy because of </w:t>
      </w:r>
      <w:r w:rsidR="00E24CB7" w:rsidRPr="00EC1DF6">
        <w:rPr>
          <w:rFonts w:asciiTheme="majorBidi" w:eastAsia="Times New Roman" w:hAnsiTheme="majorBidi" w:cstheme="majorBidi"/>
          <w:sz w:val="24"/>
          <w:szCs w:val="24"/>
        </w:rPr>
        <w:t xml:space="preserve">a </w:t>
      </w:r>
      <w:r w:rsidRPr="00EC1DF6">
        <w:rPr>
          <w:rFonts w:asciiTheme="majorBidi" w:eastAsia="Times New Roman" w:hAnsiTheme="majorBidi" w:cstheme="majorBidi"/>
          <w:sz w:val="24"/>
          <w:szCs w:val="24"/>
        </w:rPr>
        <w:t>friend doing it and family members own a pharmacy were the least important factors for respondents</w:t>
      </w:r>
      <w:r w:rsidRPr="00EC1DF6">
        <w:rPr>
          <w:rFonts w:asciiTheme="majorBidi" w:eastAsia="Times New Roman" w:hAnsiTheme="majorBidi" w:cstheme="majorBidi"/>
          <w:sz w:val="24"/>
          <w:szCs w:val="24"/>
          <w:vertAlign w:val="superscript"/>
        </w:rPr>
        <w:t>(14)</w:t>
      </w:r>
      <w:r w:rsidR="00FD1B6A" w:rsidRPr="00EC1DF6">
        <w:rPr>
          <w:rFonts w:asciiTheme="majorBidi" w:eastAsia="Times New Roman" w:hAnsiTheme="majorBidi" w:cstheme="majorBidi"/>
          <w:sz w:val="24"/>
          <w:szCs w:val="24"/>
        </w:rPr>
        <w:t xml:space="preserve">. </w:t>
      </w:r>
      <w:r w:rsidRPr="00EC1DF6">
        <w:rPr>
          <w:rFonts w:asciiTheme="majorBidi" w:eastAsia="Times New Roman" w:hAnsiTheme="majorBidi" w:cstheme="majorBidi"/>
          <w:sz w:val="24"/>
          <w:szCs w:val="24"/>
        </w:rPr>
        <w:t xml:space="preserve"> In Sierra Leone</w:t>
      </w:r>
      <w:r w:rsidR="00E24CB7" w:rsidRPr="00EC1DF6">
        <w:rPr>
          <w:rFonts w:asciiTheme="majorBidi" w:eastAsia="Times New Roman" w:hAnsiTheme="majorBidi" w:cstheme="majorBidi"/>
          <w:sz w:val="24"/>
          <w:szCs w:val="24"/>
        </w:rPr>
        <w:t>,</w:t>
      </w:r>
      <w:r w:rsidRPr="00EC1DF6">
        <w:rPr>
          <w:rFonts w:asciiTheme="majorBidi" w:eastAsia="Times New Roman" w:hAnsiTheme="majorBidi" w:cstheme="majorBidi"/>
          <w:sz w:val="24"/>
          <w:szCs w:val="24"/>
        </w:rPr>
        <w:t xml:space="preserve"> 66.7 % of students selected favo</w:t>
      </w:r>
      <w:r w:rsidR="00E24CB7" w:rsidRPr="00EC1DF6">
        <w:rPr>
          <w:rFonts w:asciiTheme="majorBidi" w:eastAsia="Times New Roman" w:hAnsiTheme="majorBidi" w:cstheme="majorBidi"/>
          <w:sz w:val="24"/>
          <w:szCs w:val="24"/>
        </w:rPr>
        <w:t>u</w:t>
      </w:r>
      <w:r w:rsidRPr="00EC1DF6">
        <w:rPr>
          <w:rFonts w:asciiTheme="majorBidi" w:eastAsia="Times New Roman" w:hAnsiTheme="majorBidi" w:cstheme="majorBidi"/>
          <w:sz w:val="24"/>
          <w:szCs w:val="24"/>
        </w:rPr>
        <w:t>rite subject</w:t>
      </w:r>
      <w:r w:rsidR="00E24CB7" w:rsidRPr="00EC1DF6">
        <w:rPr>
          <w:rFonts w:asciiTheme="majorBidi" w:eastAsia="Times New Roman" w:hAnsiTheme="majorBidi" w:cstheme="majorBidi"/>
          <w:sz w:val="24"/>
          <w:szCs w:val="24"/>
        </w:rPr>
        <w:t>/</w:t>
      </w:r>
      <w:r w:rsidRPr="00EC1DF6">
        <w:rPr>
          <w:rFonts w:asciiTheme="majorBidi" w:eastAsia="Times New Roman" w:hAnsiTheme="majorBidi" w:cstheme="majorBidi"/>
          <w:sz w:val="24"/>
          <w:szCs w:val="24"/>
        </w:rPr>
        <w:t xml:space="preserve">teacher followed by 61% family and friends to be the most effective </w:t>
      </w:r>
      <w:commentRangeStart w:id="12"/>
      <w:r w:rsidRPr="00EC1DF6">
        <w:rPr>
          <w:rFonts w:asciiTheme="majorBidi" w:eastAsia="Times New Roman" w:hAnsiTheme="majorBidi" w:cstheme="majorBidi"/>
          <w:sz w:val="24"/>
          <w:szCs w:val="24"/>
        </w:rPr>
        <w:t xml:space="preserve">factors.While </w:t>
      </w:r>
      <w:commentRangeEnd w:id="12"/>
      <w:r w:rsidR="00CD2C8F">
        <w:rPr>
          <w:rStyle w:val="CommentReference"/>
        </w:rPr>
        <w:commentReference w:id="12"/>
      </w:r>
      <w:r w:rsidRPr="00EC1DF6">
        <w:rPr>
          <w:rFonts w:asciiTheme="majorBidi" w:eastAsia="Times New Roman" w:hAnsiTheme="majorBidi" w:cstheme="majorBidi"/>
          <w:sz w:val="24"/>
          <w:szCs w:val="24"/>
        </w:rPr>
        <w:t>opportunists for part</w:t>
      </w:r>
      <w:r w:rsidR="00E24CB7" w:rsidRPr="00EC1DF6">
        <w:rPr>
          <w:rFonts w:asciiTheme="majorBidi" w:eastAsia="Times New Roman" w:hAnsiTheme="majorBidi" w:cstheme="majorBidi"/>
          <w:sz w:val="24"/>
          <w:szCs w:val="24"/>
        </w:rPr>
        <w:t>-</w:t>
      </w:r>
      <w:r w:rsidRPr="00EC1DF6">
        <w:rPr>
          <w:rFonts w:asciiTheme="majorBidi" w:eastAsia="Times New Roman" w:hAnsiTheme="majorBidi" w:cstheme="majorBidi"/>
          <w:sz w:val="24"/>
          <w:szCs w:val="24"/>
        </w:rPr>
        <w:t xml:space="preserve">time </w:t>
      </w:r>
      <w:commentRangeEnd w:id="9"/>
      <w:r w:rsidR="00F156AF">
        <w:rPr>
          <w:rStyle w:val="CommentReference"/>
        </w:rPr>
        <w:commentReference w:id="9"/>
      </w:r>
      <w:r w:rsidRPr="00EC1DF6">
        <w:rPr>
          <w:rFonts w:asciiTheme="majorBidi" w:eastAsia="Times New Roman" w:hAnsiTheme="majorBidi" w:cstheme="majorBidi"/>
          <w:sz w:val="24"/>
          <w:szCs w:val="24"/>
        </w:rPr>
        <w:t>work and job were socially useful were the least effective factors</w:t>
      </w:r>
      <w:r w:rsidRPr="00EC1DF6">
        <w:rPr>
          <w:rFonts w:asciiTheme="majorBidi" w:eastAsia="Times New Roman" w:hAnsiTheme="majorBidi" w:cstheme="majorBidi"/>
          <w:sz w:val="24"/>
          <w:szCs w:val="24"/>
          <w:vertAlign w:val="superscript"/>
        </w:rPr>
        <w:t>(5)</w:t>
      </w:r>
      <w:r w:rsidRPr="00EC1DF6">
        <w:rPr>
          <w:rFonts w:asciiTheme="majorBidi" w:eastAsia="Times New Roman" w:hAnsiTheme="majorBidi" w:cstheme="majorBidi"/>
          <w:sz w:val="24"/>
          <w:szCs w:val="24"/>
        </w:rPr>
        <w:t>.</w:t>
      </w:r>
    </w:p>
    <w:p w:rsidR="006856E8" w:rsidRPr="00EC1DF6" w:rsidRDefault="006856E8" w:rsidP="00EC1DF6">
      <w:pPr>
        <w:spacing w:line="276" w:lineRule="auto"/>
        <w:jc w:val="both"/>
        <w:rPr>
          <w:rFonts w:asciiTheme="majorBidi" w:eastAsia="Times New Roman" w:hAnsiTheme="majorBidi" w:cstheme="majorBidi"/>
          <w:sz w:val="24"/>
          <w:szCs w:val="24"/>
        </w:rPr>
      </w:pPr>
      <w:commentRangeStart w:id="13"/>
      <w:r w:rsidRPr="00EC1DF6">
        <w:rPr>
          <w:rFonts w:asciiTheme="majorBidi" w:eastAsia="Times New Roman" w:hAnsiTheme="majorBidi" w:cstheme="majorBidi"/>
          <w:sz w:val="24"/>
          <w:szCs w:val="24"/>
        </w:rPr>
        <w:t xml:space="preserve">The student satisfaction, factors affecting satisfaction and attitude of satisfaction may be </w:t>
      </w:r>
      <w:r w:rsidR="006053FB" w:rsidRPr="00EC1DF6">
        <w:rPr>
          <w:rFonts w:asciiTheme="majorBidi" w:eastAsia="Times New Roman" w:hAnsiTheme="majorBidi" w:cstheme="majorBidi"/>
          <w:sz w:val="24"/>
          <w:szCs w:val="24"/>
        </w:rPr>
        <w:t xml:space="preserve">an </w:t>
      </w:r>
      <w:r w:rsidRPr="00EC1DF6">
        <w:rPr>
          <w:rFonts w:asciiTheme="majorBidi" w:eastAsia="Times New Roman" w:hAnsiTheme="majorBidi" w:cstheme="majorBidi"/>
          <w:sz w:val="24"/>
          <w:szCs w:val="24"/>
        </w:rPr>
        <w:t>agent with significant influence on the appropriate choice of future pharmacy careers. The degree of satisfaction w</w:t>
      </w:r>
      <w:r w:rsidR="006053FB" w:rsidRPr="00EC1DF6">
        <w:rPr>
          <w:rFonts w:asciiTheme="majorBidi" w:eastAsia="Times New Roman" w:hAnsiTheme="majorBidi" w:cstheme="majorBidi"/>
          <w:sz w:val="24"/>
          <w:szCs w:val="24"/>
        </w:rPr>
        <w:t>as</w:t>
      </w:r>
      <w:r w:rsidRPr="00EC1DF6">
        <w:rPr>
          <w:rFonts w:asciiTheme="majorBidi" w:eastAsia="Times New Roman" w:hAnsiTheme="majorBidi" w:cstheme="majorBidi"/>
          <w:sz w:val="24"/>
          <w:szCs w:val="24"/>
        </w:rPr>
        <w:t xml:space="preserve"> found to be linked to the first reason to study pharmacy as </w:t>
      </w:r>
      <w:r w:rsidR="006053FB" w:rsidRPr="00EC1DF6">
        <w:rPr>
          <w:rFonts w:asciiTheme="majorBidi" w:eastAsia="Times New Roman" w:hAnsiTheme="majorBidi" w:cstheme="majorBidi"/>
          <w:sz w:val="24"/>
          <w:szCs w:val="24"/>
        </w:rPr>
        <w:t xml:space="preserve">a </w:t>
      </w:r>
      <w:r w:rsidRPr="00EC1DF6">
        <w:rPr>
          <w:rFonts w:asciiTheme="majorBidi" w:eastAsia="Times New Roman" w:hAnsiTheme="majorBidi" w:cstheme="majorBidi"/>
          <w:sz w:val="24"/>
          <w:szCs w:val="24"/>
        </w:rPr>
        <w:t xml:space="preserve">professional in Australia </w:t>
      </w:r>
      <w:r w:rsidRPr="00EC1DF6">
        <w:rPr>
          <w:rFonts w:asciiTheme="majorBidi" w:eastAsia="Times New Roman" w:hAnsiTheme="majorBidi" w:cstheme="majorBidi"/>
          <w:sz w:val="24"/>
          <w:szCs w:val="24"/>
          <w:vertAlign w:val="superscript"/>
        </w:rPr>
        <w:t>(14)</w:t>
      </w:r>
      <w:r w:rsidRPr="00EC1DF6">
        <w:rPr>
          <w:rFonts w:asciiTheme="majorBidi" w:eastAsia="Times New Roman" w:hAnsiTheme="majorBidi" w:cstheme="majorBidi"/>
          <w:sz w:val="24"/>
          <w:szCs w:val="24"/>
        </w:rPr>
        <w:t xml:space="preserve">. </w:t>
      </w:r>
      <w:r w:rsidR="006053FB" w:rsidRPr="00EC1DF6">
        <w:rPr>
          <w:rFonts w:asciiTheme="majorBidi" w:eastAsia="Times New Roman" w:hAnsiTheme="majorBidi" w:cstheme="majorBidi"/>
          <w:sz w:val="24"/>
          <w:szCs w:val="24"/>
        </w:rPr>
        <w:t>A s</w:t>
      </w:r>
      <w:r w:rsidRPr="00EC1DF6">
        <w:rPr>
          <w:rFonts w:asciiTheme="majorBidi" w:eastAsia="Times New Roman" w:hAnsiTheme="majorBidi" w:cstheme="majorBidi"/>
          <w:sz w:val="24"/>
          <w:szCs w:val="24"/>
        </w:rPr>
        <w:t xml:space="preserve">tudy conducted in Limpopo found that 72% of students would still opt to study pharmacy due to pharmacy was their first choice and there are many job opportunities </w:t>
      </w:r>
      <w:commentRangeEnd w:id="10"/>
      <w:r w:rsidR="00397A4D">
        <w:rPr>
          <w:rStyle w:val="CommentReference"/>
        </w:rPr>
        <w:commentReference w:id="10"/>
      </w:r>
      <w:r w:rsidRPr="00EC1DF6">
        <w:rPr>
          <w:rFonts w:asciiTheme="majorBidi" w:eastAsia="Times New Roman" w:hAnsiTheme="majorBidi" w:cstheme="majorBidi"/>
          <w:sz w:val="24"/>
          <w:szCs w:val="24"/>
        </w:rPr>
        <w:t>after graduation.</w:t>
      </w:r>
    </w:p>
    <w:p w:rsidR="006856E8" w:rsidRPr="00EC1DF6" w:rsidRDefault="006856E8" w:rsidP="00EC1DF6">
      <w:pPr>
        <w:spacing w:line="276" w:lineRule="auto"/>
        <w:jc w:val="both"/>
        <w:rPr>
          <w:rFonts w:asciiTheme="majorBidi" w:eastAsia="Times New Roman" w:hAnsiTheme="majorBidi" w:cstheme="majorBidi"/>
          <w:sz w:val="24"/>
          <w:szCs w:val="24"/>
        </w:rPr>
      </w:pPr>
      <w:r w:rsidRPr="00EC1DF6">
        <w:rPr>
          <w:rFonts w:asciiTheme="majorBidi" w:eastAsia="Times New Roman" w:hAnsiTheme="majorBidi" w:cstheme="majorBidi"/>
          <w:sz w:val="24"/>
          <w:szCs w:val="24"/>
        </w:rPr>
        <w:t>On the other hand</w:t>
      </w:r>
      <w:r w:rsidR="006053FB" w:rsidRPr="00EC1DF6">
        <w:rPr>
          <w:rFonts w:asciiTheme="majorBidi" w:eastAsia="Times New Roman" w:hAnsiTheme="majorBidi" w:cstheme="majorBidi"/>
          <w:sz w:val="24"/>
          <w:szCs w:val="24"/>
        </w:rPr>
        <w:t>,</w:t>
      </w:r>
      <w:r w:rsidRPr="00EC1DF6">
        <w:rPr>
          <w:rFonts w:asciiTheme="majorBidi" w:eastAsia="Times New Roman" w:hAnsiTheme="majorBidi" w:cstheme="majorBidi"/>
          <w:sz w:val="24"/>
          <w:szCs w:val="24"/>
        </w:rPr>
        <w:t xml:space="preserve"> 27% of the students would not study pharmacy again due to that pharmacy was not their first choice and low pharmacist’s salaries </w:t>
      </w:r>
      <w:r w:rsidRPr="00EC1DF6">
        <w:rPr>
          <w:rFonts w:asciiTheme="majorBidi" w:eastAsia="Times New Roman" w:hAnsiTheme="majorBidi" w:cstheme="majorBidi"/>
          <w:sz w:val="24"/>
          <w:szCs w:val="24"/>
          <w:vertAlign w:val="superscript"/>
        </w:rPr>
        <w:t>(3)</w:t>
      </w:r>
      <w:r w:rsidRPr="00EC1DF6">
        <w:rPr>
          <w:rFonts w:asciiTheme="majorBidi" w:eastAsia="Times New Roman" w:hAnsiTheme="majorBidi" w:cstheme="majorBidi"/>
          <w:sz w:val="24"/>
          <w:szCs w:val="24"/>
        </w:rPr>
        <w:t xml:space="preserve">. In a study conducted by Keith Wilson </w:t>
      </w:r>
      <w:commentRangeStart w:id="14"/>
      <w:r w:rsidRPr="00EC1DF6">
        <w:rPr>
          <w:rFonts w:asciiTheme="majorBidi" w:eastAsia="Times New Roman" w:hAnsiTheme="majorBidi" w:cstheme="majorBidi"/>
          <w:sz w:val="24"/>
          <w:szCs w:val="24"/>
        </w:rPr>
        <w:t xml:space="preserve">et al </w:t>
      </w:r>
      <w:commentRangeEnd w:id="14"/>
      <w:r w:rsidR="00CD2C8F">
        <w:rPr>
          <w:rStyle w:val="CommentReference"/>
        </w:rPr>
        <w:commentReference w:id="14"/>
      </w:r>
      <w:r w:rsidRPr="00EC1DF6">
        <w:rPr>
          <w:rFonts w:asciiTheme="majorBidi" w:eastAsia="Times New Roman" w:hAnsiTheme="majorBidi" w:cstheme="majorBidi"/>
          <w:sz w:val="24"/>
          <w:szCs w:val="24"/>
        </w:rPr>
        <w:t xml:space="preserve">in </w:t>
      </w:r>
      <w:r w:rsidR="006053FB" w:rsidRPr="00EC1DF6">
        <w:rPr>
          <w:rFonts w:asciiTheme="majorBidi" w:eastAsia="Times New Roman" w:hAnsiTheme="majorBidi" w:cstheme="majorBidi"/>
          <w:sz w:val="24"/>
          <w:szCs w:val="24"/>
        </w:rPr>
        <w:t xml:space="preserve">the </w:t>
      </w:r>
      <w:r w:rsidRPr="00EC1DF6">
        <w:rPr>
          <w:rFonts w:asciiTheme="majorBidi" w:eastAsia="Times New Roman" w:hAnsiTheme="majorBidi" w:cstheme="majorBidi"/>
          <w:sz w:val="24"/>
          <w:szCs w:val="24"/>
        </w:rPr>
        <w:t>UK</w:t>
      </w:r>
      <w:r w:rsidR="006053FB" w:rsidRPr="00EC1DF6">
        <w:rPr>
          <w:rFonts w:asciiTheme="majorBidi" w:eastAsia="Times New Roman" w:hAnsiTheme="majorBidi" w:cstheme="majorBidi"/>
          <w:sz w:val="24"/>
          <w:szCs w:val="24"/>
        </w:rPr>
        <w:t>,</w:t>
      </w:r>
      <w:r w:rsidR="009C7382" w:rsidRPr="00EC1DF6">
        <w:rPr>
          <w:rFonts w:asciiTheme="majorBidi" w:eastAsia="Times New Roman" w:hAnsiTheme="majorBidi" w:cstheme="majorBidi"/>
          <w:sz w:val="24"/>
          <w:szCs w:val="24"/>
        </w:rPr>
        <w:t xml:space="preserve">most of </w:t>
      </w:r>
      <w:r w:rsidR="006053FB" w:rsidRPr="00EC1DF6">
        <w:rPr>
          <w:rFonts w:asciiTheme="majorBidi" w:eastAsia="Times New Roman" w:hAnsiTheme="majorBidi" w:cstheme="majorBidi"/>
          <w:sz w:val="24"/>
          <w:szCs w:val="24"/>
        </w:rPr>
        <w:t xml:space="preserve">the </w:t>
      </w:r>
      <w:r w:rsidR="009C7382" w:rsidRPr="00EC1DF6">
        <w:rPr>
          <w:rFonts w:asciiTheme="majorBidi" w:eastAsia="Times New Roman" w:hAnsiTheme="majorBidi" w:cstheme="majorBidi"/>
          <w:sz w:val="24"/>
          <w:szCs w:val="24"/>
        </w:rPr>
        <w:t>students were satisfied</w:t>
      </w:r>
      <w:r w:rsidRPr="00EC1DF6">
        <w:rPr>
          <w:rFonts w:asciiTheme="majorBidi" w:eastAsia="Times New Roman" w:hAnsiTheme="majorBidi" w:cstheme="majorBidi"/>
          <w:sz w:val="24"/>
          <w:szCs w:val="24"/>
        </w:rPr>
        <w:t>, as the most pre-graduate students said that studying pharmacy and being pharmacists are an important pa</w:t>
      </w:r>
      <w:r w:rsidR="009C7382" w:rsidRPr="00EC1DF6">
        <w:rPr>
          <w:rFonts w:asciiTheme="majorBidi" w:eastAsia="Times New Roman" w:hAnsiTheme="majorBidi" w:cstheme="majorBidi"/>
          <w:sz w:val="24"/>
          <w:szCs w:val="24"/>
        </w:rPr>
        <w:t>rt of who they want to be</w:t>
      </w:r>
      <w:r w:rsidRPr="00EC1DF6">
        <w:rPr>
          <w:rFonts w:asciiTheme="majorBidi" w:eastAsia="Times New Roman" w:hAnsiTheme="majorBidi" w:cstheme="majorBidi"/>
          <w:sz w:val="24"/>
          <w:szCs w:val="24"/>
        </w:rPr>
        <w:t>. While only 5% were regre</w:t>
      </w:r>
      <w:r w:rsidR="009C7382" w:rsidRPr="00EC1DF6">
        <w:rPr>
          <w:rFonts w:asciiTheme="majorBidi" w:eastAsia="Times New Roman" w:hAnsiTheme="majorBidi" w:cstheme="majorBidi"/>
          <w:sz w:val="24"/>
          <w:szCs w:val="24"/>
        </w:rPr>
        <w:t>tting the entire pharmacy field</w:t>
      </w:r>
      <w:r w:rsidRPr="00EC1DF6">
        <w:rPr>
          <w:rFonts w:asciiTheme="majorBidi" w:eastAsia="Times New Roman" w:hAnsiTheme="majorBidi" w:cstheme="majorBidi"/>
          <w:sz w:val="24"/>
          <w:szCs w:val="24"/>
        </w:rPr>
        <w:t xml:space="preserve">. Eighteen of students who show a positive view about pharmacy tended to take </w:t>
      </w:r>
      <w:r w:rsidR="006053FB" w:rsidRPr="00EC1DF6">
        <w:rPr>
          <w:rFonts w:asciiTheme="majorBidi" w:eastAsia="Times New Roman" w:hAnsiTheme="majorBidi" w:cstheme="majorBidi"/>
          <w:sz w:val="24"/>
          <w:szCs w:val="24"/>
        </w:rPr>
        <w:t xml:space="preserve">a </w:t>
      </w:r>
      <w:r w:rsidRPr="00EC1DF6">
        <w:rPr>
          <w:rFonts w:asciiTheme="majorBidi" w:eastAsia="Times New Roman" w:hAnsiTheme="majorBidi" w:cstheme="majorBidi"/>
          <w:sz w:val="24"/>
          <w:szCs w:val="24"/>
        </w:rPr>
        <w:t xml:space="preserve">second degree in pharmacy </w:t>
      </w:r>
      <w:r w:rsidRPr="00EC1DF6">
        <w:rPr>
          <w:rFonts w:asciiTheme="majorBidi" w:eastAsia="Times New Roman" w:hAnsiTheme="majorBidi" w:cstheme="majorBidi"/>
          <w:sz w:val="24"/>
          <w:szCs w:val="24"/>
          <w:vertAlign w:val="superscript"/>
        </w:rPr>
        <w:t>(11)</w:t>
      </w:r>
      <w:r w:rsidRPr="00EC1DF6">
        <w:rPr>
          <w:rFonts w:asciiTheme="majorBidi" w:eastAsia="Times New Roman" w:hAnsiTheme="majorBidi" w:cstheme="majorBidi"/>
          <w:sz w:val="24"/>
          <w:szCs w:val="24"/>
        </w:rPr>
        <w:t xml:space="preserve">. Sixty of </w:t>
      </w:r>
      <w:r w:rsidR="006053FB" w:rsidRPr="00EC1DF6">
        <w:rPr>
          <w:rFonts w:asciiTheme="majorBidi" w:eastAsia="Times New Roman" w:hAnsiTheme="majorBidi" w:cstheme="majorBidi"/>
          <w:sz w:val="24"/>
          <w:szCs w:val="24"/>
        </w:rPr>
        <w:t xml:space="preserve">the </w:t>
      </w:r>
      <w:r w:rsidRPr="00EC1DF6">
        <w:rPr>
          <w:rFonts w:asciiTheme="majorBidi" w:eastAsia="Times New Roman" w:hAnsiTheme="majorBidi" w:cstheme="majorBidi"/>
          <w:sz w:val="24"/>
          <w:szCs w:val="24"/>
        </w:rPr>
        <w:t>student in sierra Leon stated they are proud to tell other</w:t>
      </w:r>
      <w:r w:rsidR="006053FB" w:rsidRPr="00EC1DF6">
        <w:rPr>
          <w:rFonts w:asciiTheme="majorBidi" w:eastAsia="Times New Roman" w:hAnsiTheme="majorBidi" w:cstheme="majorBidi"/>
          <w:sz w:val="24"/>
          <w:szCs w:val="24"/>
        </w:rPr>
        <w:t>s</w:t>
      </w:r>
      <w:r w:rsidRPr="00EC1DF6">
        <w:rPr>
          <w:rFonts w:asciiTheme="majorBidi" w:eastAsia="Times New Roman" w:hAnsiTheme="majorBidi" w:cstheme="majorBidi"/>
          <w:sz w:val="24"/>
          <w:szCs w:val="24"/>
        </w:rPr>
        <w:t xml:space="preserve"> they are studying pharmacy and 75.7% said that pharmacy is </w:t>
      </w:r>
      <w:r w:rsidR="006053FB" w:rsidRPr="00EC1DF6">
        <w:rPr>
          <w:rFonts w:asciiTheme="majorBidi" w:eastAsia="Times New Roman" w:hAnsiTheme="majorBidi" w:cstheme="majorBidi"/>
          <w:sz w:val="24"/>
          <w:szCs w:val="24"/>
        </w:rPr>
        <w:t xml:space="preserve">the </w:t>
      </w:r>
      <w:r w:rsidRPr="00EC1DF6">
        <w:rPr>
          <w:rFonts w:asciiTheme="majorBidi" w:eastAsia="Times New Roman" w:hAnsiTheme="majorBidi" w:cstheme="majorBidi"/>
          <w:sz w:val="24"/>
          <w:szCs w:val="24"/>
        </w:rPr>
        <w:t xml:space="preserve">ideal job for </w:t>
      </w:r>
      <w:r w:rsidR="006053FB" w:rsidRPr="00EC1DF6">
        <w:rPr>
          <w:rFonts w:asciiTheme="majorBidi" w:eastAsia="Times New Roman" w:hAnsiTheme="majorBidi" w:cstheme="majorBidi"/>
          <w:sz w:val="24"/>
          <w:szCs w:val="24"/>
        </w:rPr>
        <w:t xml:space="preserve">a </w:t>
      </w:r>
      <w:r w:rsidRPr="00EC1DF6">
        <w:rPr>
          <w:rFonts w:asciiTheme="majorBidi" w:eastAsia="Times New Roman" w:hAnsiTheme="majorBidi" w:cstheme="majorBidi"/>
          <w:sz w:val="24"/>
          <w:szCs w:val="24"/>
        </w:rPr>
        <w:t>career in life</w:t>
      </w:r>
      <w:r w:rsidRPr="00EC1DF6">
        <w:rPr>
          <w:rFonts w:asciiTheme="majorBidi" w:eastAsia="Times New Roman" w:hAnsiTheme="majorBidi" w:cstheme="majorBidi"/>
          <w:sz w:val="24"/>
          <w:szCs w:val="24"/>
          <w:vertAlign w:val="superscript"/>
        </w:rPr>
        <w:t>(5)</w:t>
      </w:r>
      <w:r w:rsidRPr="00EC1DF6">
        <w:rPr>
          <w:rFonts w:asciiTheme="majorBidi" w:eastAsia="Times New Roman" w:hAnsiTheme="majorBidi" w:cstheme="majorBidi"/>
          <w:sz w:val="24"/>
          <w:szCs w:val="24"/>
        </w:rPr>
        <w:t>.</w:t>
      </w:r>
    </w:p>
    <w:p w:rsidR="006856E8" w:rsidRPr="00EC1DF6" w:rsidRDefault="006856E8" w:rsidP="00EC1DF6">
      <w:pPr>
        <w:spacing w:line="276" w:lineRule="auto"/>
        <w:jc w:val="both"/>
        <w:rPr>
          <w:rFonts w:asciiTheme="majorBidi" w:eastAsia="Times New Roman" w:hAnsiTheme="majorBidi" w:cstheme="majorBidi"/>
          <w:sz w:val="24"/>
          <w:szCs w:val="24"/>
        </w:rPr>
      </w:pPr>
      <w:r w:rsidRPr="00EC1DF6">
        <w:rPr>
          <w:rFonts w:asciiTheme="majorBidi" w:eastAsia="Times New Roman" w:hAnsiTheme="majorBidi" w:cstheme="majorBidi"/>
          <w:sz w:val="24"/>
          <w:szCs w:val="24"/>
        </w:rPr>
        <w:t xml:space="preserve">In the study that collected in Australia by Grace Shen </w:t>
      </w:r>
      <w:commentRangeStart w:id="15"/>
      <w:r w:rsidRPr="00EC1DF6">
        <w:rPr>
          <w:rFonts w:asciiTheme="majorBidi" w:eastAsia="Times New Roman" w:hAnsiTheme="majorBidi" w:cstheme="majorBidi"/>
          <w:sz w:val="24"/>
          <w:szCs w:val="24"/>
        </w:rPr>
        <w:t>et al</w:t>
      </w:r>
      <w:commentRangeEnd w:id="15"/>
      <w:r w:rsidR="00CD2C8F">
        <w:rPr>
          <w:rStyle w:val="CommentReference"/>
        </w:rPr>
        <w:commentReference w:id="15"/>
      </w:r>
      <w:r w:rsidRPr="00EC1DF6">
        <w:rPr>
          <w:rFonts w:asciiTheme="majorBidi" w:eastAsia="Times New Roman" w:hAnsiTheme="majorBidi" w:cstheme="majorBidi"/>
          <w:sz w:val="24"/>
          <w:szCs w:val="24"/>
        </w:rPr>
        <w:t>, using TOMA(</w:t>
      </w:r>
      <w:r w:rsidR="009C7382" w:rsidRPr="00EC1DF6">
        <w:rPr>
          <w:rFonts w:asciiTheme="majorBidi" w:eastAsia="Times New Roman" w:hAnsiTheme="majorBidi" w:cstheme="majorBidi"/>
          <w:sz w:val="24"/>
          <w:szCs w:val="24"/>
        </w:rPr>
        <w:t>Top Of Mind Analysis) technique</w:t>
      </w:r>
      <w:r w:rsidRPr="00EC1DF6">
        <w:rPr>
          <w:rFonts w:asciiTheme="majorBidi" w:eastAsia="Times New Roman" w:hAnsiTheme="majorBidi" w:cstheme="majorBidi"/>
          <w:sz w:val="24"/>
          <w:szCs w:val="24"/>
        </w:rPr>
        <w:t xml:space="preserve">, students were asked about some pharmacy careers they found that the most frequent impressions </w:t>
      </w:r>
      <w:commentRangeEnd w:id="13"/>
      <w:r w:rsidR="00F156AF">
        <w:rPr>
          <w:rStyle w:val="CommentReference"/>
        </w:rPr>
        <w:commentReference w:id="13"/>
      </w:r>
      <w:r w:rsidRPr="00EC1DF6">
        <w:rPr>
          <w:rFonts w:asciiTheme="majorBidi" w:eastAsia="Times New Roman" w:hAnsiTheme="majorBidi" w:cstheme="majorBidi"/>
          <w:sz w:val="24"/>
          <w:szCs w:val="24"/>
        </w:rPr>
        <w:t>of students about co</w:t>
      </w:r>
      <w:r w:rsidR="009C7382" w:rsidRPr="00EC1DF6">
        <w:rPr>
          <w:rFonts w:asciiTheme="majorBidi" w:eastAsia="Times New Roman" w:hAnsiTheme="majorBidi" w:cstheme="majorBidi"/>
          <w:sz w:val="24"/>
          <w:szCs w:val="24"/>
        </w:rPr>
        <w:t xml:space="preserve">mmunity pharmacy were: </w:t>
      </w:r>
      <w:commentRangeStart w:id="16"/>
      <w:r w:rsidR="009C7382" w:rsidRPr="00EC1DF6">
        <w:rPr>
          <w:rFonts w:asciiTheme="majorBidi" w:eastAsia="Times New Roman" w:hAnsiTheme="majorBidi" w:cstheme="majorBidi"/>
          <w:sz w:val="24"/>
          <w:szCs w:val="24"/>
        </w:rPr>
        <w:t>changing</w:t>
      </w:r>
      <w:r w:rsidRPr="00EC1DF6">
        <w:rPr>
          <w:rFonts w:asciiTheme="majorBidi" w:eastAsia="Times New Roman" w:hAnsiTheme="majorBidi" w:cstheme="majorBidi"/>
          <w:sz w:val="24"/>
          <w:szCs w:val="24"/>
        </w:rPr>
        <w:t xml:space="preserve">,business </w:t>
      </w:r>
      <w:commentRangeEnd w:id="16"/>
      <w:r w:rsidR="00CD2C8F">
        <w:rPr>
          <w:rStyle w:val="CommentReference"/>
        </w:rPr>
        <w:commentReference w:id="16"/>
      </w:r>
      <w:r w:rsidRPr="00EC1DF6">
        <w:rPr>
          <w:rFonts w:asciiTheme="majorBidi" w:eastAsia="Times New Roman" w:hAnsiTheme="majorBidi" w:cstheme="majorBidi"/>
          <w:sz w:val="24"/>
          <w:szCs w:val="24"/>
        </w:rPr>
        <w:t>and more patient’s contact. While hospital phar</w:t>
      </w:r>
      <w:r w:rsidR="009C7382" w:rsidRPr="00EC1DF6">
        <w:rPr>
          <w:rFonts w:asciiTheme="majorBidi" w:eastAsia="Times New Roman" w:hAnsiTheme="majorBidi" w:cstheme="majorBidi"/>
          <w:sz w:val="24"/>
          <w:szCs w:val="24"/>
        </w:rPr>
        <w:t xml:space="preserve">macy </w:t>
      </w:r>
      <w:r w:rsidR="009C7382" w:rsidRPr="00EC1DF6">
        <w:rPr>
          <w:rFonts w:asciiTheme="majorBidi" w:eastAsia="Times New Roman" w:hAnsiTheme="majorBidi" w:cstheme="majorBidi"/>
          <w:sz w:val="24"/>
          <w:szCs w:val="24"/>
        </w:rPr>
        <w:lastRenderedPageBreak/>
        <w:t>described as competitive</w:t>
      </w:r>
      <w:r w:rsidRPr="00EC1DF6">
        <w:rPr>
          <w:rFonts w:asciiTheme="majorBidi" w:eastAsia="Times New Roman" w:hAnsiTheme="majorBidi" w:cstheme="majorBidi"/>
          <w:sz w:val="24"/>
          <w:szCs w:val="24"/>
        </w:rPr>
        <w:t>, require high knowledge and ed</w:t>
      </w:r>
      <w:r w:rsidR="009C7382" w:rsidRPr="00EC1DF6">
        <w:rPr>
          <w:rFonts w:asciiTheme="majorBidi" w:eastAsia="Times New Roman" w:hAnsiTheme="majorBidi" w:cstheme="majorBidi"/>
          <w:sz w:val="24"/>
          <w:szCs w:val="24"/>
        </w:rPr>
        <w:t>ucation. Business</w:t>
      </w:r>
      <w:r w:rsidR="006053FB" w:rsidRPr="00EC1DF6">
        <w:rPr>
          <w:rFonts w:asciiTheme="majorBidi" w:eastAsia="Times New Roman" w:hAnsiTheme="majorBidi" w:cstheme="majorBidi"/>
          <w:sz w:val="24"/>
          <w:szCs w:val="24"/>
        </w:rPr>
        <w:t>/</w:t>
      </w:r>
      <w:r w:rsidR="009C7382" w:rsidRPr="00EC1DF6">
        <w:rPr>
          <w:rFonts w:asciiTheme="majorBidi" w:eastAsia="Times New Roman" w:hAnsiTheme="majorBidi" w:cstheme="majorBidi"/>
          <w:sz w:val="24"/>
          <w:szCs w:val="24"/>
        </w:rPr>
        <w:t>cooperation, research</w:t>
      </w:r>
      <w:r w:rsidRPr="00EC1DF6">
        <w:rPr>
          <w:rFonts w:asciiTheme="majorBidi" w:eastAsia="Times New Roman" w:hAnsiTheme="majorBidi" w:cstheme="majorBidi"/>
          <w:sz w:val="24"/>
          <w:szCs w:val="24"/>
        </w:rPr>
        <w:t>, experience and money all those w</w:t>
      </w:r>
      <w:r w:rsidR="006053FB" w:rsidRPr="00EC1DF6">
        <w:rPr>
          <w:rFonts w:asciiTheme="majorBidi" w:eastAsia="Times New Roman" w:hAnsiTheme="majorBidi" w:cstheme="majorBidi"/>
          <w:sz w:val="24"/>
          <w:szCs w:val="24"/>
        </w:rPr>
        <w:t>ere</w:t>
      </w:r>
      <w:r w:rsidRPr="00EC1DF6">
        <w:rPr>
          <w:rFonts w:asciiTheme="majorBidi" w:eastAsia="Times New Roman" w:hAnsiTheme="majorBidi" w:cstheme="majorBidi"/>
          <w:sz w:val="24"/>
          <w:szCs w:val="24"/>
        </w:rPr>
        <w:t xml:space="preserve"> characteristics of </w:t>
      </w:r>
      <w:r w:rsidR="006053FB" w:rsidRPr="00EC1DF6">
        <w:rPr>
          <w:rFonts w:asciiTheme="majorBidi" w:eastAsia="Times New Roman" w:hAnsiTheme="majorBidi" w:cstheme="majorBidi"/>
          <w:sz w:val="24"/>
          <w:szCs w:val="24"/>
        </w:rPr>
        <w:t xml:space="preserve">the </w:t>
      </w:r>
      <w:r w:rsidRPr="00EC1DF6">
        <w:rPr>
          <w:rFonts w:asciiTheme="majorBidi" w:eastAsia="Times New Roman" w:hAnsiTheme="majorBidi" w:cstheme="majorBidi"/>
          <w:sz w:val="24"/>
          <w:szCs w:val="24"/>
        </w:rPr>
        <w:t>pharmaceutical industry</w:t>
      </w:r>
      <w:r w:rsidRPr="00EC1DF6">
        <w:rPr>
          <w:rFonts w:asciiTheme="majorBidi" w:eastAsia="Times New Roman" w:hAnsiTheme="majorBidi" w:cstheme="majorBidi"/>
          <w:sz w:val="24"/>
          <w:szCs w:val="24"/>
          <w:vertAlign w:val="superscript"/>
        </w:rPr>
        <w:t>(14)</w:t>
      </w:r>
      <w:r w:rsidRPr="00EC1DF6">
        <w:rPr>
          <w:rFonts w:asciiTheme="majorBidi" w:eastAsia="Times New Roman" w:hAnsiTheme="majorBidi" w:cstheme="majorBidi"/>
          <w:sz w:val="24"/>
          <w:szCs w:val="24"/>
        </w:rPr>
        <w:t xml:space="preserve">. In study applied in Japan community and hospital pharmacy were found to be the most chosen by students as careers that promote </w:t>
      </w:r>
      <w:r w:rsidR="009C7382" w:rsidRPr="00EC1DF6">
        <w:rPr>
          <w:rFonts w:asciiTheme="majorBidi" w:eastAsia="Times New Roman" w:hAnsiTheme="majorBidi" w:cstheme="majorBidi"/>
          <w:sz w:val="24"/>
          <w:szCs w:val="24"/>
        </w:rPr>
        <w:t>self-development</w:t>
      </w:r>
      <w:r w:rsidRPr="00EC1DF6">
        <w:rPr>
          <w:rFonts w:asciiTheme="majorBidi" w:eastAsia="Times New Roman" w:hAnsiTheme="majorBidi" w:cstheme="majorBidi"/>
          <w:sz w:val="24"/>
          <w:szCs w:val="24"/>
        </w:rPr>
        <w:t xml:space="preserve"> and requiring continuous learning </w:t>
      </w:r>
      <w:r w:rsidRPr="00EC1DF6">
        <w:rPr>
          <w:rFonts w:asciiTheme="majorBidi" w:eastAsia="Times New Roman" w:hAnsiTheme="majorBidi" w:cstheme="majorBidi"/>
          <w:sz w:val="24"/>
          <w:szCs w:val="24"/>
          <w:vertAlign w:val="superscript"/>
        </w:rPr>
        <w:t>(10)</w:t>
      </w:r>
      <w:r w:rsidRPr="00EC1DF6">
        <w:rPr>
          <w:rFonts w:asciiTheme="majorBidi" w:eastAsia="Times New Roman" w:hAnsiTheme="majorBidi" w:cstheme="majorBidi"/>
          <w:sz w:val="24"/>
          <w:szCs w:val="24"/>
        </w:rPr>
        <w:t>.</w:t>
      </w:r>
    </w:p>
    <w:p w:rsidR="006856E8" w:rsidRPr="00EC1DF6" w:rsidRDefault="006856E8" w:rsidP="00EC1DF6">
      <w:pPr>
        <w:spacing w:line="276" w:lineRule="auto"/>
        <w:jc w:val="both"/>
        <w:rPr>
          <w:rFonts w:asciiTheme="majorBidi" w:eastAsia="Times New Roman" w:hAnsiTheme="majorBidi" w:cstheme="majorBidi"/>
          <w:sz w:val="24"/>
          <w:szCs w:val="24"/>
        </w:rPr>
      </w:pPr>
      <w:commentRangeStart w:id="17"/>
      <w:r w:rsidRPr="00EC1DF6">
        <w:rPr>
          <w:rFonts w:asciiTheme="majorBidi" w:eastAsia="Times New Roman" w:hAnsiTheme="majorBidi" w:cstheme="majorBidi"/>
          <w:sz w:val="24"/>
          <w:szCs w:val="24"/>
        </w:rPr>
        <w:t>Hospital and community pharmacy was recorded the most</w:t>
      </w:r>
      <w:r w:rsidR="002A34E8" w:rsidRPr="00EC1DF6">
        <w:rPr>
          <w:rFonts w:asciiTheme="majorBidi" w:eastAsia="Times New Roman" w:hAnsiTheme="majorBidi" w:cstheme="majorBidi"/>
          <w:sz w:val="24"/>
          <w:szCs w:val="24"/>
        </w:rPr>
        <w:t xml:space="preserve"> ranked careers worldwid</w:t>
      </w:r>
      <w:r w:rsidR="00C01C12" w:rsidRPr="00EC1DF6">
        <w:rPr>
          <w:rFonts w:asciiTheme="majorBidi" w:eastAsia="Times New Roman" w:hAnsiTheme="majorBidi" w:cstheme="majorBidi"/>
          <w:sz w:val="24"/>
          <w:szCs w:val="24"/>
        </w:rPr>
        <w:t xml:space="preserve">e as observed in </w:t>
      </w:r>
      <w:r w:rsidR="006053FB" w:rsidRPr="00EC1DF6">
        <w:rPr>
          <w:rFonts w:asciiTheme="majorBidi" w:eastAsia="Times New Roman" w:hAnsiTheme="majorBidi" w:cstheme="majorBidi"/>
          <w:sz w:val="24"/>
          <w:szCs w:val="24"/>
        </w:rPr>
        <w:t xml:space="preserve">the </w:t>
      </w:r>
      <w:r w:rsidR="002A34E8" w:rsidRPr="00EC1DF6">
        <w:rPr>
          <w:rFonts w:asciiTheme="majorBidi" w:eastAsia="Times New Roman" w:hAnsiTheme="majorBidi" w:cstheme="majorBidi"/>
          <w:sz w:val="24"/>
          <w:szCs w:val="24"/>
        </w:rPr>
        <w:t>UK, Australia, Japan</w:t>
      </w:r>
      <w:r w:rsidR="00C01C12" w:rsidRPr="00EC1DF6">
        <w:rPr>
          <w:rFonts w:asciiTheme="majorBidi" w:eastAsia="Times New Roman" w:hAnsiTheme="majorBidi" w:cstheme="majorBidi"/>
          <w:sz w:val="24"/>
          <w:szCs w:val="24"/>
        </w:rPr>
        <w:t xml:space="preserve"> and Malaysia. There were two studies conducted in </w:t>
      </w:r>
      <w:r w:rsidR="006053FB" w:rsidRPr="00EC1DF6">
        <w:rPr>
          <w:rFonts w:asciiTheme="majorBidi" w:eastAsia="Times New Roman" w:hAnsiTheme="majorBidi" w:cstheme="majorBidi"/>
          <w:sz w:val="24"/>
          <w:szCs w:val="24"/>
        </w:rPr>
        <w:t xml:space="preserve">the </w:t>
      </w:r>
      <w:r w:rsidR="00C01C12" w:rsidRPr="00EC1DF6">
        <w:rPr>
          <w:rFonts w:asciiTheme="majorBidi" w:eastAsia="Times New Roman" w:hAnsiTheme="majorBidi" w:cstheme="majorBidi"/>
          <w:sz w:val="24"/>
          <w:szCs w:val="24"/>
        </w:rPr>
        <w:t xml:space="preserve">UK 2006 (11) and 2008 (1) they mentioned the priority in students for community and hospital pharmacy were (48.7% and 35% respectively). </w:t>
      </w:r>
      <w:r w:rsidRPr="00EC1DF6">
        <w:rPr>
          <w:rFonts w:asciiTheme="majorBidi" w:eastAsia="Times New Roman" w:hAnsiTheme="majorBidi" w:cstheme="majorBidi"/>
          <w:sz w:val="24"/>
          <w:szCs w:val="24"/>
        </w:rPr>
        <w:t xml:space="preserve">These results were consistent with the results of two studies conducted in </w:t>
      </w:r>
      <w:r w:rsidR="009C7382" w:rsidRPr="00EC1DF6">
        <w:rPr>
          <w:rFonts w:asciiTheme="majorBidi" w:eastAsia="Times New Roman" w:hAnsiTheme="majorBidi" w:cstheme="majorBidi"/>
          <w:sz w:val="24"/>
          <w:szCs w:val="24"/>
        </w:rPr>
        <w:t>Australia</w:t>
      </w:r>
      <w:r w:rsidR="009C7382" w:rsidRPr="00EC1DF6">
        <w:rPr>
          <w:rFonts w:asciiTheme="majorBidi" w:eastAsia="Times New Roman" w:hAnsiTheme="majorBidi" w:cstheme="majorBidi"/>
          <w:sz w:val="24"/>
          <w:szCs w:val="24"/>
          <w:vertAlign w:val="superscript"/>
        </w:rPr>
        <w:t xml:space="preserve"> (</w:t>
      </w:r>
      <w:r w:rsidRPr="00EC1DF6">
        <w:rPr>
          <w:rFonts w:asciiTheme="majorBidi" w:eastAsia="Times New Roman" w:hAnsiTheme="majorBidi" w:cstheme="majorBidi"/>
          <w:sz w:val="24"/>
          <w:szCs w:val="24"/>
          <w:vertAlign w:val="superscript"/>
        </w:rPr>
        <w:t>14)</w:t>
      </w:r>
      <w:r w:rsidRPr="00EC1DF6">
        <w:rPr>
          <w:rFonts w:asciiTheme="majorBidi" w:eastAsia="Times New Roman" w:hAnsiTheme="majorBidi" w:cstheme="majorBidi"/>
          <w:sz w:val="24"/>
          <w:szCs w:val="24"/>
        </w:rPr>
        <w:t xml:space="preserve"> and Malaysia</w:t>
      </w:r>
      <w:r w:rsidRPr="00EC1DF6">
        <w:rPr>
          <w:rFonts w:asciiTheme="majorBidi" w:eastAsia="Times New Roman" w:hAnsiTheme="majorBidi" w:cstheme="majorBidi"/>
          <w:sz w:val="24"/>
          <w:szCs w:val="24"/>
          <w:vertAlign w:val="superscript"/>
        </w:rPr>
        <w:t>(2)</w:t>
      </w:r>
      <w:r w:rsidRPr="00EC1DF6">
        <w:rPr>
          <w:rFonts w:asciiTheme="majorBidi" w:eastAsia="Times New Roman" w:hAnsiTheme="majorBidi" w:cstheme="majorBidi"/>
          <w:sz w:val="24"/>
          <w:szCs w:val="24"/>
        </w:rPr>
        <w:t xml:space="preserve"> community and hospital pharmacy w</w:t>
      </w:r>
      <w:r w:rsidR="006053FB" w:rsidRPr="00EC1DF6">
        <w:rPr>
          <w:rFonts w:asciiTheme="majorBidi" w:eastAsia="Times New Roman" w:hAnsiTheme="majorBidi" w:cstheme="majorBidi"/>
          <w:sz w:val="24"/>
          <w:szCs w:val="24"/>
        </w:rPr>
        <w:t>as</w:t>
      </w:r>
      <w:r w:rsidRPr="00EC1DF6">
        <w:rPr>
          <w:rFonts w:asciiTheme="majorBidi" w:eastAsia="Times New Roman" w:hAnsiTheme="majorBidi" w:cstheme="majorBidi"/>
          <w:sz w:val="24"/>
          <w:szCs w:val="24"/>
        </w:rPr>
        <w:t xml:space="preserve"> the most tended career while the selection of academic career </w:t>
      </w:r>
      <w:r w:rsidR="009C7382" w:rsidRPr="00EC1DF6">
        <w:rPr>
          <w:rFonts w:asciiTheme="majorBidi" w:eastAsia="Times New Roman" w:hAnsiTheme="majorBidi" w:cstheme="majorBidi"/>
          <w:sz w:val="24"/>
          <w:szCs w:val="24"/>
        </w:rPr>
        <w:t>is declined</w:t>
      </w:r>
      <w:r w:rsidRPr="00EC1DF6">
        <w:rPr>
          <w:rFonts w:asciiTheme="majorBidi" w:eastAsia="Times New Roman" w:hAnsiTheme="majorBidi" w:cstheme="majorBidi"/>
          <w:sz w:val="24"/>
          <w:szCs w:val="24"/>
        </w:rPr>
        <w:t xml:space="preserve">. On the other </w:t>
      </w:r>
      <w:commentRangeStart w:id="18"/>
      <w:r w:rsidRPr="00EC1DF6">
        <w:rPr>
          <w:rFonts w:asciiTheme="majorBidi" w:eastAsia="Times New Roman" w:hAnsiTheme="majorBidi" w:cstheme="majorBidi"/>
          <w:sz w:val="24"/>
          <w:szCs w:val="24"/>
        </w:rPr>
        <w:t>hand</w:t>
      </w:r>
      <w:r w:rsidR="006053FB" w:rsidRPr="00EC1DF6">
        <w:rPr>
          <w:rFonts w:asciiTheme="majorBidi" w:eastAsia="Times New Roman" w:hAnsiTheme="majorBidi" w:cstheme="majorBidi"/>
          <w:sz w:val="24"/>
          <w:szCs w:val="24"/>
        </w:rPr>
        <w:t xml:space="preserve">,the </w:t>
      </w:r>
      <w:commentRangeEnd w:id="18"/>
      <w:r w:rsidR="00CD2C8F">
        <w:rPr>
          <w:rStyle w:val="CommentReference"/>
        </w:rPr>
        <w:commentReference w:id="18"/>
      </w:r>
      <w:r w:rsidRPr="00EC1DF6">
        <w:rPr>
          <w:rFonts w:asciiTheme="majorBidi" w:eastAsia="Times New Roman" w:hAnsiTheme="majorBidi" w:cstheme="majorBidi"/>
          <w:sz w:val="24"/>
          <w:szCs w:val="24"/>
        </w:rPr>
        <w:t xml:space="preserve">industrial pharmacy was found popular in Japanese students as 31.5% tend to work in </w:t>
      </w:r>
      <w:r w:rsidR="006053FB" w:rsidRPr="00EC1DF6">
        <w:rPr>
          <w:rFonts w:asciiTheme="majorBidi" w:eastAsia="Times New Roman" w:hAnsiTheme="majorBidi" w:cstheme="majorBidi"/>
          <w:sz w:val="24"/>
          <w:szCs w:val="24"/>
        </w:rPr>
        <w:t xml:space="preserve">the </w:t>
      </w:r>
      <w:r w:rsidRPr="00EC1DF6">
        <w:rPr>
          <w:rFonts w:asciiTheme="majorBidi" w:eastAsia="Times New Roman" w:hAnsiTheme="majorBidi" w:cstheme="majorBidi"/>
          <w:sz w:val="24"/>
          <w:szCs w:val="24"/>
        </w:rPr>
        <w:t xml:space="preserve">industrial field and the percentage is closer to students that prefer community field 34.6% </w:t>
      </w:r>
      <w:r w:rsidRPr="00EC1DF6">
        <w:rPr>
          <w:rFonts w:asciiTheme="majorBidi" w:eastAsia="Times New Roman" w:hAnsiTheme="majorBidi" w:cstheme="majorBidi"/>
          <w:sz w:val="24"/>
          <w:szCs w:val="24"/>
          <w:vertAlign w:val="superscript"/>
        </w:rPr>
        <w:t>(10)</w:t>
      </w:r>
      <w:r w:rsidRPr="00EC1DF6">
        <w:rPr>
          <w:rFonts w:asciiTheme="majorBidi" w:eastAsia="Times New Roman" w:hAnsiTheme="majorBidi" w:cstheme="majorBidi"/>
          <w:sz w:val="24"/>
          <w:szCs w:val="24"/>
        </w:rPr>
        <w:t xml:space="preserve">. Research field </w:t>
      </w:r>
      <w:commentRangeStart w:id="19"/>
      <w:r w:rsidRPr="00EC1DF6">
        <w:rPr>
          <w:rFonts w:asciiTheme="majorBidi" w:eastAsia="Times New Roman" w:hAnsiTheme="majorBidi" w:cstheme="majorBidi"/>
          <w:sz w:val="24"/>
          <w:szCs w:val="24"/>
        </w:rPr>
        <w:t>rather than community and hospital pharmacy was an opt</w:t>
      </w:r>
      <w:r w:rsidR="007950F4" w:rsidRPr="00EC1DF6">
        <w:rPr>
          <w:rFonts w:asciiTheme="majorBidi" w:eastAsia="Times New Roman" w:hAnsiTheme="majorBidi" w:cstheme="majorBidi"/>
          <w:sz w:val="24"/>
          <w:szCs w:val="24"/>
        </w:rPr>
        <w:t>ion</w:t>
      </w:r>
      <w:r w:rsidRPr="00EC1DF6">
        <w:rPr>
          <w:rFonts w:asciiTheme="majorBidi" w:eastAsia="Times New Roman" w:hAnsiTheme="majorBidi" w:cstheme="majorBidi"/>
          <w:sz w:val="24"/>
          <w:szCs w:val="24"/>
        </w:rPr>
        <w:t xml:space="preserve"> in 44% of New Zealand school of pharmacy</w:t>
      </w:r>
      <w:r w:rsidRPr="00EC1DF6">
        <w:rPr>
          <w:rFonts w:asciiTheme="majorBidi" w:eastAsia="Times New Roman" w:hAnsiTheme="majorBidi" w:cstheme="majorBidi"/>
          <w:sz w:val="24"/>
          <w:szCs w:val="24"/>
          <w:vertAlign w:val="superscript"/>
        </w:rPr>
        <w:t>(12)</w:t>
      </w:r>
      <w:r w:rsidRPr="00EC1DF6">
        <w:rPr>
          <w:rFonts w:asciiTheme="majorBidi" w:eastAsia="Times New Roman" w:hAnsiTheme="majorBidi" w:cstheme="majorBidi"/>
          <w:sz w:val="24"/>
          <w:szCs w:val="24"/>
        </w:rPr>
        <w:t>.</w:t>
      </w:r>
    </w:p>
    <w:p w:rsidR="006856E8" w:rsidRPr="00EC1DF6" w:rsidRDefault="006856E8" w:rsidP="00EC1DF6">
      <w:pPr>
        <w:spacing w:line="276" w:lineRule="auto"/>
        <w:jc w:val="both"/>
        <w:rPr>
          <w:rFonts w:asciiTheme="majorBidi" w:eastAsia="Times New Roman" w:hAnsiTheme="majorBidi" w:cstheme="majorBidi"/>
          <w:sz w:val="24"/>
          <w:szCs w:val="24"/>
        </w:rPr>
      </w:pPr>
      <w:r w:rsidRPr="00EC1DF6">
        <w:rPr>
          <w:rFonts w:asciiTheme="majorBidi" w:eastAsia="Times New Roman" w:hAnsiTheme="majorBidi" w:cstheme="majorBidi"/>
          <w:sz w:val="24"/>
          <w:szCs w:val="24"/>
        </w:rPr>
        <w:t xml:space="preserve">As we moved to develop countries we noticed other career views, as </w:t>
      </w:r>
      <w:r w:rsidR="006053FB" w:rsidRPr="00EC1DF6">
        <w:rPr>
          <w:rFonts w:asciiTheme="majorBidi" w:eastAsia="Times New Roman" w:hAnsiTheme="majorBidi" w:cstheme="majorBidi"/>
          <w:sz w:val="24"/>
          <w:szCs w:val="24"/>
        </w:rPr>
        <w:t xml:space="preserve">the </w:t>
      </w:r>
      <w:r w:rsidRPr="00EC1DF6">
        <w:rPr>
          <w:rFonts w:asciiTheme="majorBidi" w:eastAsia="Times New Roman" w:hAnsiTheme="majorBidi" w:cstheme="majorBidi"/>
          <w:sz w:val="24"/>
          <w:szCs w:val="24"/>
        </w:rPr>
        <w:t xml:space="preserve">community is no longer the most desired choice compared to developed countries this was reported in Nigeria, Sierra Leone, Limpopo and Ethiopia students who tended to get away from </w:t>
      </w:r>
      <w:r w:rsidR="006053FB" w:rsidRPr="00EC1DF6">
        <w:rPr>
          <w:rFonts w:asciiTheme="majorBidi" w:eastAsia="Times New Roman" w:hAnsiTheme="majorBidi" w:cstheme="majorBidi"/>
          <w:sz w:val="24"/>
          <w:szCs w:val="24"/>
        </w:rPr>
        <w:t xml:space="preserve">a </w:t>
      </w:r>
      <w:r w:rsidRPr="00EC1DF6">
        <w:rPr>
          <w:rFonts w:asciiTheme="majorBidi" w:eastAsia="Times New Roman" w:hAnsiTheme="majorBidi" w:cstheme="majorBidi"/>
          <w:sz w:val="24"/>
          <w:szCs w:val="24"/>
        </w:rPr>
        <w:t>community pharmacy (26.9%, 10.8%, 6%, 5.1%) respectively</w:t>
      </w:r>
      <w:r w:rsidRPr="00EC1DF6">
        <w:rPr>
          <w:rFonts w:asciiTheme="majorBidi" w:eastAsia="Times New Roman" w:hAnsiTheme="majorBidi" w:cstheme="majorBidi"/>
          <w:sz w:val="24"/>
          <w:szCs w:val="24"/>
          <w:vertAlign w:val="superscript"/>
        </w:rPr>
        <w:t>(4,5,3,13)</w:t>
      </w:r>
      <w:r w:rsidRPr="00EC1DF6">
        <w:rPr>
          <w:rFonts w:asciiTheme="majorBidi" w:eastAsia="Times New Roman" w:hAnsiTheme="majorBidi" w:cstheme="majorBidi"/>
          <w:sz w:val="24"/>
          <w:szCs w:val="24"/>
        </w:rPr>
        <w:t xml:space="preserve">. While (44% to 28.9%) of students in </w:t>
      </w:r>
      <w:r w:rsidR="006053FB" w:rsidRPr="00EC1DF6">
        <w:rPr>
          <w:rFonts w:asciiTheme="majorBidi" w:eastAsia="Times New Roman" w:hAnsiTheme="majorBidi" w:cstheme="majorBidi"/>
          <w:sz w:val="24"/>
          <w:szCs w:val="24"/>
        </w:rPr>
        <w:t xml:space="preserve">the </w:t>
      </w:r>
      <w:r w:rsidRPr="00EC1DF6">
        <w:rPr>
          <w:rFonts w:asciiTheme="majorBidi" w:eastAsia="Times New Roman" w:hAnsiTheme="majorBidi" w:cstheme="majorBidi"/>
          <w:sz w:val="24"/>
          <w:szCs w:val="24"/>
        </w:rPr>
        <w:t xml:space="preserve">same above countries preferred </w:t>
      </w:r>
      <w:r w:rsidR="006053FB" w:rsidRPr="00EC1DF6">
        <w:rPr>
          <w:rFonts w:asciiTheme="majorBidi" w:eastAsia="Times New Roman" w:hAnsiTheme="majorBidi" w:cstheme="majorBidi"/>
          <w:sz w:val="24"/>
          <w:szCs w:val="24"/>
        </w:rPr>
        <w:t xml:space="preserve">the </w:t>
      </w:r>
      <w:r w:rsidRPr="00EC1DF6">
        <w:rPr>
          <w:rFonts w:asciiTheme="majorBidi" w:eastAsia="Times New Roman" w:hAnsiTheme="majorBidi" w:cstheme="majorBidi"/>
          <w:sz w:val="24"/>
          <w:szCs w:val="24"/>
        </w:rPr>
        <w:t>hospital pharmacy profession</w:t>
      </w:r>
      <w:r w:rsidRPr="00EC1DF6">
        <w:rPr>
          <w:rFonts w:asciiTheme="majorBidi" w:eastAsia="Times New Roman" w:hAnsiTheme="majorBidi" w:cstheme="majorBidi"/>
          <w:sz w:val="24"/>
          <w:szCs w:val="24"/>
          <w:vertAlign w:val="superscript"/>
        </w:rPr>
        <w:t>(</w:t>
      </w:r>
      <w:r w:rsidR="00FD1B6A" w:rsidRPr="00EC1DF6">
        <w:rPr>
          <w:rFonts w:asciiTheme="majorBidi" w:eastAsia="Times New Roman" w:hAnsiTheme="majorBidi" w:cstheme="majorBidi"/>
          <w:sz w:val="24"/>
          <w:szCs w:val="24"/>
          <w:vertAlign w:val="superscript"/>
        </w:rPr>
        <w:t>3, 4, 5, 13</w:t>
      </w:r>
      <w:r w:rsidRPr="00EC1DF6">
        <w:rPr>
          <w:rFonts w:asciiTheme="majorBidi" w:eastAsia="Times New Roman" w:hAnsiTheme="majorBidi" w:cstheme="majorBidi"/>
          <w:sz w:val="24"/>
          <w:szCs w:val="24"/>
          <w:vertAlign w:val="superscript"/>
        </w:rPr>
        <w:t>)</w:t>
      </w:r>
      <w:r w:rsidRPr="00EC1DF6">
        <w:rPr>
          <w:rFonts w:asciiTheme="majorBidi" w:eastAsia="Times New Roman" w:hAnsiTheme="majorBidi" w:cstheme="majorBidi"/>
          <w:sz w:val="24"/>
          <w:szCs w:val="24"/>
        </w:rPr>
        <w:t>.</w:t>
      </w:r>
    </w:p>
    <w:commentRangeEnd w:id="17"/>
    <w:p w:rsidR="006856E8" w:rsidRPr="00EC1DF6" w:rsidRDefault="00F156AF" w:rsidP="00EC1DF6">
      <w:pPr>
        <w:spacing w:line="276" w:lineRule="auto"/>
        <w:jc w:val="both"/>
        <w:rPr>
          <w:rFonts w:asciiTheme="majorBidi" w:eastAsia="Times New Roman" w:hAnsiTheme="majorBidi" w:cstheme="majorBidi"/>
          <w:sz w:val="24"/>
          <w:szCs w:val="24"/>
        </w:rPr>
      </w:pPr>
      <w:r>
        <w:rPr>
          <w:rStyle w:val="CommentReference"/>
        </w:rPr>
        <w:commentReference w:id="17"/>
      </w:r>
      <w:commentRangeStart w:id="20"/>
      <w:r w:rsidR="006856E8" w:rsidRPr="00EC1DF6">
        <w:rPr>
          <w:rFonts w:asciiTheme="majorBidi" w:eastAsia="Times New Roman" w:hAnsiTheme="majorBidi" w:cstheme="majorBidi"/>
          <w:sz w:val="24"/>
          <w:szCs w:val="24"/>
        </w:rPr>
        <w:t xml:space="preserve">Some studies indicated that salary versus opportunities for </w:t>
      </w:r>
      <w:r w:rsidR="009C7382" w:rsidRPr="00EC1DF6">
        <w:rPr>
          <w:rFonts w:asciiTheme="majorBidi" w:eastAsia="Times New Roman" w:hAnsiTheme="majorBidi" w:cstheme="majorBidi"/>
          <w:sz w:val="24"/>
          <w:szCs w:val="24"/>
        </w:rPr>
        <w:t>self-development</w:t>
      </w:r>
      <w:r w:rsidR="006856E8" w:rsidRPr="00EC1DF6">
        <w:rPr>
          <w:rFonts w:asciiTheme="majorBidi" w:eastAsia="Times New Roman" w:hAnsiTheme="majorBidi" w:cstheme="majorBidi"/>
          <w:sz w:val="24"/>
          <w:szCs w:val="24"/>
        </w:rPr>
        <w:t xml:space="preserve"> w</w:t>
      </w:r>
      <w:r w:rsidR="006053FB" w:rsidRPr="00EC1DF6">
        <w:rPr>
          <w:rFonts w:asciiTheme="majorBidi" w:eastAsia="Times New Roman" w:hAnsiTheme="majorBidi" w:cstheme="majorBidi"/>
          <w:sz w:val="24"/>
          <w:szCs w:val="24"/>
        </w:rPr>
        <w:t>as</w:t>
      </w:r>
      <w:r w:rsidR="006856E8" w:rsidRPr="00EC1DF6">
        <w:rPr>
          <w:rFonts w:asciiTheme="majorBidi" w:eastAsia="Times New Roman" w:hAnsiTheme="majorBidi" w:cstheme="majorBidi"/>
          <w:sz w:val="24"/>
          <w:szCs w:val="24"/>
        </w:rPr>
        <w:t xml:space="preserve"> the most rank</w:t>
      </w:r>
      <w:r w:rsidR="006053FB" w:rsidRPr="00EC1DF6">
        <w:rPr>
          <w:rFonts w:asciiTheme="majorBidi" w:eastAsia="Times New Roman" w:hAnsiTheme="majorBidi" w:cstheme="majorBidi"/>
          <w:sz w:val="24"/>
          <w:szCs w:val="24"/>
        </w:rPr>
        <w:t>ing</w:t>
      </w:r>
      <w:r w:rsidR="009C7382" w:rsidRPr="00EC1DF6">
        <w:rPr>
          <w:rFonts w:asciiTheme="majorBidi" w:eastAsia="Times New Roman" w:hAnsiTheme="majorBidi" w:cstheme="majorBidi"/>
          <w:sz w:val="24"/>
          <w:szCs w:val="24"/>
        </w:rPr>
        <w:t>factor that affect</w:t>
      </w:r>
      <w:r w:rsidR="006053FB" w:rsidRPr="00EC1DF6">
        <w:rPr>
          <w:rFonts w:asciiTheme="majorBidi" w:eastAsia="Times New Roman" w:hAnsiTheme="majorBidi" w:cstheme="majorBidi"/>
          <w:sz w:val="24"/>
          <w:szCs w:val="24"/>
        </w:rPr>
        <w:t>s</w:t>
      </w:r>
      <w:r w:rsidR="009C7382" w:rsidRPr="00EC1DF6">
        <w:rPr>
          <w:rFonts w:asciiTheme="majorBidi" w:eastAsia="Times New Roman" w:hAnsiTheme="majorBidi" w:cstheme="majorBidi"/>
          <w:sz w:val="24"/>
          <w:szCs w:val="24"/>
        </w:rPr>
        <w:t xml:space="preserve"> the students</w:t>
      </w:r>
      <w:r w:rsidR="006856E8" w:rsidRPr="00EC1DF6">
        <w:rPr>
          <w:rFonts w:asciiTheme="majorBidi" w:eastAsia="Times New Roman" w:hAnsiTheme="majorBidi" w:cstheme="majorBidi"/>
          <w:sz w:val="24"/>
          <w:szCs w:val="24"/>
        </w:rPr>
        <w:t>.</w:t>
      </w:r>
      <w:r w:rsidR="009C7382" w:rsidRPr="00EC1DF6">
        <w:rPr>
          <w:rFonts w:asciiTheme="majorBidi" w:eastAsia="Times New Roman" w:hAnsiTheme="majorBidi" w:cstheme="majorBidi"/>
          <w:sz w:val="24"/>
          <w:szCs w:val="24"/>
        </w:rPr>
        <w:t xml:space="preserve"> In studies applied in Malaysia</w:t>
      </w:r>
      <w:r w:rsidR="006856E8" w:rsidRPr="00EC1DF6">
        <w:rPr>
          <w:rFonts w:asciiTheme="majorBidi" w:eastAsia="Times New Roman" w:hAnsiTheme="majorBidi" w:cstheme="majorBidi"/>
          <w:sz w:val="24"/>
          <w:szCs w:val="24"/>
        </w:rPr>
        <w:t xml:space="preserve">, New Zealand and UK salary was </w:t>
      </w:r>
      <w:r w:rsidR="006053FB" w:rsidRPr="00EC1DF6">
        <w:rPr>
          <w:rFonts w:asciiTheme="majorBidi" w:eastAsia="Times New Roman" w:hAnsiTheme="majorBidi" w:cstheme="majorBidi"/>
          <w:sz w:val="24"/>
          <w:szCs w:val="24"/>
        </w:rPr>
        <w:t xml:space="preserve">the </w:t>
      </w:r>
      <w:r w:rsidR="006856E8" w:rsidRPr="00EC1DF6">
        <w:rPr>
          <w:rFonts w:asciiTheme="majorBidi" w:eastAsia="Times New Roman" w:hAnsiTheme="majorBidi" w:cstheme="majorBidi"/>
          <w:sz w:val="24"/>
          <w:szCs w:val="24"/>
        </w:rPr>
        <w:t xml:space="preserve">most chosen </w:t>
      </w:r>
      <w:r w:rsidR="009C7382" w:rsidRPr="00EC1DF6">
        <w:rPr>
          <w:rFonts w:asciiTheme="majorBidi" w:eastAsia="Times New Roman" w:hAnsiTheme="majorBidi" w:cstheme="majorBidi"/>
          <w:sz w:val="24"/>
          <w:szCs w:val="24"/>
        </w:rPr>
        <w:t>factor</w:t>
      </w:r>
      <w:r w:rsidR="009C7382" w:rsidRPr="00EC1DF6">
        <w:rPr>
          <w:rFonts w:asciiTheme="majorBidi" w:eastAsia="Times New Roman" w:hAnsiTheme="majorBidi" w:cstheme="majorBidi"/>
          <w:sz w:val="24"/>
          <w:szCs w:val="24"/>
          <w:vertAlign w:val="superscript"/>
        </w:rPr>
        <w:t xml:space="preserve"> (</w:t>
      </w:r>
      <w:r w:rsidR="006856E8" w:rsidRPr="00EC1DF6">
        <w:rPr>
          <w:rFonts w:asciiTheme="majorBidi" w:eastAsia="Times New Roman" w:hAnsiTheme="majorBidi" w:cstheme="majorBidi"/>
          <w:sz w:val="24"/>
          <w:szCs w:val="24"/>
          <w:vertAlign w:val="superscript"/>
        </w:rPr>
        <w:t>2</w:t>
      </w:r>
      <w:r w:rsidR="00FD1B6A" w:rsidRPr="00EC1DF6">
        <w:rPr>
          <w:rFonts w:asciiTheme="majorBidi" w:eastAsia="Times New Roman" w:hAnsiTheme="majorBidi" w:cstheme="majorBidi"/>
          <w:sz w:val="24"/>
          <w:szCs w:val="24"/>
          <w:vertAlign w:val="superscript"/>
        </w:rPr>
        <w:t>, 12, 1</w:t>
      </w:r>
      <w:r w:rsidR="006856E8" w:rsidRPr="00EC1DF6">
        <w:rPr>
          <w:rFonts w:asciiTheme="majorBidi" w:eastAsia="Times New Roman" w:hAnsiTheme="majorBidi" w:cstheme="majorBidi"/>
          <w:sz w:val="24"/>
          <w:szCs w:val="24"/>
          <w:vertAlign w:val="superscript"/>
        </w:rPr>
        <w:t>)</w:t>
      </w:r>
      <w:r w:rsidR="006856E8" w:rsidRPr="00EC1DF6">
        <w:rPr>
          <w:rFonts w:asciiTheme="majorBidi" w:eastAsia="Times New Roman" w:hAnsiTheme="majorBidi" w:cstheme="majorBidi"/>
          <w:sz w:val="24"/>
          <w:szCs w:val="24"/>
        </w:rPr>
        <w:t xml:space="preserve">. While opportunities for </w:t>
      </w:r>
      <w:r w:rsidR="009C7382" w:rsidRPr="00EC1DF6">
        <w:rPr>
          <w:rFonts w:asciiTheme="majorBidi" w:eastAsia="Times New Roman" w:hAnsiTheme="majorBidi" w:cstheme="majorBidi"/>
          <w:sz w:val="24"/>
          <w:szCs w:val="24"/>
        </w:rPr>
        <w:t>self-development</w:t>
      </w:r>
      <w:r w:rsidR="006856E8" w:rsidRPr="00EC1DF6">
        <w:rPr>
          <w:rFonts w:asciiTheme="majorBidi" w:eastAsia="Times New Roman" w:hAnsiTheme="majorBidi" w:cstheme="majorBidi"/>
          <w:sz w:val="24"/>
          <w:szCs w:val="24"/>
        </w:rPr>
        <w:t xml:space="preserve"> was chosen in Japan and Malaysia but has lower effect in </w:t>
      </w:r>
      <w:r w:rsidR="006053FB" w:rsidRPr="00EC1DF6">
        <w:rPr>
          <w:rFonts w:asciiTheme="majorBidi" w:eastAsia="Times New Roman" w:hAnsiTheme="majorBidi" w:cstheme="majorBidi"/>
          <w:sz w:val="24"/>
          <w:szCs w:val="24"/>
        </w:rPr>
        <w:t xml:space="preserve">the </w:t>
      </w:r>
      <w:r w:rsidR="006856E8" w:rsidRPr="00EC1DF6">
        <w:rPr>
          <w:rFonts w:asciiTheme="majorBidi" w:eastAsia="Times New Roman" w:hAnsiTheme="majorBidi" w:cstheme="majorBidi"/>
          <w:sz w:val="24"/>
          <w:szCs w:val="24"/>
        </w:rPr>
        <w:t>UK</w:t>
      </w:r>
      <w:r w:rsidR="006856E8" w:rsidRPr="00EC1DF6">
        <w:rPr>
          <w:rFonts w:asciiTheme="majorBidi" w:eastAsia="Times New Roman" w:hAnsiTheme="majorBidi" w:cstheme="majorBidi"/>
          <w:sz w:val="24"/>
          <w:szCs w:val="24"/>
          <w:vertAlign w:val="superscript"/>
        </w:rPr>
        <w:t>(10</w:t>
      </w:r>
      <w:r w:rsidR="00FD1B6A" w:rsidRPr="00EC1DF6">
        <w:rPr>
          <w:rFonts w:asciiTheme="majorBidi" w:eastAsia="Times New Roman" w:hAnsiTheme="majorBidi" w:cstheme="majorBidi"/>
          <w:sz w:val="24"/>
          <w:szCs w:val="24"/>
          <w:vertAlign w:val="superscript"/>
        </w:rPr>
        <w:t>, 2, 1)</w:t>
      </w:r>
      <w:r w:rsidR="00FD1B6A" w:rsidRPr="00EC1DF6">
        <w:rPr>
          <w:rFonts w:asciiTheme="majorBidi" w:eastAsia="Times New Roman" w:hAnsiTheme="majorBidi" w:cstheme="majorBidi"/>
          <w:sz w:val="24"/>
          <w:szCs w:val="24"/>
        </w:rPr>
        <w:t>,</w:t>
      </w:r>
      <w:r w:rsidR="006856E8" w:rsidRPr="00EC1DF6">
        <w:rPr>
          <w:rFonts w:asciiTheme="majorBidi" w:eastAsia="Times New Roman" w:hAnsiTheme="majorBidi" w:cstheme="majorBidi"/>
          <w:sz w:val="24"/>
          <w:szCs w:val="24"/>
        </w:rPr>
        <w:t xml:space="preserve"> training and continued learning respectively shown lower affection in Malaysia </w:t>
      </w:r>
      <w:r w:rsidR="006856E8" w:rsidRPr="00EC1DF6">
        <w:rPr>
          <w:rFonts w:asciiTheme="majorBidi" w:eastAsia="Times New Roman" w:hAnsiTheme="majorBidi" w:cstheme="majorBidi"/>
          <w:sz w:val="24"/>
          <w:szCs w:val="24"/>
          <w:vertAlign w:val="superscript"/>
        </w:rPr>
        <w:t>(2)</w:t>
      </w:r>
      <w:r w:rsidR="006856E8" w:rsidRPr="00EC1DF6">
        <w:rPr>
          <w:rFonts w:asciiTheme="majorBidi" w:eastAsia="Times New Roman" w:hAnsiTheme="majorBidi" w:cstheme="majorBidi"/>
          <w:sz w:val="24"/>
          <w:szCs w:val="24"/>
        </w:rPr>
        <w:t xml:space="preserve">. In </w:t>
      </w:r>
      <w:commentRangeStart w:id="21"/>
      <w:r w:rsidR="006856E8" w:rsidRPr="00EC1DF6">
        <w:rPr>
          <w:rFonts w:asciiTheme="majorBidi" w:eastAsia="Times New Roman" w:hAnsiTheme="majorBidi" w:cstheme="majorBidi"/>
          <w:sz w:val="24"/>
          <w:szCs w:val="24"/>
        </w:rPr>
        <w:t>contrast</w:t>
      </w:r>
      <w:r w:rsidR="006053FB" w:rsidRPr="00EC1DF6">
        <w:rPr>
          <w:rFonts w:asciiTheme="majorBidi" w:eastAsia="Times New Roman" w:hAnsiTheme="majorBidi" w:cstheme="majorBidi"/>
          <w:sz w:val="24"/>
          <w:szCs w:val="24"/>
        </w:rPr>
        <w:t xml:space="preserve">,a </w:t>
      </w:r>
      <w:commentRangeEnd w:id="21"/>
      <w:r w:rsidR="00CD2C8F">
        <w:rPr>
          <w:rStyle w:val="CommentReference"/>
        </w:rPr>
        <w:commentReference w:id="21"/>
      </w:r>
      <w:r w:rsidR="006856E8" w:rsidRPr="00EC1DF6">
        <w:rPr>
          <w:rFonts w:asciiTheme="majorBidi" w:eastAsia="Times New Roman" w:hAnsiTheme="majorBidi" w:cstheme="majorBidi"/>
          <w:sz w:val="24"/>
          <w:szCs w:val="24"/>
        </w:rPr>
        <w:t xml:space="preserve">study conducted in Nigeria observed that stability of salary and opportunities for </w:t>
      </w:r>
      <w:r w:rsidR="009C7382" w:rsidRPr="00EC1DF6">
        <w:rPr>
          <w:rFonts w:asciiTheme="majorBidi" w:eastAsia="Times New Roman" w:hAnsiTheme="majorBidi" w:cstheme="majorBidi"/>
          <w:sz w:val="24"/>
          <w:szCs w:val="24"/>
        </w:rPr>
        <w:t>self-development</w:t>
      </w:r>
      <w:r w:rsidR="006856E8" w:rsidRPr="00EC1DF6">
        <w:rPr>
          <w:rFonts w:asciiTheme="majorBidi" w:eastAsia="Times New Roman" w:hAnsiTheme="majorBidi" w:cstheme="majorBidi"/>
          <w:sz w:val="24"/>
          <w:szCs w:val="24"/>
        </w:rPr>
        <w:t xml:space="preserve"> as the most picked factor in controlling career intentions</w:t>
      </w:r>
      <w:r w:rsidR="006856E8" w:rsidRPr="00EC1DF6">
        <w:rPr>
          <w:rFonts w:asciiTheme="majorBidi" w:eastAsia="Times New Roman" w:hAnsiTheme="majorBidi" w:cstheme="majorBidi"/>
          <w:sz w:val="24"/>
          <w:szCs w:val="24"/>
          <w:vertAlign w:val="superscript"/>
        </w:rPr>
        <w:t>(4)</w:t>
      </w:r>
      <w:r w:rsidR="006856E8" w:rsidRPr="00EC1DF6">
        <w:rPr>
          <w:rFonts w:asciiTheme="majorBidi" w:eastAsia="Times New Roman" w:hAnsiTheme="majorBidi" w:cstheme="majorBidi"/>
          <w:sz w:val="24"/>
          <w:szCs w:val="24"/>
        </w:rPr>
        <w:t xml:space="preserve">. These findings agree with </w:t>
      </w:r>
      <w:r w:rsidR="006053FB" w:rsidRPr="00EC1DF6">
        <w:rPr>
          <w:rFonts w:asciiTheme="majorBidi" w:eastAsia="Times New Roman" w:hAnsiTheme="majorBidi" w:cstheme="majorBidi"/>
          <w:sz w:val="24"/>
          <w:szCs w:val="24"/>
        </w:rPr>
        <w:t xml:space="preserve">the </w:t>
      </w:r>
      <w:r w:rsidR="006856E8" w:rsidRPr="00EC1DF6">
        <w:rPr>
          <w:rFonts w:asciiTheme="majorBidi" w:eastAsia="Times New Roman" w:hAnsiTheme="majorBidi" w:cstheme="majorBidi"/>
          <w:sz w:val="24"/>
          <w:szCs w:val="24"/>
        </w:rPr>
        <w:t xml:space="preserve">study conducted in Limpopo which found salary was </w:t>
      </w:r>
      <w:r w:rsidR="006053FB" w:rsidRPr="00EC1DF6">
        <w:rPr>
          <w:rFonts w:asciiTheme="majorBidi" w:eastAsia="Times New Roman" w:hAnsiTheme="majorBidi" w:cstheme="majorBidi"/>
          <w:sz w:val="24"/>
          <w:szCs w:val="24"/>
        </w:rPr>
        <w:t xml:space="preserve">a </w:t>
      </w:r>
      <w:r w:rsidR="00FD1B6A" w:rsidRPr="00EC1DF6">
        <w:rPr>
          <w:rFonts w:asciiTheme="majorBidi" w:eastAsia="Times New Roman" w:hAnsiTheme="majorBidi" w:cstheme="majorBidi"/>
          <w:sz w:val="24"/>
          <w:szCs w:val="24"/>
        </w:rPr>
        <w:t>higher</w:t>
      </w:r>
      <w:r w:rsidR="006856E8" w:rsidRPr="00EC1DF6">
        <w:rPr>
          <w:rFonts w:asciiTheme="majorBidi" w:eastAsia="Times New Roman" w:hAnsiTheme="majorBidi" w:cstheme="majorBidi"/>
          <w:sz w:val="24"/>
          <w:szCs w:val="24"/>
        </w:rPr>
        <w:t xml:space="preserve"> factor for students who selected hospital and community pharmacy while opportunities </w:t>
      </w:r>
      <w:commentRangeEnd w:id="19"/>
      <w:r w:rsidR="00397A4D">
        <w:rPr>
          <w:rStyle w:val="CommentReference"/>
        </w:rPr>
        <w:commentReference w:id="19"/>
      </w:r>
      <w:r w:rsidR="006856E8" w:rsidRPr="00EC1DF6">
        <w:rPr>
          <w:rFonts w:asciiTheme="majorBidi" w:eastAsia="Times New Roman" w:hAnsiTheme="majorBidi" w:cstheme="majorBidi"/>
          <w:sz w:val="24"/>
          <w:szCs w:val="24"/>
        </w:rPr>
        <w:t>and research for those who preferred academic filed</w:t>
      </w:r>
      <w:r w:rsidR="006856E8" w:rsidRPr="00EC1DF6">
        <w:rPr>
          <w:rFonts w:asciiTheme="majorBidi" w:eastAsia="Times New Roman" w:hAnsiTheme="majorBidi" w:cstheme="majorBidi"/>
          <w:sz w:val="24"/>
          <w:szCs w:val="24"/>
          <w:vertAlign w:val="superscript"/>
        </w:rPr>
        <w:t>(3)</w:t>
      </w:r>
      <w:r w:rsidR="006856E8" w:rsidRPr="00EC1DF6">
        <w:rPr>
          <w:rFonts w:asciiTheme="majorBidi" w:eastAsia="Times New Roman" w:hAnsiTheme="majorBidi" w:cstheme="majorBidi"/>
          <w:sz w:val="24"/>
          <w:szCs w:val="24"/>
        </w:rPr>
        <w:t>.</w:t>
      </w:r>
    </w:p>
    <w:p w:rsidR="006856E8" w:rsidRPr="00EC1DF6" w:rsidRDefault="006856E8" w:rsidP="00EC1DF6">
      <w:pPr>
        <w:spacing w:line="276" w:lineRule="auto"/>
        <w:rPr>
          <w:rFonts w:asciiTheme="majorBidi" w:eastAsia="Times New Roman" w:hAnsiTheme="majorBidi" w:cstheme="majorBidi"/>
          <w:b/>
          <w:sz w:val="24"/>
          <w:szCs w:val="24"/>
        </w:rPr>
      </w:pPr>
      <w:r w:rsidRPr="00EC1DF6">
        <w:rPr>
          <w:rFonts w:asciiTheme="majorBidi" w:eastAsia="Times New Roman" w:hAnsiTheme="majorBidi" w:cstheme="majorBidi"/>
          <w:b/>
          <w:sz w:val="24"/>
          <w:szCs w:val="24"/>
        </w:rPr>
        <w:t>Justification:</w:t>
      </w:r>
    </w:p>
    <w:p w:rsidR="006856E8" w:rsidRPr="00EC1DF6" w:rsidRDefault="006856E8" w:rsidP="00EC1DF6">
      <w:pPr>
        <w:spacing w:line="276" w:lineRule="auto"/>
        <w:jc w:val="both"/>
        <w:rPr>
          <w:rFonts w:asciiTheme="majorBidi" w:eastAsia="Times New Roman" w:hAnsiTheme="majorBidi" w:cstheme="majorBidi"/>
          <w:sz w:val="24"/>
          <w:szCs w:val="24"/>
        </w:rPr>
      </w:pPr>
      <w:r w:rsidRPr="00EC1DF6">
        <w:rPr>
          <w:rFonts w:asciiTheme="majorBidi" w:eastAsia="Times New Roman" w:hAnsiTheme="majorBidi" w:cstheme="majorBidi"/>
          <w:sz w:val="24"/>
          <w:szCs w:val="24"/>
        </w:rPr>
        <w:t>Despite that in the last years</w:t>
      </w:r>
      <w:r w:rsidR="006053FB" w:rsidRPr="00EC1DF6">
        <w:rPr>
          <w:rFonts w:asciiTheme="majorBidi" w:eastAsia="Times New Roman" w:hAnsiTheme="majorBidi" w:cstheme="majorBidi"/>
          <w:sz w:val="24"/>
          <w:szCs w:val="24"/>
        </w:rPr>
        <w:t>'</w:t>
      </w:r>
      <w:r w:rsidRPr="00EC1DF6">
        <w:rPr>
          <w:rFonts w:asciiTheme="majorBidi" w:eastAsia="Times New Roman" w:hAnsiTheme="majorBidi" w:cstheme="majorBidi"/>
          <w:sz w:val="24"/>
          <w:szCs w:val="24"/>
        </w:rPr>
        <w:t xml:space="preserve"> pharmacy careers had developed and expanded, </w:t>
      </w:r>
      <w:r w:rsidR="006053FB" w:rsidRPr="00EC1DF6">
        <w:rPr>
          <w:rFonts w:asciiTheme="majorBidi" w:eastAsia="Times New Roman" w:hAnsiTheme="majorBidi" w:cstheme="majorBidi"/>
          <w:sz w:val="24"/>
          <w:szCs w:val="24"/>
        </w:rPr>
        <w:t xml:space="preserve">the </w:t>
      </w:r>
      <w:r w:rsidRPr="00EC1DF6">
        <w:rPr>
          <w:rFonts w:asciiTheme="majorBidi" w:eastAsia="Times New Roman" w:hAnsiTheme="majorBidi" w:cstheme="majorBidi"/>
          <w:sz w:val="24"/>
          <w:szCs w:val="24"/>
        </w:rPr>
        <w:t>majority of the pharmacists end up in hospital or community pharmacy that create</w:t>
      </w:r>
      <w:r w:rsidR="006053FB" w:rsidRPr="00EC1DF6">
        <w:rPr>
          <w:rFonts w:asciiTheme="majorBidi" w:eastAsia="Times New Roman" w:hAnsiTheme="majorBidi" w:cstheme="majorBidi"/>
          <w:sz w:val="24"/>
          <w:szCs w:val="24"/>
        </w:rPr>
        <w:t xml:space="preserve">san </w:t>
      </w:r>
      <w:r w:rsidRPr="00EC1DF6">
        <w:rPr>
          <w:rFonts w:asciiTheme="majorBidi" w:eastAsia="Times New Roman" w:hAnsiTheme="majorBidi" w:cstheme="majorBidi"/>
          <w:sz w:val="24"/>
          <w:szCs w:val="24"/>
        </w:rPr>
        <w:t xml:space="preserve">imbalance in </w:t>
      </w:r>
      <w:r w:rsidR="006053FB" w:rsidRPr="00EC1DF6">
        <w:rPr>
          <w:rFonts w:asciiTheme="majorBidi" w:eastAsia="Times New Roman" w:hAnsiTheme="majorBidi" w:cstheme="majorBidi"/>
          <w:sz w:val="24"/>
          <w:szCs w:val="24"/>
        </w:rPr>
        <w:t xml:space="preserve">the </w:t>
      </w:r>
      <w:r w:rsidRPr="00EC1DF6">
        <w:rPr>
          <w:rFonts w:asciiTheme="majorBidi" w:eastAsia="Times New Roman" w:hAnsiTheme="majorBidi" w:cstheme="majorBidi"/>
          <w:sz w:val="24"/>
          <w:szCs w:val="24"/>
        </w:rPr>
        <w:t xml:space="preserve">distribution of pharmacists and shortage in </w:t>
      </w:r>
      <w:r w:rsidR="006053FB" w:rsidRPr="00EC1DF6">
        <w:rPr>
          <w:rFonts w:asciiTheme="majorBidi" w:eastAsia="Times New Roman" w:hAnsiTheme="majorBidi" w:cstheme="majorBidi"/>
          <w:sz w:val="24"/>
          <w:szCs w:val="24"/>
        </w:rPr>
        <w:t xml:space="preserve">the </w:t>
      </w:r>
      <w:r w:rsidRPr="00EC1DF6">
        <w:rPr>
          <w:rFonts w:asciiTheme="majorBidi" w:eastAsia="Times New Roman" w:hAnsiTheme="majorBidi" w:cstheme="majorBidi"/>
          <w:sz w:val="24"/>
          <w:szCs w:val="24"/>
        </w:rPr>
        <w:t>workforce. This may be due to career pathways were not addressed as part of the pharmacy curriculum in most universities</w:t>
      </w:r>
      <w:r w:rsidR="007950F4" w:rsidRPr="00EC1DF6">
        <w:rPr>
          <w:rFonts w:asciiTheme="majorBidi" w:eastAsia="Times New Roman" w:hAnsiTheme="majorBidi" w:cstheme="majorBidi"/>
          <w:sz w:val="24"/>
          <w:szCs w:val="24"/>
        </w:rPr>
        <w:t xml:space="preserve"> and the final year students </w:t>
      </w:r>
      <w:r w:rsidRPr="00EC1DF6">
        <w:rPr>
          <w:rFonts w:asciiTheme="majorBidi" w:eastAsia="Times New Roman" w:hAnsiTheme="majorBidi" w:cstheme="majorBidi"/>
          <w:sz w:val="24"/>
          <w:szCs w:val="24"/>
        </w:rPr>
        <w:t>have not decided yet there career intention.</w:t>
      </w:r>
    </w:p>
    <w:commentRangeEnd w:id="20"/>
    <w:p w:rsidR="006856E8" w:rsidRPr="00EC1DF6" w:rsidRDefault="00F156AF" w:rsidP="00EC1DF6">
      <w:pPr>
        <w:spacing w:line="276" w:lineRule="auto"/>
        <w:rPr>
          <w:rFonts w:asciiTheme="majorBidi" w:eastAsia="Times New Roman" w:hAnsiTheme="majorBidi" w:cstheme="majorBidi"/>
          <w:b/>
          <w:sz w:val="24"/>
          <w:szCs w:val="24"/>
        </w:rPr>
      </w:pPr>
      <w:r>
        <w:rPr>
          <w:rStyle w:val="CommentReference"/>
        </w:rPr>
        <w:commentReference w:id="20"/>
      </w:r>
      <w:r w:rsidR="006856E8" w:rsidRPr="00EC1DF6">
        <w:rPr>
          <w:rFonts w:asciiTheme="majorBidi" w:eastAsia="Times New Roman" w:hAnsiTheme="majorBidi" w:cstheme="majorBidi"/>
          <w:b/>
          <w:sz w:val="24"/>
          <w:szCs w:val="24"/>
        </w:rPr>
        <w:t>Objectives</w:t>
      </w:r>
    </w:p>
    <w:p w:rsidR="006856E8" w:rsidRPr="00EC1DF6" w:rsidRDefault="006856E8" w:rsidP="00EC1DF6">
      <w:pPr>
        <w:spacing w:line="276" w:lineRule="auto"/>
        <w:rPr>
          <w:rFonts w:asciiTheme="majorBidi" w:eastAsia="Times New Roman" w:hAnsiTheme="majorBidi" w:cstheme="majorBidi"/>
          <w:b/>
          <w:sz w:val="24"/>
          <w:szCs w:val="24"/>
        </w:rPr>
      </w:pPr>
      <w:commentRangeStart w:id="22"/>
      <w:r w:rsidRPr="00EC1DF6">
        <w:rPr>
          <w:rFonts w:asciiTheme="majorBidi" w:eastAsia="Times New Roman" w:hAnsiTheme="majorBidi" w:cstheme="majorBidi"/>
          <w:b/>
          <w:sz w:val="24"/>
          <w:szCs w:val="24"/>
        </w:rPr>
        <w:t>General objective:</w:t>
      </w:r>
    </w:p>
    <w:p w:rsidR="006856E8" w:rsidRPr="00EC1DF6" w:rsidRDefault="006856E8" w:rsidP="00EC1DF6">
      <w:pPr>
        <w:spacing w:line="276" w:lineRule="auto"/>
        <w:rPr>
          <w:rFonts w:asciiTheme="majorBidi" w:eastAsia="Times New Roman" w:hAnsiTheme="majorBidi" w:cstheme="majorBidi"/>
          <w:sz w:val="24"/>
          <w:szCs w:val="24"/>
        </w:rPr>
      </w:pPr>
      <w:r w:rsidRPr="00EC1DF6">
        <w:rPr>
          <w:rFonts w:asciiTheme="majorBidi" w:eastAsia="Times New Roman" w:hAnsiTheme="majorBidi" w:cstheme="majorBidi"/>
          <w:sz w:val="24"/>
          <w:szCs w:val="24"/>
        </w:rPr>
        <w:t>To assess final year phar</w:t>
      </w:r>
      <w:r w:rsidR="009C7382" w:rsidRPr="00EC1DF6">
        <w:rPr>
          <w:rFonts w:asciiTheme="majorBidi" w:eastAsia="Times New Roman" w:hAnsiTheme="majorBidi" w:cstheme="majorBidi"/>
          <w:sz w:val="24"/>
          <w:szCs w:val="24"/>
        </w:rPr>
        <w:t xml:space="preserve">macy students career </w:t>
      </w:r>
      <w:commentRangeStart w:id="23"/>
      <w:r w:rsidR="009C7382" w:rsidRPr="00EC1DF6">
        <w:rPr>
          <w:rFonts w:asciiTheme="majorBidi" w:eastAsia="Times New Roman" w:hAnsiTheme="majorBidi" w:cstheme="majorBidi"/>
          <w:sz w:val="24"/>
          <w:szCs w:val="24"/>
        </w:rPr>
        <w:t>intentions</w:t>
      </w:r>
      <w:r w:rsidRPr="00EC1DF6">
        <w:rPr>
          <w:rFonts w:asciiTheme="majorBidi" w:eastAsia="Times New Roman" w:hAnsiTheme="majorBidi" w:cstheme="majorBidi"/>
          <w:sz w:val="24"/>
          <w:szCs w:val="24"/>
        </w:rPr>
        <w:t xml:space="preserve">,expectations </w:t>
      </w:r>
      <w:commentRangeEnd w:id="23"/>
      <w:r w:rsidR="00CD2C8F">
        <w:rPr>
          <w:rStyle w:val="CommentReference"/>
        </w:rPr>
        <w:commentReference w:id="23"/>
      </w:r>
      <w:r w:rsidRPr="00EC1DF6">
        <w:rPr>
          <w:rFonts w:asciiTheme="majorBidi" w:eastAsia="Times New Roman" w:hAnsiTheme="majorBidi" w:cstheme="majorBidi"/>
          <w:sz w:val="24"/>
          <w:szCs w:val="24"/>
        </w:rPr>
        <w:t>and factors affecting their choices in Khartoum state, September2017 to April 2018</w:t>
      </w:r>
    </w:p>
    <w:p w:rsidR="006856E8" w:rsidRPr="00EC1DF6" w:rsidRDefault="006856E8" w:rsidP="00EC1DF6">
      <w:pPr>
        <w:spacing w:line="276" w:lineRule="auto"/>
        <w:rPr>
          <w:rFonts w:asciiTheme="majorBidi" w:eastAsia="Times New Roman" w:hAnsiTheme="majorBidi" w:cstheme="majorBidi"/>
          <w:b/>
          <w:sz w:val="24"/>
          <w:szCs w:val="24"/>
        </w:rPr>
      </w:pPr>
      <w:r w:rsidRPr="00EC1DF6">
        <w:rPr>
          <w:rFonts w:asciiTheme="majorBidi" w:eastAsia="Times New Roman" w:hAnsiTheme="majorBidi" w:cstheme="majorBidi"/>
          <w:b/>
          <w:sz w:val="24"/>
          <w:szCs w:val="24"/>
        </w:rPr>
        <w:t xml:space="preserve">Specific objectives: </w:t>
      </w:r>
      <w:r w:rsidRPr="00EC1DF6">
        <w:rPr>
          <w:rFonts w:asciiTheme="majorBidi" w:eastAsia="Times New Roman" w:hAnsiTheme="majorBidi" w:cstheme="majorBidi"/>
          <w:sz w:val="24"/>
          <w:szCs w:val="24"/>
        </w:rPr>
        <w:t xml:space="preserve">To identify the factors affecting students in </w:t>
      </w:r>
      <w:r w:rsidR="006053FB" w:rsidRPr="00EC1DF6">
        <w:rPr>
          <w:rFonts w:asciiTheme="majorBidi" w:eastAsia="Times New Roman" w:hAnsiTheme="majorBidi" w:cstheme="majorBidi"/>
          <w:sz w:val="24"/>
          <w:szCs w:val="24"/>
        </w:rPr>
        <w:t xml:space="preserve">the </w:t>
      </w:r>
      <w:r w:rsidRPr="00EC1DF6">
        <w:rPr>
          <w:rFonts w:asciiTheme="majorBidi" w:eastAsia="Times New Roman" w:hAnsiTheme="majorBidi" w:cstheme="majorBidi"/>
          <w:sz w:val="24"/>
          <w:szCs w:val="24"/>
        </w:rPr>
        <w:t xml:space="preserve">selection of pharmacy when they entered university, to identify students first choice when they entered university, to assess students satisfaction about studying pharmacy and factors affect their satisfaction, to identify students preferred area for postgraduate studies, To identify students career </w:t>
      </w:r>
      <w:commentRangeEnd w:id="22"/>
      <w:r w:rsidR="00F156AF">
        <w:rPr>
          <w:rStyle w:val="CommentReference"/>
        </w:rPr>
        <w:commentReference w:id="22"/>
      </w:r>
      <w:r w:rsidRPr="00EC1DF6">
        <w:rPr>
          <w:rFonts w:asciiTheme="majorBidi" w:eastAsia="Times New Roman" w:hAnsiTheme="majorBidi" w:cstheme="majorBidi"/>
          <w:sz w:val="24"/>
          <w:szCs w:val="24"/>
        </w:rPr>
        <w:t xml:space="preserve">intentions upon </w:t>
      </w:r>
      <w:r w:rsidR="009C7382" w:rsidRPr="00EC1DF6">
        <w:rPr>
          <w:rFonts w:asciiTheme="majorBidi" w:eastAsia="Times New Roman" w:hAnsiTheme="majorBidi" w:cstheme="majorBidi"/>
          <w:sz w:val="24"/>
          <w:szCs w:val="24"/>
        </w:rPr>
        <w:t xml:space="preserve">graduation, To identify factors </w:t>
      </w:r>
      <w:r w:rsidRPr="00EC1DF6">
        <w:rPr>
          <w:rFonts w:asciiTheme="majorBidi" w:eastAsia="Times New Roman" w:hAnsiTheme="majorBidi" w:cstheme="majorBidi"/>
          <w:sz w:val="24"/>
          <w:szCs w:val="24"/>
        </w:rPr>
        <w:t xml:space="preserve">that affect </w:t>
      </w:r>
      <w:commentRangeStart w:id="24"/>
      <w:r w:rsidRPr="00EC1DF6">
        <w:rPr>
          <w:rFonts w:asciiTheme="majorBidi" w:eastAsia="Times New Roman" w:hAnsiTheme="majorBidi" w:cstheme="majorBidi"/>
          <w:sz w:val="24"/>
          <w:szCs w:val="24"/>
        </w:rPr>
        <w:lastRenderedPageBreak/>
        <w:t>students career intentions</w:t>
      </w:r>
      <w:r w:rsidRPr="00EC1DF6">
        <w:rPr>
          <w:rFonts w:asciiTheme="majorBidi" w:eastAsia="Times New Roman" w:hAnsiTheme="majorBidi" w:cstheme="majorBidi"/>
          <w:b/>
          <w:sz w:val="24"/>
          <w:szCs w:val="24"/>
        </w:rPr>
        <w:t xml:space="preserve">, </w:t>
      </w:r>
      <w:r w:rsidRPr="00EC1DF6">
        <w:rPr>
          <w:rFonts w:asciiTheme="majorBidi" w:eastAsia="Times New Roman" w:hAnsiTheme="majorBidi" w:cstheme="majorBidi"/>
          <w:sz w:val="24"/>
          <w:szCs w:val="24"/>
        </w:rPr>
        <w:t xml:space="preserve">To assess </w:t>
      </w:r>
      <w:r w:rsidR="006053FB" w:rsidRPr="00EC1DF6">
        <w:rPr>
          <w:rFonts w:asciiTheme="majorBidi" w:eastAsia="Times New Roman" w:hAnsiTheme="majorBidi" w:cstheme="majorBidi"/>
          <w:sz w:val="24"/>
          <w:szCs w:val="24"/>
        </w:rPr>
        <w:t xml:space="preserve">the </w:t>
      </w:r>
      <w:r w:rsidRPr="00EC1DF6">
        <w:rPr>
          <w:rFonts w:asciiTheme="majorBidi" w:eastAsia="Times New Roman" w:hAnsiTheme="majorBidi" w:cstheme="majorBidi"/>
          <w:sz w:val="24"/>
          <w:szCs w:val="24"/>
        </w:rPr>
        <w:t>opinion of students about each career of pharmacy.</w:t>
      </w:r>
    </w:p>
    <w:p w:rsidR="009C7382" w:rsidRPr="00EC1DF6" w:rsidRDefault="009C7382" w:rsidP="00EC1DF6">
      <w:pPr>
        <w:spacing w:line="276" w:lineRule="auto"/>
        <w:rPr>
          <w:rFonts w:ascii="Times New Roman" w:eastAsia="Times New Roman" w:hAnsi="Times New Roman"/>
          <w:sz w:val="24"/>
          <w:szCs w:val="24"/>
        </w:rPr>
      </w:pPr>
      <w:r w:rsidRPr="00EC1DF6">
        <w:rPr>
          <w:rFonts w:ascii="Times New Roman" w:eastAsia="Times New Roman" w:hAnsi="Times New Roman"/>
          <w:b/>
          <w:sz w:val="24"/>
          <w:szCs w:val="24"/>
        </w:rPr>
        <w:t xml:space="preserve">Material and Methods: </w:t>
      </w:r>
      <w:r w:rsidRPr="00EC1DF6">
        <w:rPr>
          <w:rFonts w:ascii="Times New Roman" w:eastAsia="Times New Roman" w:hAnsi="Times New Roman"/>
          <w:sz w:val="24"/>
          <w:szCs w:val="24"/>
        </w:rPr>
        <w:t xml:space="preserve">This study is an observational cross-sectional, study conducted during the period from September 2017 to April 2018 for 257 final year pharmacy students selected by non-random convenient sampling in the four universities (two of them public universities and the other were private universities using </w:t>
      </w:r>
      <w:r w:rsidR="006053FB" w:rsidRPr="00EC1DF6">
        <w:rPr>
          <w:rFonts w:ascii="Times New Roman" w:eastAsia="Times New Roman" w:hAnsi="Times New Roman"/>
          <w:sz w:val="24"/>
          <w:szCs w:val="24"/>
        </w:rPr>
        <w:t xml:space="preserve">a </w:t>
      </w:r>
      <w:r w:rsidRPr="00EC1DF6">
        <w:rPr>
          <w:rFonts w:ascii="Times New Roman" w:eastAsia="Times New Roman" w:hAnsi="Times New Roman"/>
          <w:sz w:val="24"/>
          <w:szCs w:val="24"/>
        </w:rPr>
        <w:t xml:space="preserve">questionnaire. Then data were entered into Microsoft excel sheet and then exported to Statistical Packages for the Social Sciences (SPSS) version 21. </w:t>
      </w:r>
      <w:r w:rsidR="006053FB" w:rsidRPr="00EC1DF6">
        <w:rPr>
          <w:rFonts w:ascii="Times New Roman" w:eastAsia="Times New Roman" w:hAnsi="Times New Roman"/>
          <w:sz w:val="24"/>
          <w:szCs w:val="24"/>
        </w:rPr>
        <w:t>The s</w:t>
      </w:r>
      <w:r w:rsidRPr="00EC1DF6">
        <w:rPr>
          <w:rFonts w:ascii="Times New Roman" w:eastAsia="Times New Roman" w:hAnsi="Times New Roman"/>
          <w:sz w:val="24"/>
          <w:szCs w:val="24"/>
        </w:rPr>
        <w:t>tatistical association was obtained using chi-square. Data were presented in form of figures and tables.</w:t>
      </w:r>
    </w:p>
    <w:p w:rsidR="009C7382" w:rsidRPr="00EC1DF6" w:rsidRDefault="009C7382" w:rsidP="00EC1DF6">
      <w:pPr>
        <w:spacing w:line="276" w:lineRule="auto"/>
        <w:rPr>
          <w:rFonts w:ascii="Times New Roman" w:eastAsia="Times New Roman" w:hAnsi="Times New Roman"/>
          <w:b/>
          <w:sz w:val="24"/>
          <w:szCs w:val="24"/>
        </w:rPr>
      </w:pPr>
      <w:r w:rsidRPr="00EC1DF6">
        <w:rPr>
          <w:rFonts w:ascii="Times New Roman" w:eastAsia="Times New Roman" w:hAnsi="Times New Roman"/>
          <w:b/>
          <w:sz w:val="24"/>
          <w:szCs w:val="24"/>
        </w:rPr>
        <w:t>Results</w:t>
      </w:r>
    </w:p>
    <w:p w:rsidR="009C7382" w:rsidRPr="00EC1DF6" w:rsidRDefault="009C7382" w:rsidP="00EC1DF6">
      <w:pPr>
        <w:spacing w:line="276" w:lineRule="auto"/>
        <w:rPr>
          <w:rFonts w:ascii="Times New Roman" w:eastAsia="Times New Roman" w:hAnsi="Times New Roman"/>
          <w:b/>
          <w:sz w:val="24"/>
          <w:szCs w:val="24"/>
        </w:rPr>
      </w:pPr>
      <w:r w:rsidRPr="00EC1DF6">
        <w:rPr>
          <w:rFonts w:ascii="Times New Roman" w:eastAsia="Times New Roman" w:hAnsi="Times New Roman"/>
          <w:b/>
          <w:sz w:val="24"/>
          <w:szCs w:val="24"/>
        </w:rPr>
        <w:t>Participant's characteristics:</w:t>
      </w:r>
    </w:p>
    <w:p w:rsidR="009C7382" w:rsidRPr="00EC1DF6" w:rsidRDefault="009C7382" w:rsidP="00EC1DF6">
      <w:pPr>
        <w:spacing w:line="276" w:lineRule="auto"/>
        <w:rPr>
          <w:rFonts w:ascii="Times New Roman" w:eastAsia="Times New Roman" w:hAnsi="Times New Roman"/>
          <w:sz w:val="24"/>
          <w:szCs w:val="24"/>
        </w:rPr>
      </w:pPr>
      <w:r w:rsidRPr="00EC1DF6">
        <w:rPr>
          <w:rFonts w:ascii="Times New Roman" w:eastAsia="Times New Roman" w:hAnsi="Times New Roman"/>
          <w:sz w:val="24"/>
          <w:szCs w:val="24"/>
        </w:rPr>
        <w:t xml:space="preserve">The mean age of the participants was 22±1.8 years. Youngest was 20 years and the eldest was 33 as shown in figure 1. Females were the greatest majority of the study participants (75%), 94.2% from participants were single, 81.3% from participants </w:t>
      </w:r>
      <w:r w:rsidR="00C20082" w:rsidRPr="00EC1DF6">
        <w:rPr>
          <w:rFonts w:ascii="Times New Roman" w:eastAsia="Times New Roman" w:hAnsi="Times New Roman"/>
          <w:sz w:val="24"/>
          <w:szCs w:val="24"/>
        </w:rPr>
        <w:t>have good economic status, while 12.5% have excellent economic status.</w:t>
      </w:r>
    </w:p>
    <w:p w:rsidR="00C20082" w:rsidRPr="00EC1DF6" w:rsidRDefault="00C20082" w:rsidP="00EC1DF6">
      <w:pPr>
        <w:spacing w:line="276" w:lineRule="auto"/>
        <w:rPr>
          <w:rFonts w:asciiTheme="majorBidi" w:eastAsia="Times New Roman" w:hAnsiTheme="majorBidi" w:cstheme="majorBidi"/>
          <w:sz w:val="24"/>
          <w:szCs w:val="24"/>
        </w:rPr>
      </w:pPr>
      <w:r w:rsidRPr="00EC1DF6">
        <w:rPr>
          <w:rFonts w:asciiTheme="majorBidi" w:eastAsia="Times New Roman" w:hAnsiTheme="majorBidi" w:cstheme="majorBidi"/>
          <w:sz w:val="24"/>
          <w:szCs w:val="24"/>
        </w:rPr>
        <w:t xml:space="preserve">58.8% </w:t>
      </w:r>
      <w:r w:rsidR="006053FB" w:rsidRPr="00EC1DF6">
        <w:rPr>
          <w:rFonts w:asciiTheme="majorBidi" w:eastAsia="Times New Roman" w:hAnsiTheme="majorBidi" w:cstheme="majorBidi"/>
          <w:sz w:val="24"/>
          <w:szCs w:val="24"/>
        </w:rPr>
        <w:t>of</w:t>
      </w:r>
      <w:r w:rsidRPr="00EC1DF6">
        <w:rPr>
          <w:rFonts w:asciiTheme="majorBidi" w:eastAsia="Times New Roman" w:hAnsiTheme="majorBidi" w:cstheme="majorBidi"/>
          <w:sz w:val="24"/>
          <w:szCs w:val="24"/>
        </w:rPr>
        <w:t xml:space="preserve"> participants were stud</w:t>
      </w:r>
      <w:r w:rsidR="006053FB" w:rsidRPr="00EC1DF6">
        <w:rPr>
          <w:rFonts w:asciiTheme="majorBidi" w:eastAsia="Times New Roman" w:hAnsiTheme="majorBidi" w:cstheme="majorBidi"/>
          <w:sz w:val="24"/>
          <w:szCs w:val="24"/>
        </w:rPr>
        <w:t>ied</w:t>
      </w:r>
      <w:r w:rsidRPr="00EC1DF6">
        <w:rPr>
          <w:rFonts w:asciiTheme="majorBidi" w:eastAsia="Times New Roman" w:hAnsiTheme="majorBidi" w:cstheme="majorBidi"/>
          <w:sz w:val="24"/>
          <w:szCs w:val="24"/>
        </w:rPr>
        <w:t xml:space="preserve"> in governmental universities while 41.2% were stud</w:t>
      </w:r>
      <w:r w:rsidR="006053FB" w:rsidRPr="00EC1DF6">
        <w:rPr>
          <w:rFonts w:asciiTheme="majorBidi" w:eastAsia="Times New Roman" w:hAnsiTheme="majorBidi" w:cstheme="majorBidi"/>
          <w:sz w:val="24"/>
          <w:szCs w:val="24"/>
        </w:rPr>
        <w:t>ied</w:t>
      </w:r>
      <w:r w:rsidRPr="00EC1DF6">
        <w:rPr>
          <w:rFonts w:asciiTheme="majorBidi" w:eastAsia="Times New Roman" w:hAnsiTheme="majorBidi" w:cstheme="majorBidi"/>
          <w:sz w:val="24"/>
          <w:szCs w:val="24"/>
        </w:rPr>
        <w:t xml:space="preserve"> in </w:t>
      </w:r>
      <w:r w:rsidR="006053FB" w:rsidRPr="00EC1DF6">
        <w:rPr>
          <w:rFonts w:asciiTheme="majorBidi" w:eastAsia="Times New Roman" w:hAnsiTheme="majorBidi" w:cstheme="majorBidi"/>
          <w:sz w:val="24"/>
          <w:szCs w:val="24"/>
        </w:rPr>
        <w:t xml:space="preserve">a </w:t>
      </w:r>
      <w:r w:rsidRPr="00EC1DF6">
        <w:rPr>
          <w:rFonts w:asciiTheme="majorBidi" w:eastAsia="Times New Roman" w:hAnsiTheme="majorBidi" w:cstheme="majorBidi"/>
          <w:sz w:val="24"/>
          <w:szCs w:val="24"/>
        </w:rPr>
        <w:t xml:space="preserve">private one. 91.4% </w:t>
      </w:r>
      <w:r w:rsidR="006053FB" w:rsidRPr="00EC1DF6">
        <w:rPr>
          <w:rFonts w:asciiTheme="majorBidi" w:eastAsia="Times New Roman" w:hAnsiTheme="majorBidi" w:cstheme="majorBidi"/>
          <w:sz w:val="24"/>
          <w:szCs w:val="24"/>
        </w:rPr>
        <w:t>of</w:t>
      </w:r>
      <w:r w:rsidRPr="00EC1DF6">
        <w:rPr>
          <w:rFonts w:asciiTheme="majorBidi" w:eastAsia="Times New Roman" w:hAnsiTheme="majorBidi" w:cstheme="majorBidi"/>
          <w:sz w:val="24"/>
          <w:szCs w:val="24"/>
        </w:rPr>
        <w:t xml:space="preserve"> participants studied </w:t>
      </w:r>
      <w:r w:rsidR="006053FB" w:rsidRPr="00EC1DF6">
        <w:rPr>
          <w:rFonts w:asciiTheme="majorBidi" w:eastAsia="Times New Roman" w:hAnsiTheme="majorBidi" w:cstheme="majorBidi"/>
          <w:sz w:val="24"/>
          <w:szCs w:val="24"/>
        </w:rPr>
        <w:t xml:space="preserve">to </w:t>
      </w:r>
      <w:r w:rsidRPr="00EC1DF6">
        <w:rPr>
          <w:rFonts w:asciiTheme="majorBidi" w:eastAsia="Times New Roman" w:hAnsiTheme="majorBidi" w:cstheme="majorBidi"/>
          <w:sz w:val="24"/>
          <w:szCs w:val="24"/>
        </w:rPr>
        <w:t>get a Sudanese high school certificate while 8.6% get non- Sudanese one.</w:t>
      </w:r>
    </w:p>
    <w:p w:rsidR="00C20082" w:rsidRPr="00EC1DF6" w:rsidRDefault="00C20082" w:rsidP="00EC1DF6">
      <w:pPr>
        <w:spacing w:line="276" w:lineRule="auto"/>
        <w:rPr>
          <w:rFonts w:asciiTheme="majorBidi" w:eastAsia="Times New Roman" w:hAnsiTheme="majorBidi" w:cstheme="majorBidi"/>
          <w:sz w:val="24"/>
          <w:szCs w:val="24"/>
        </w:rPr>
      </w:pPr>
      <w:r w:rsidRPr="00EC1DF6">
        <w:rPr>
          <w:rFonts w:asciiTheme="majorBidi" w:eastAsia="Times New Roman" w:hAnsiTheme="majorBidi" w:cstheme="majorBidi"/>
          <w:sz w:val="24"/>
          <w:szCs w:val="24"/>
        </w:rPr>
        <w:t xml:space="preserve">In the area of home town, 36.2% stated that Khartoum, 22.6% outside Khartoum state, 18.3% Omdurman, 17.5% Khartoum North and 5.4% overseas.  </w:t>
      </w:r>
    </w:p>
    <w:p w:rsidR="009C7382" w:rsidRPr="00EC1DF6" w:rsidRDefault="00C20082" w:rsidP="00EC1DF6">
      <w:pPr>
        <w:spacing w:line="276" w:lineRule="auto"/>
        <w:rPr>
          <w:rFonts w:asciiTheme="majorBidi" w:eastAsia="Times New Roman" w:hAnsiTheme="majorBidi" w:cstheme="majorBidi"/>
          <w:sz w:val="24"/>
          <w:szCs w:val="24"/>
        </w:rPr>
      </w:pPr>
      <w:r w:rsidRPr="00EC1DF6">
        <w:rPr>
          <w:rFonts w:asciiTheme="majorBidi" w:eastAsia="Times New Roman" w:hAnsiTheme="majorBidi" w:cstheme="majorBidi"/>
          <w:sz w:val="24"/>
          <w:szCs w:val="24"/>
        </w:rPr>
        <w:t xml:space="preserve">In </w:t>
      </w:r>
      <w:r w:rsidR="006053FB" w:rsidRPr="00EC1DF6">
        <w:rPr>
          <w:rFonts w:asciiTheme="majorBidi" w:eastAsia="Times New Roman" w:hAnsiTheme="majorBidi" w:cstheme="majorBidi"/>
          <w:sz w:val="24"/>
          <w:szCs w:val="24"/>
        </w:rPr>
        <w:t xml:space="preserve">the </w:t>
      </w:r>
      <w:r w:rsidRPr="00EC1DF6">
        <w:rPr>
          <w:rFonts w:asciiTheme="majorBidi" w:eastAsia="Times New Roman" w:hAnsiTheme="majorBidi" w:cstheme="majorBidi"/>
          <w:sz w:val="24"/>
          <w:szCs w:val="24"/>
        </w:rPr>
        <w:t xml:space="preserve">area of last degree or GPAs achieved, 38.1% obtained good, 31.1% obtained very good, 16.7% stated that not bad </w:t>
      </w:r>
      <w:r w:rsidR="006D48E1" w:rsidRPr="00EC1DF6">
        <w:rPr>
          <w:rFonts w:asciiTheme="majorBidi" w:eastAsia="Times New Roman" w:hAnsiTheme="majorBidi" w:cstheme="majorBidi"/>
          <w:sz w:val="24"/>
          <w:szCs w:val="24"/>
        </w:rPr>
        <w:t xml:space="preserve">and 14% were obtained excellent. In </w:t>
      </w:r>
      <w:r w:rsidR="006053FB" w:rsidRPr="00EC1DF6">
        <w:rPr>
          <w:rFonts w:asciiTheme="majorBidi" w:eastAsia="Times New Roman" w:hAnsiTheme="majorBidi" w:cstheme="majorBidi"/>
          <w:sz w:val="24"/>
          <w:szCs w:val="24"/>
        </w:rPr>
        <w:t xml:space="preserve">the </w:t>
      </w:r>
      <w:r w:rsidR="006D48E1" w:rsidRPr="00EC1DF6">
        <w:rPr>
          <w:rFonts w:asciiTheme="majorBidi" w:eastAsia="Times New Roman" w:hAnsiTheme="majorBidi" w:cstheme="majorBidi"/>
          <w:sz w:val="24"/>
          <w:szCs w:val="24"/>
        </w:rPr>
        <w:t xml:space="preserve">area of factors that influenced students to study pharmacy, 46.7% stated that the family, 44.4% from them want to work in </w:t>
      </w:r>
      <w:r w:rsidR="006053FB" w:rsidRPr="00EC1DF6">
        <w:rPr>
          <w:rFonts w:asciiTheme="majorBidi" w:eastAsia="Times New Roman" w:hAnsiTheme="majorBidi" w:cstheme="majorBidi"/>
          <w:sz w:val="24"/>
          <w:szCs w:val="24"/>
        </w:rPr>
        <w:t xml:space="preserve">the </w:t>
      </w:r>
      <w:r w:rsidR="006D48E1" w:rsidRPr="00EC1DF6">
        <w:rPr>
          <w:rFonts w:asciiTheme="majorBidi" w:eastAsia="Times New Roman" w:hAnsiTheme="majorBidi" w:cstheme="majorBidi"/>
          <w:sz w:val="24"/>
          <w:szCs w:val="24"/>
        </w:rPr>
        <w:t>medical field, 34.6% stated that phar</w:t>
      </w:r>
      <w:r w:rsidR="00346DC9" w:rsidRPr="00EC1DF6">
        <w:rPr>
          <w:rFonts w:asciiTheme="majorBidi" w:eastAsia="Times New Roman" w:hAnsiTheme="majorBidi" w:cstheme="majorBidi"/>
          <w:sz w:val="24"/>
          <w:szCs w:val="24"/>
        </w:rPr>
        <w:t xml:space="preserve">macy is prestigious faculty and </w:t>
      </w:r>
      <w:r w:rsidR="006D48E1" w:rsidRPr="00EC1DF6">
        <w:rPr>
          <w:rFonts w:asciiTheme="majorBidi" w:eastAsia="Times New Roman" w:hAnsiTheme="majorBidi" w:cstheme="majorBidi"/>
          <w:sz w:val="24"/>
          <w:szCs w:val="24"/>
        </w:rPr>
        <w:t>32.3% s</w:t>
      </w:r>
      <w:r w:rsidR="00346DC9" w:rsidRPr="00EC1DF6">
        <w:rPr>
          <w:rFonts w:asciiTheme="majorBidi" w:eastAsia="Times New Roman" w:hAnsiTheme="majorBidi" w:cstheme="majorBidi"/>
          <w:sz w:val="24"/>
          <w:szCs w:val="24"/>
        </w:rPr>
        <w:t xml:space="preserve">tated that it was school subject as shown in </w:t>
      </w:r>
      <w:commentRangeStart w:id="25"/>
      <w:r w:rsidR="00346DC9" w:rsidRPr="00EC1DF6">
        <w:rPr>
          <w:rFonts w:asciiTheme="majorBidi" w:eastAsia="Times New Roman" w:hAnsiTheme="majorBidi" w:cstheme="majorBidi"/>
          <w:sz w:val="24"/>
          <w:szCs w:val="24"/>
        </w:rPr>
        <w:t>table</w:t>
      </w:r>
      <w:commentRangeEnd w:id="25"/>
      <w:r w:rsidR="00305C98">
        <w:rPr>
          <w:rStyle w:val="CommentReference"/>
        </w:rPr>
        <w:commentReference w:id="25"/>
      </w:r>
      <w:r w:rsidR="00346DC9" w:rsidRPr="00EC1DF6">
        <w:rPr>
          <w:rFonts w:asciiTheme="majorBidi" w:eastAsia="Times New Roman" w:hAnsiTheme="majorBidi" w:cstheme="majorBidi"/>
          <w:sz w:val="24"/>
          <w:szCs w:val="24"/>
        </w:rPr>
        <w:t xml:space="preserve"> 1.</w:t>
      </w:r>
    </w:p>
    <w:commentRangeEnd w:id="24"/>
    <w:p w:rsidR="006D48E1" w:rsidRPr="00EC1DF6" w:rsidRDefault="00305C98" w:rsidP="00EC1DF6">
      <w:pPr>
        <w:spacing w:line="276" w:lineRule="auto"/>
        <w:rPr>
          <w:rFonts w:ascii="Times New Roman" w:eastAsia="Times New Roman" w:hAnsi="Times New Roman"/>
          <w:sz w:val="24"/>
          <w:szCs w:val="24"/>
        </w:rPr>
      </w:pPr>
      <w:r>
        <w:rPr>
          <w:rStyle w:val="CommentReference"/>
        </w:rPr>
        <w:commentReference w:id="24"/>
      </w:r>
    </w:p>
    <w:p w:rsidR="00077C45" w:rsidRPr="00EC1DF6" w:rsidRDefault="00077C45" w:rsidP="00EC1DF6">
      <w:pPr>
        <w:spacing w:line="276" w:lineRule="auto"/>
        <w:ind w:left="120"/>
        <w:rPr>
          <w:rFonts w:ascii="Times New Roman" w:eastAsia="Times New Roman" w:hAnsi="Times New Roman"/>
          <w:b/>
          <w:color w:val="000000" w:themeColor="text1"/>
          <w:sz w:val="24"/>
          <w:szCs w:val="24"/>
        </w:rPr>
      </w:pPr>
    </w:p>
    <w:p w:rsidR="006D48E1" w:rsidRPr="00EC1DF6" w:rsidRDefault="006D48E1" w:rsidP="00EC1DF6">
      <w:pPr>
        <w:spacing w:line="276" w:lineRule="auto"/>
        <w:ind w:left="120"/>
        <w:rPr>
          <w:rFonts w:ascii="Times New Roman" w:eastAsia="Times New Roman" w:hAnsi="Times New Roman"/>
          <w:b/>
          <w:color w:val="000000" w:themeColor="text1"/>
          <w:sz w:val="24"/>
          <w:szCs w:val="24"/>
        </w:rPr>
      </w:pPr>
      <w:r w:rsidRPr="00EC1DF6">
        <w:rPr>
          <w:rFonts w:ascii="Times New Roman" w:eastAsia="Times New Roman" w:hAnsi="Times New Roman"/>
          <w:b/>
          <w:color w:val="000000" w:themeColor="text1"/>
          <w:sz w:val="24"/>
          <w:szCs w:val="24"/>
        </w:rPr>
        <w:t>Table 1: Represent the factors that influence participants to study pharmacy</w:t>
      </w:r>
    </w:p>
    <w:tbl>
      <w:tblPr>
        <w:tblStyle w:val="TableGrid"/>
        <w:tblpPr w:leftFromText="180" w:rightFromText="180" w:vertAnchor="text" w:horzAnchor="margin" w:tblpXSpec="center" w:tblpY="172"/>
        <w:tblW w:w="0" w:type="auto"/>
        <w:tblLook w:val="04A0"/>
      </w:tblPr>
      <w:tblGrid>
        <w:gridCol w:w="4619"/>
        <w:gridCol w:w="2106"/>
      </w:tblGrid>
      <w:tr w:rsidR="00EC1DF6" w:rsidRPr="00EC1DF6" w:rsidTr="00EC1DF6">
        <w:tc>
          <w:tcPr>
            <w:tcW w:w="4619" w:type="dxa"/>
          </w:tcPr>
          <w:p w:rsidR="00EC1DF6" w:rsidRPr="00EC1DF6" w:rsidRDefault="00EC1DF6" w:rsidP="00EC1DF6">
            <w:pPr>
              <w:spacing w:line="276" w:lineRule="auto"/>
              <w:jc w:val="center"/>
              <w:rPr>
                <w:rFonts w:ascii="Times New Roman" w:eastAsia="Times New Roman" w:hAnsi="Times New Roman"/>
                <w:b/>
                <w:color w:val="C00000"/>
                <w:sz w:val="24"/>
                <w:szCs w:val="24"/>
              </w:rPr>
            </w:pPr>
            <w:r w:rsidRPr="00EC1DF6">
              <w:rPr>
                <w:rFonts w:ascii="Times New Roman" w:eastAsia="Times New Roman" w:hAnsi="Times New Roman"/>
                <w:b/>
                <w:color w:val="C00000"/>
                <w:sz w:val="24"/>
                <w:szCs w:val="24"/>
              </w:rPr>
              <w:t>Factors influence study pharmacy</w:t>
            </w:r>
          </w:p>
        </w:tc>
        <w:tc>
          <w:tcPr>
            <w:tcW w:w="2106" w:type="dxa"/>
          </w:tcPr>
          <w:p w:rsidR="00EC1DF6" w:rsidRPr="00EC1DF6" w:rsidRDefault="00EC1DF6" w:rsidP="00EC1DF6">
            <w:pPr>
              <w:spacing w:line="276" w:lineRule="auto"/>
              <w:jc w:val="center"/>
              <w:rPr>
                <w:rFonts w:ascii="Times New Roman" w:eastAsia="Times New Roman" w:hAnsi="Times New Roman"/>
                <w:b/>
                <w:color w:val="C00000"/>
                <w:sz w:val="24"/>
                <w:szCs w:val="24"/>
              </w:rPr>
            </w:pPr>
            <w:r w:rsidRPr="00EC1DF6">
              <w:rPr>
                <w:rFonts w:ascii="Times New Roman" w:eastAsia="Times New Roman" w:hAnsi="Times New Roman"/>
                <w:b/>
                <w:color w:val="C00000"/>
                <w:sz w:val="24"/>
                <w:szCs w:val="24"/>
              </w:rPr>
              <w:t>Percent</w:t>
            </w:r>
          </w:p>
        </w:tc>
      </w:tr>
      <w:tr w:rsidR="00EC1DF6" w:rsidRPr="00EC1DF6" w:rsidTr="00EC1DF6">
        <w:tc>
          <w:tcPr>
            <w:tcW w:w="4619" w:type="dxa"/>
          </w:tcPr>
          <w:p w:rsidR="00EC1DF6" w:rsidRPr="00EC1DF6" w:rsidRDefault="00EC1DF6" w:rsidP="00EC1DF6">
            <w:pPr>
              <w:spacing w:line="276" w:lineRule="auto"/>
              <w:rPr>
                <w:rFonts w:ascii="Times New Roman" w:eastAsia="Times New Roman" w:hAnsi="Times New Roman"/>
                <w:b/>
                <w:color w:val="000000" w:themeColor="text1"/>
                <w:sz w:val="24"/>
                <w:szCs w:val="24"/>
              </w:rPr>
            </w:pPr>
            <w:r w:rsidRPr="00EC1DF6">
              <w:rPr>
                <w:rFonts w:ascii="Times New Roman" w:eastAsia="Times New Roman" w:hAnsi="Times New Roman"/>
                <w:b/>
                <w:color w:val="000000" w:themeColor="text1"/>
                <w:sz w:val="24"/>
                <w:szCs w:val="24"/>
              </w:rPr>
              <w:t>Friends</w:t>
            </w:r>
          </w:p>
        </w:tc>
        <w:tc>
          <w:tcPr>
            <w:tcW w:w="2106" w:type="dxa"/>
          </w:tcPr>
          <w:p w:rsidR="00EC1DF6" w:rsidRPr="00EC1DF6" w:rsidRDefault="00EC1DF6" w:rsidP="00EC1DF6">
            <w:pPr>
              <w:spacing w:line="276" w:lineRule="auto"/>
              <w:jc w:val="center"/>
              <w:rPr>
                <w:rFonts w:ascii="Times New Roman" w:eastAsia="Times New Roman" w:hAnsi="Times New Roman"/>
                <w:b/>
                <w:color w:val="000000" w:themeColor="text1"/>
                <w:sz w:val="24"/>
                <w:szCs w:val="24"/>
              </w:rPr>
            </w:pPr>
            <w:r w:rsidRPr="00EC1DF6">
              <w:rPr>
                <w:rFonts w:ascii="Times New Roman" w:eastAsia="Times New Roman" w:hAnsi="Times New Roman"/>
                <w:b/>
                <w:color w:val="000000" w:themeColor="text1"/>
                <w:sz w:val="24"/>
                <w:szCs w:val="24"/>
              </w:rPr>
              <w:t>8.9%</w:t>
            </w:r>
          </w:p>
        </w:tc>
      </w:tr>
      <w:tr w:rsidR="00EC1DF6" w:rsidRPr="00EC1DF6" w:rsidTr="00EC1DF6">
        <w:tc>
          <w:tcPr>
            <w:tcW w:w="4619" w:type="dxa"/>
          </w:tcPr>
          <w:p w:rsidR="00EC1DF6" w:rsidRPr="00EC1DF6" w:rsidRDefault="00EC1DF6" w:rsidP="00EC1DF6">
            <w:pPr>
              <w:spacing w:line="276" w:lineRule="auto"/>
              <w:rPr>
                <w:rFonts w:ascii="Times New Roman" w:eastAsia="Times New Roman" w:hAnsi="Times New Roman"/>
                <w:b/>
                <w:color w:val="000000" w:themeColor="text1"/>
                <w:sz w:val="24"/>
                <w:szCs w:val="24"/>
              </w:rPr>
            </w:pPr>
            <w:r w:rsidRPr="00EC1DF6">
              <w:rPr>
                <w:rFonts w:ascii="Times New Roman" w:eastAsia="Times New Roman" w:hAnsi="Times New Roman"/>
                <w:b/>
                <w:color w:val="000000" w:themeColor="text1"/>
                <w:sz w:val="24"/>
                <w:szCs w:val="24"/>
              </w:rPr>
              <w:t>Family</w:t>
            </w:r>
          </w:p>
        </w:tc>
        <w:tc>
          <w:tcPr>
            <w:tcW w:w="2106" w:type="dxa"/>
          </w:tcPr>
          <w:p w:rsidR="00EC1DF6" w:rsidRPr="00EC1DF6" w:rsidRDefault="00EC1DF6" w:rsidP="00EC1DF6">
            <w:pPr>
              <w:spacing w:line="276" w:lineRule="auto"/>
              <w:jc w:val="center"/>
              <w:rPr>
                <w:rFonts w:ascii="Times New Roman" w:eastAsia="Times New Roman" w:hAnsi="Times New Roman"/>
                <w:b/>
                <w:color w:val="000000" w:themeColor="text1"/>
                <w:sz w:val="24"/>
                <w:szCs w:val="24"/>
              </w:rPr>
            </w:pPr>
            <w:r w:rsidRPr="00EC1DF6">
              <w:rPr>
                <w:rFonts w:ascii="Times New Roman" w:eastAsia="Times New Roman" w:hAnsi="Times New Roman"/>
                <w:b/>
                <w:color w:val="000000" w:themeColor="text1"/>
                <w:sz w:val="24"/>
                <w:szCs w:val="24"/>
              </w:rPr>
              <w:t>46.7%</w:t>
            </w:r>
          </w:p>
        </w:tc>
      </w:tr>
      <w:tr w:rsidR="00EC1DF6" w:rsidRPr="00EC1DF6" w:rsidTr="00EC1DF6">
        <w:tc>
          <w:tcPr>
            <w:tcW w:w="4619" w:type="dxa"/>
          </w:tcPr>
          <w:p w:rsidR="00EC1DF6" w:rsidRPr="00EC1DF6" w:rsidRDefault="00EC1DF6" w:rsidP="00EC1DF6">
            <w:pPr>
              <w:spacing w:line="276" w:lineRule="auto"/>
              <w:rPr>
                <w:rFonts w:ascii="Times New Roman" w:eastAsia="Times New Roman" w:hAnsi="Times New Roman"/>
                <w:b/>
                <w:color w:val="000000" w:themeColor="text1"/>
                <w:sz w:val="24"/>
                <w:szCs w:val="24"/>
              </w:rPr>
            </w:pPr>
            <w:r w:rsidRPr="00EC1DF6">
              <w:rPr>
                <w:rFonts w:ascii="Times New Roman" w:eastAsia="Times New Roman" w:hAnsi="Times New Roman"/>
                <w:b/>
                <w:color w:val="000000" w:themeColor="text1"/>
                <w:sz w:val="24"/>
                <w:szCs w:val="24"/>
              </w:rPr>
              <w:t>Financial status</w:t>
            </w:r>
          </w:p>
        </w:tc>
        <w:tc>
          <w:tcPr>
            <w:tcW w:w="2106" w:type="dxa"/>
          </w:tcPr>
          <w:p w:rsidR="00EC1DF6" w:rsidRPr="00EC1DF6" w:rsidRDefault="00EC1DF6" w:rsidP="00EC1DF6">
            <w:pPr>
              <w:spacing w:line="276" w:lineRule="auto"/>
              <w:jc w:val="center"/>
              <w:rPr>
                <w:rFonts w:ascii="Times New Roman" w:eastAsia="Times New Roman" w:hAnsi="Times New Roman"/>
                <w:b/>
                <w:color w:val="000000" w:themeColor="text1"/>
                <w:sz w:val="24"/>
                <w:szCs w:val="24"/>
              </w:rPr>
            </w:pPr>
            <w:r w:rsidRPr="00EC1DF6">
              <w:rPr>
                <w:rFonts w:ascii="Times New Roman" w:eastAsia="Times New Roman" w:hAnsi="Times New Roman"/>
                <w:b/>
                <w:color w:val="000000" w:themeColor="text1"/>
                <w:sz w:val="24"/>
                <w:szCs w:val="24"/>
              </w:rPr>
              <w:t>9.3%</w:t>
            </w:r>
          </w:p>
        </w:tc>
      </w:tr>
      <w:tr w:rsidR="00EC1DF6" w:rsidRPr="00EC1DF6" w:rsidTr="00EC1DF6">
        <w:tc>
          <w:tcPr>
            <w:tcW w:w="4619" w:type="dxa"/>
          </w:tcPr>
          <w:p w:rsidR="00EC1DF6" w:rsidRPr="00EC1DF6" w:rsidRDefault="00EC1DF6" w:rsidP="00EC1DF6">
            <w:pPr>
              <w:spacing w:line="276" w:lineRule="auto"/>
              <w:rPr>
                <w:rFonts w:ascii="Times New Roman" w:eastAsia="Times New Roman" w:hAnsi="Times New Roman"/>
                <w:b/>
                <w:color w:val="000000" w:themeColor="text1"/>
                <w:sz w:val="24"/>
                <w:szCs w:val="24"/>
              </w:rPr>
            </w:pPr>
            <w:r w:rsidRPr="00EC1DF6">
              <w:rPr>
                <w:rFonts w:ascii="Times New Roman" w:eastAsia="Times New Roman" w:hAnsi="Times New Roman"/>
                <w:b/>
                <w:color w:val="000000" w:themeColor="text1"/>
                <w:sz w:val="24"/>
                <w:szCs w:val="24"/>
              </w:rPr>
              <w:t>A school subject</w:t>
            </w:r>
          </w:p>
        </w:tc>
        <w:tc>
          <w:tcPr>
            <w:tcW w:w="2106" w:type="dxa"/>
          </w:tcPr>
          <w:p w:rsidR="00EC1DF6" w:rsidRPr="00EC1DF6" w:rsidRDefault="00EC1DF6" w:rsidP="00EC1DF6">
            <w:pPr>
              <w:spacing w:line="276" w:lineRule="auto"/>
              <w:jc w:val="center"/>
              <w:rPr>
                <w:rFonts w:ascii="Times New Roman" w:eastAsia="Times New Roman" w:hAnsi="Times New Roman"/>
                <w:b/>
                <w:color w:val="000000" w:themeColor="text1"/>
                <w:sz w:val="24"/>
                <w:szCs w:val="24"/>
              </w:rPr>
            </w:pPr>
            <w:r w:rsidRPr="00EC1DF6">
              <w:rPr>
                <w:rFonts w:ascii="Times New Roman" w:eastAsia="Times New Roman" w:hAnsi="Times New Roman"/>
                <w:b/>
                <w:color w:val="000000" w:themeColor="text1"/>
                <w:sz w:val="24"/>
                <w:szCs w:val="24"/>
              </w:rPr>
              <w:t>32.3%</w:t>
            </w:r>
          </w:p>
        </w:tc>
      </w:tr>
      <w:tr w:rsidR="00EC1DF6" w:rsidRPr="00EC1DF6" w:rsidTr="00EC1DF6">
        <w:tc>
          <w:tcPr>
            <w:tcW w:w="4619" w:type="dxa"/>
          </w:tcPr>
          <w:p w:rsidR="00EC1DF6" w:rsidRPr="00EC1DF6" w:rsidRDefault="00EC1DF6" w:rsidP="00EC1DF6">
            <w:pPr>
              <w:spacing w:line="276" w:lineRule="auto"/>
              <w:rPr>
                <w:rFonts w:ascii="Times New Roman" w:eastAsia="Times New Roman" w:hAnsi="Times New Roman"/>
                <w:b/>
                <w:color w:val="000000" w:themeColor="text1"/>
                <w:sz w:val="24"/>
                <w:szCs w:val="24"/>
              </w:rPr>
            </w:pPr>
            <w:r w:rsidRPr="00EC1DF6">
              <w:rPr>
                <w:rFonts w:ascii="Times New Roman" w:eastAsia="Times New Roman" w:hAnsi="Times New Roman"/>
                <w:b/>
                <w:color w:val="000000" w:themeColor="text1"/>
                <w:sz w:val="24"/>
                <w:szCs w:val="24"/>
              </w:rPr>
              <w:t>Row model pharmacist</w:t>
            </w:r>
          </w:p>
        </w:tc>
        <w:tc>
          <w:tcPr>
            <w:tcW w:w="2106" w:type="dxa"/>
          </w:tcPr>
          <w:p w:rsidR="00EC1DF6" w:rsidRPr="00EC1DF6" w:rsidRDefault="00EC1DF6" w:rsidP="00EC1DF6">
            <w:pPr>
              <w:spacing w:line="276" w:lineRule="auto"/>
              <w:jc w:val="center"/>
              <w:rPr>
                <w:rFonts w:ascii="Times New Roman" w:eastAsia="Times New Roman" w:hAnsi="Times New Roman"/>
                <w:b/>
                <w:color w:val="000000" w:themeColor="text1"/>
                <w:sz w:val="24"/>
                <w:szCs w:val="24"/>
              </w:rPr>
            </w:pPr>
            <w:r w:rsidRPr="00EC1DF6">
              <w:rPr>
                <w:rFonts w:ascii="Times New Roman" w:eastAsia="Times New Roman" w:hAnsi="Times New Roman"/>
                <w:b/>
                <w:color w:val="000000" w:themeColor="text1"/>
                <w:sz w:val="24"/>
                <w:szCs w:val="24"/>
              </w:rPr>
              <w:t>14.8%</w:t>
            </w:r>
          </w:p>
        </w:tc>
      </w:tr>
      <w:tr w:rsidR="00EC1DF6" w:rsidRPr="00EC1DF6" w:rsidTr="00EC1DF6">
        <w:tc>
          <w:tcPr>
            <w:tcW w:w="4619" w:type="dxa"/>
          </w:tcPr>
          <w:p w:rsidR="00EC1DF6" w:rsidRPr="00EC1DF6" w:rsidRDefault="00EC1DF6" w:rsidP="00EC1DF6">
            <w:pPr>
              <w:spacing w:line="276" w:lineRule="auto"/>
              <w:rPr>
                <w:rFonts w:ascii="Times New Roman" w:eastAsia="Times New Roman" w:hAnsi="Times New Roman"/>
                <w:b/>
                <w:color w:val="000000" w:themeColor="text1"/>
                <w:sz w:val="24"/>
                <w:szCs w:val="24"/>
              </w:rPr>
            </w:pPr>
            <w:r w:rsidRPr="00EC1DF6">
              <w:rPr>
                <w:rFonts w:ascii="Times New Roman" w:eastAsia="Times New Roman" w:hAnsi="Times New Roman"/>
                <w:b/>
                <w:sz w:val="24"/>
                <w:szCs w:val="24"/>
              </w:rPr>
              <w:t>A family member owns the pharmacy</w:t>
            </w:r>
          </w:p>
        </w:tc>
        <w:tc>
          <w:tcPr>
            <w:tcW w:w="2106" w:type="dxa"/>
          </w:tcPr>
          <w:p w:rsidR="00EC1DF6" w:rsidRPr="00EC1DF6" w:rsidRDefault="00EC1DF6" w:rsidP="00EC1DF6">
            <w:pPr>
              <w:spacing w:line="276" w:lineRule="auto"/>
              <w:jc w:val="center"/>
              <w:rPr>
                <w:rFonts w:ascii="Times New Roman" w:eastAsia="Times New Roman" w:hAnsi="Times New Roman"/>
                <w:b/>
                <w:color w:val="000000" w:themeColor="text1"/>
                <w:sz w:val="24"/>
                <w:szCs w:val="24"/>
              </w:rPr>
            </w:pPr>
            <w:r w:rsidRPr="00EC1DF6">
              <w:rPr>
                <w:rFonts w:ascii="Times New Roman" w:eastAsia="Times New Roman" w:hAnsi="Times New Roman"/>
                <w:b/>
                <w:color w:val="000000" w:themeColor="text1"/>
                <w:sz w:val="24"/>
                <w:szCs w:val="24"/>
              </w:rPr>
              <w:t>10.5%</w:t>
            </w:r>
          </w:p>
        </w:tc>
      </w:tr>
      <w:tr w:rsidR="00EC1DF6" w:rsidRPr="00EC1DF6" w:rsidTr="00EC1DF6">
        <w:tc>
          <w:tcPr>
            <w:tcW w:w="4619" w:type="dxa"/>
          </w:tcPr>
          <w:p w:rsidR="00EC1DF6" w:rsidRPr="00EC1DF6" w:rsidRDefault="00EC1DF6" w:rsidP="00EC1DF6">
            <w:pPr>
              <w:spacing w:line="276" w:lineRule="auto"/>
              <w:rPr>
                <w:rFonts w:ascii="Times New Roman" w:eastAsia="Times New Roman" w:hAnsi="Times New Roman"/>
                <w:b/>
                <w:color w:val="000000" w:themeColor="text1"/>
                <w:sz w:val="24"/>
                <w:szCs w:val="24"/>
              </w:rPr>
            </w:pPr>
            <w:r w:rsidRPr="00EC1DF6">
              <w:rPr>
                <w:rFonts w:ascii="Times New Roman" w:eastAsia="Times New Roman" w:hAnsi="Times New Roman"/>
                <w:b/>
                <w:sz w:val="24"/>
                <w:szCs w:val="24"/>
              </w:rPr>
              <w:t>Want socially useful</w:t>
            </w:r>
          </w:p>
        </w:tc>
        <w:tc>
          <w:tcPr>
            <w:tcW w:w="2106" w:type="dxa"/>
          </w:tcPr>
          <w:p w:rsidR="00EC1DF6" w:rsidRPr="00EC1DF6" w:rsidRDefault="00EC1DF6" w:rsidP="00EC1DF6">
            <w:pPr>
              <w:spacing w:line="276" w:lineRule="auto"/>
              <w:jc w:val="center"/>
              <w:rPr>
                <w:rFonts w:ascii="Times New Roman" w:eastAsia="Times New Roman" w:hAnsi="Times New Roman"/>
                <w:b/>
                <w:color w:val="000000" w:themeColor="text1"/>
                <w:sz w:val="24"/>
                <w:szCs w:val="24"/>
              </w:rPr>
            </w:pPr>
            <w:r w:rsidRPr="00EC1DF6">
              <w:rPr>
                <w:rFonts w:ascii="Times New Roman" w:eastAsia="Times New Roman" w:hAnsi="Times New Roman"/>
                <w:b/>
                <w:color w:val="000000" w:themeColor="text1"/>
                <w:sz w:val="24"/>
                <w:szCs w:val="24"/>
              </w:rPr>
              <w:t>22.6%</w:t>
            </w:r>
          </w:p>
        </w:tc>
      </w:tr>
      <w:tr w:rsidR="00EC1DF6" w:rsidRPr="00EC1DF6" w:rsidTr="00EC1DF6">
        <w:tc>
          <w:tcPr>
            <w:tcW w:w="4619" w:type="dxa"/>
          </w:tcPr>
          <w:p w:rsidR="00EC1DF6" w:rsidRPr="00EC1DF6" w:rsidRDefault="00EC1DF6" w:rsidP="00EC1DF6">
            <w:pPr>
              <w:spacing w:line="276" w:lineRule="auto"/>
              <w:rPr>
                <w:rFonts w:ascii="Times New Roman" w:eastAsia="Times New Roman" w:hAnsi="Times New Roman"/>
                <w:bCs/>
                <w:color w:val="000000" w:themeColor="text1"/>
                <w:sz w:val="24"/>
                <w:szCs w:val="24"/>
              </w:rPr>
            </w:pPr>
            <w:r w:rsidRPr="00EC1DF6">
              <w:rPr>
                <w:rFonts w:ascii="Times New Roman" w:eastAsia="Times New Roman" w:hAnsi="Times New Roman"/>
                <w:b/>
                <w:sz w:val="24"/>
                <w:szCs w:val="24"/>
              </w:rPr>
              <w:t>Pharmacy is a prestigious faculty</w:t>
            </w:r>
          </w:p>
        </w:tc>
        <w:tc>
          <w:tcPr>
            <w:tcW w:w="2106" w:type="dxa"/>
          </w:tcPr>
          <w:p w:rsidR="00EC1DF6" w:rsidRPr="00EC1DF6" w:rsidRDefault="00EC1DF6" w:rsidP="00EC1DF6">
            <w:pPr>
              <w:spacing w:line="276" w:lineRule="auto"/>
              <w:jc w:val="center"/>
              <w:rPr>
                <w:rFonts w:ascii="Times New Roman" w:eastAsia="Times New Roman" w:hAnsi="Times New Roman"/>
                <w:b/>
                <w:color w:val="000000" w:themeColor="text1"/>
                <w:sz w:val="24"/>
                <w:szCs w:val="24"/>
              </w:rPr>
            </w:pPr>
            <w:r w:rsidRPr="00EC1DF6">
              <w:rPr>
                <w:rFonts w:ascii="Times New Roman" w:eastAsia="Times New Roman" w:hAnsi="Times New Roman"/>
                <w:b/>
                <w:color w:val="000000" w:themeColor="text1"/>
                <w:sz w:val="24"/>
                <w:szCs w:val="24"/>
              </w:rPr>
              <w:t>34.6%</w:t>
            </w:r>
          </w:p>
        </w:tc>
      </w:tr>
      <w:tr w:rsidR="00EC1DF6" w:rsidRPr="00EC1DF6" w:rsidTr="00EC1DF6">
        <w:tc>
          <w:tcPr>
            <w:tcW w:w="4619" w:type="dxa"/>
          </w:tcPr>
          <w:p w:rsidR="00EC1DF6" w:rsidRPr="00EC1DF6" w:rsidRDefault="00EC1DF6" w:rsidP="00EC1DF6">
            <w:pPr>
              <w:spacing w:line="276" w:lineRule="auto"/>
              <w:rPr>
                <w:rFonts w:ascii="Times New Roman" w:eastAsia="Times New Roman" w:hAnsi="Times New Roman"/>
                <w:b/>
                <w:color w:val="000000" w:themeColor="text1"/>
                <w:sz w:val="24"/>
                <w:szCs w:val="24"/>
              </w:rPr>
            </w:pPr>
            <w:r w:rsidRPr="00EC1DF6">
              <w:rPr>
                <w:rFonts w:ascii="Times New Roman" w:eastAsia="Times New Roman" w:hAnsi="Times New Roman"/>
                <w:b/>
                <w:sz w:val="24"/>
                <w:szCs w:val="24"/>
              </w:rPr>
              <w:t>Easy to get a job</w:t>
            </w:r>
          </w:p>
        </w:tc>
        <w:tc>
          <w:tcPr>
            <w:tcW w:w="2106" w:type="dxa"/>
          </w:tcPr>
          <w:p w:rsidR="00EC1DF6" w:rsidRPr="00EC1DF6" w:rsidRDefault="00EC1DF6" w:rsidP="00EC1DF6">
            <w:pPr>
              <w:spacing w:line="276" w:lineRule="auto"/>
              <w:jc w:val="center"/>
              <w:rPr>
                <w:rFonts w:ascii="Times New Roman" w:eastAsia="Times New Roman" w:hAnsi="Times New Roman"/>
                <w:b/>
                <w:color w:val="000000" w:themeColor="text1"/>
                <w:sz w:val="24"/>
                <w:szCs w:val="24"/>
              </w:rPr>
            </w:pPr>
            <w:r w:rsidRPr="00EC1DF6">
              <w:rPr>
                <w:rFonts w:ascii="Times New Roman" w:eastAsia="Times New Roman" w:hAnsi="Times New Roman"/>
                <w:b/>
                <w:color w:val="000000" w:themeColor="text1"/>
                <w:sz w:val="24"/>
                <w:szCs w:val="24"/>
              </w:rPr>
              <w:t>24.6%</w:t>
            </w:r>
          </w:p>
        </w:tc>
      </w:tr>
      <w:tr w:rsidR="00EC1DF6" w:rsidRPr="00EC1DF6" w:rsidTr="00EC1DF6">
        <w:tc>
          <w:tcPr>
            <w:tcW w:w="4619" w:type="dxa"/>
          </w:tcPr>
          <w:p w:rsidR="00EC1DF6" w:rsidRPr="00EC1DF6" w:rsidRDefault="00EC1DF6" w:rsidP="00EC1DF6">
            <w:pPr>
              <w:spacing w:line="276" w:lineRule="auto"/>
              <w:rPr>
                <w:rFonts w:ascii="Times New Roman" w:eastAsia="Times New Roman" w:hAnsi="Times New Roman"/>
                <w:b/>
                <w:sz w:val="24"/>
                <w:szCs w:val="24"/>
              </w:rPr>
            </w:pPr>
            <w:r w:rsidRPr="00EC1DF6">
              <w:rPr>
                <w:rFonts w:ascii="Times New Roman" w:eastAsia="Times New Roman" w:hAnsi="Times New Roman"/>
                <w:b/>
                <w:sz w:val="24"/>
                <w:szCs w:val="24"/>
              </w:rPr>
              <w:t>Want to make own business</w:t>
            </w:r>
          </w:p>
        </w:tc>
        <w:tc>
          <w:tcPr>
            <w:tcW w:w="2106" w:type="dxa"/>
          </w:tcPr>
          <w:p w:rsidR="00EC1DF6" w:rsidRPr="00EC1DF6" w:rsidRDefault="00EC1DF6" w:rsidP="00EC1DF6">
            <w:pPr>
              <w:spacing w:line="276" w:lineRule="auto"/>
              <w:jc w:val="center"/>
              <w:rPr>
                <w:rFonts w:ascii="Times New Roman" w:eastAsia="Times New Roman" w:hAnsi="Times New Roman"/>
                <w:b/>
                <w:color w:val="000000" w:themeColor="text1"/>
                <w:sz w:val="24"/>
                <w:szCs w:val="24"/>
              </w:rPr>
            </w:pPr>
            <w:r w:rsidRPr="00EC1DF6">
              <w:rPr>
                <w:rFonts w:ascii="Times New Roman" w:eastAsia="Times New Roman" w:hAnsi="Times New Roman"/>
                <w:b/>
                <w:color w:val="000000" w:themeColor="text1"/>
                <w:sz w:val="24"/>
                <w:szCs w:val="24"/>
              </w:rPr>
              <w:t>20.6%</w:t>
            </w:r>
          </w:p>
        </w:tc>
      </w:tr>
      <w:tr w:rsidR="00EC1DF6" w:rsidRPr="00EC1DF6" w:rsidTr="00EC1DF6">
        <w:tc>
          <w:tcPr>
            <w:tcW w:w="4619" w:type="dxa"/>
          </w:tcPr>
          <w:p w:rsidR="00EC1DF6" w:rsidRPr="00EC1DF6" w:rsidRDefault="00EC1DF6" w:rsidP="00EC1DF6">
            <w:pPr>
              <w:spacing w:line="276" w:lineRule="auto"/>
              <w:rPr>
                <w:rFonts w:ascii="Times New Roman" w:eastAsia="Times New Roman" w:hAnsi="Times New Roman"/>
                <w:b/>
                <w:sz w:val="24"/>
                <w:szCs w:val="24"/>
              </w:rPr>
            </w:pPr>
            <w:r w:rsidRPr="00EC1DF6">
              <w:rPr>
                <w:rFonts w:ascii="Times New Roman" w:eastAsia="Times New Roman" w:hAnsi="Times New Roman"/>
                <w:b/>
                <w:sz w:val="24"/>
                <w:szCs w:val="24"/>
              </w:rPr>
              <w:t>Flexible work hours</w:t>
            </w:r>
          </w:p>
        </w:tc>
        <w:tc>
          <w:tcPr>
            <w:tcW w:w="2106" w:type="dxa"/>
          </w:tcPr>
          <w:p w:rsidR="00EC1DF6" w:rsidRPr="00EC1DF6" w:rsidRDefault="00EC1DF6" w:rsidP="00EC1DF6">
            <w:pPr>
              <w:spacing w:line="276" w:lineRule="auto"/>
              <w:jc w:val="center"/>
              <w:rPr>
                <w:rFonts w:ascii="Times New Roman" w:eastAsia="Times New Roman" w:hAnsi="Times New Roman"/>
                <w:b/>
                <w:color w:val="000000" w:themeColor="text1"/>
                <w:sz w:val="24"/>
                <w:szCs w:val="24"/>
              </w:rPr>
            </w:pPr>
            <w:r w:rsidRPr="00EC1DF6">
              <w:rPr>
                <w:rFonts w:ascii="Times New Roman" w:eastAsia="Times New Roman" w:hAnsi="Times New Roman"/>
                <w:b/>
                <w:color w:val="000000" w:themeColor="text1"/>
                <w:sz w:val="24"/>
                <w:szCs w:val="24"/>
              </w:rPr>
              <w:t>16.3%</w:t>
            </w:r>
          </w:p>
        </w:tc>
      </w:tr>
      <w:tr w:rsidR="00EC1DF6" w:rsidRPr="00EC1DF6" w:rsidTr="00EC1DF6">
        <w:tc>
          <w:tcPr>
            <w:tcW w:w="4619" w:type="dxa"/>
          </w:tcPr>
          <w:p w:rsidR="00EC1DF6" w:rsidRPr="00EC1DF6" w:rsidRDefault="00EC1DF6" w:rsidP="00EC1DF6">
            <w:pPr>
              <w:spacing w:line="276" w:lineRule="auto"/>
              <w:rPr>
                <w:rFonts w:ascii="Times New Roman" w:eastAsia="Times New Roman" w:hAnsi="Times New Roman"/>
                <w:b/>
                <w:sz w:val="24"/>
                <w:szCs w:val="24"/>
              </w:rPr>
            </w:pPr>
            <w:r w:rsidRPr="00EC1DF6">
              <w:rPr>
                <w:rFonts w:ascii="Times New Roman" w:eastAsia="Times New Roman" w:hAnsi="Times New Roman"/>
                <w:b/>
                <w:sz w:val="24"/>
                <w:szCs w:val="24"/>
              </w:rPr>
              <w:t>Want to work in the medical field</w:t>
            </w:r>
          </w:p>
        </w:tc>
        <w:tc>
          <w:tcPr>
            <w:tcW w:w="2106" w:type="dxa"/>
          </w:tcPr>
          <w:p w:rsidR="00EC1DF6" w:rsidRPr="00EC1DF6" w:rsidRDefault="00EC1DF6" w:rsidP="00EC1DF6">
            <w:pPr>
              <w:spacing w:line="276" w:lineRule="auto"/>
              <w:jc w:val="center"/>
              <w:rPr>
                <w:rFonts w:ascii="Times New Roman" w:eastAsia="Times New Roman" w:hAnsi="Times New Roman"/>
                <w:b/>
                <w:color w:val="000000" w:themeColor="text1"/>
                <w:sz w:val="24"/>
                <w:szCs w:val="24"/>
              </w:rPr>
            </w:pPr>
            <w:r w:rsidRPr="00EC1DF6">
              <w:rPr>
                <w:rFonts w:ascii="Times New Roman" w:eastAsia="Times New Roman" w:hAnsi="Times New Roman"/>
                <w:b/>
                <w:color w:val="000000" w:themeColor="text1"/>
                <w:sz w:val="24"/>
                <w:szCs w:val="24"/>
              </w:rPr>
              <w:t>44.4%</w:t>
            </w:r>
          </w:p>
        </w:tc>
      </w:tr>
      <w:tr w:rsidR="00EC1DF6" w:rsidRPr="00EC1DF6" w:rsidTr="00EC1DF6">
        <w:tc>
          <w:tcPr>
            <w:tcW w:w="4619" w:type="dxa"/>
          </w:tcPr>
          <w:p w:rsidR="00EC1DF6" w:rsidRPr="00EC1DF6" w:rsidRDefault="00EC1DF6" w:rsidP="00EC1DF6">
            <w:pPr>
              <w:spacing w:line="276" w:lineRule="auto"/>
              <w:rPr>
                <w:rFonts w:ascii="Times New Roman" w:eastAsia="Times New Roman" w:hAnsi="Times New Roman"/>
                <w:b/>
                <w:sz w:val="24"/>
                <w:szCs w:val="24"/>
              </w:rPr>
            </w:pPr>
            <w:r w:rsidRPr="00EC1DF6">
              <w:rPr>
                <w:rFonts w:ascii="Times New Roman" w:eastAsia="Times New Roman" w:hAnsi="Times New Roman"/>
                <w:b/>
                <w:sz w:val="24"/>
                <w:szCs w:val="24"/>
              </w:rPr>
              <w:t>Don’t know</w:t>
            </w:r>
          </w:p>
        </w:tc>
        <w:tc>
          <w:tcPr>
            <w:tcW w:w="2106" w:type="dxa"/>
          </w:tcPr>
          <w:p w:rsidR="00EC1DF6" w:rsidRPr="00EC1DF6" w:rsidRDefault="00EC1DF6" w:rsidP="00EC1DF6">
            <w:pPr>
              <w:spacing w:line="276" w:lineRule="auto"/>
              <w:jc w:val="center"/>
              <w:rPr>
                <w:rFonts w:ascii="Times New Roman" w:eastAsia="Times New Roman" w:hAnsi="Times New Roman"/>
                <w:b/>
                <w:color w:val="000000" w:themeColor="text1"/>
                <w:sz w:val="24"/>
                <w:szCs w:val="24"/>
              </w:rPr>
            </w:pPr>
            <w:r w:rsidRPr="00EC1DF6">
              <w:rPr>
                <w:rFonts w:ascii="Times New Roman" w:eastAsia="Times New Roman" w:hAnsi="Times New Roman"/>
                <w:b/>
                <w:color w:val="000000" w:themeColor="text1"/>
                <w:sz w:val="24"/>
                <w:szCs w:val="24"/>
              </w:rPr>
              <w:t>3.1%</w:t>
            </w:r>
          </w:p>
        </w:tc>
      </w:tr>
    </w:tbl>
    <w:p w:rsidR="006D48E1" w:rsidRPr="00EC1DF6" w:rsidRDefault="006D48E1" w:rsidP="00EC1DF6">
      <w:pPr>
        <w:spacing w:line="276" w:lineRule="auto"/>
        <w:rPr>
          <w:rFonts w:ascii="Times New Roman" w:eastAsia="Times New Roman" w:hAnsi="Times New Roman"/>
          <w:sz w:val="24"/>
          <w:szCs w:val="24"/>
        </w:rPr>
      </w:pPr>
    </w:p>
    <w:p w:rsidR="00EC1DF6" w:rsidRDefault="00EC1DF6" w:rsidP="00EC1DF6">
      <w:pPr>
        <w:spacing w:line="276" w:lineRule="auto"/>
        <w:rPr>
          <w:rFonts w:ascii="Times New Roman" w:eastAsia="Times New Roman" w:hAnsi="Times New Roman"/>
          <w:sz w:val="24"/>
          <w:szCs w:val="24"/>
        </w:rPr>
      </w:pPr>
    </w:p>
    <w:p w:rsidR="00EC1DF6" w:rsidRDefault="00EC1DF6" w:rsidP="00EC1DF6">
      <w:pPr>
        <w:spacing w:line="276" w:lineRule="auto"/>
        <w:rPr>
          <w:rFonts w:ascii="Times New Roman" w:eastAsia="Times New Roman" w:hAnsi="Times New Roman"/>
          <w:sz w:val="24"/>
          <w:szCs w:val="24"/>
        </w:rPr>
      </w:pPr>
    </w:p>
    <w:p w:rsidR="00EC1DF6" w:rsidRDefault="00EC1DF6" w:rsidP="00EC1DF6">
      <w:pPr>
        <w:spacing w:line="276" w:lineRule="auto"/>
        <w:rPr>
          <w:rFonts w:ascii="Times New Roman" w:eastAsia="Times New Roman" w:hAnsi="Times New Roman"/>
          <w:sz w:val="24"/>
          <w:szCs w:val="24"/>
        </w:rPr>
      </w:pPr>
    </w:p>
    <w:p w:rsidR="00EC1DF6" w:rsidRDefault="00EC1DF6" w:rsidP="00EC1DF6">
      <w:pPr>
        <w:spacing w:line="276" w:lineRule="auto"/>
        <w:rPr>
          <w:rFonts w:ascii="Times New Roman" w:eastAsia="Times New Roman" w:hAnsi="Times New Roman"/>
          <w:sz w:val="24"/>
          <w:szCs w:val="24"/>
        </w:rPr>
      </w:pPr>
    </w:p>
    <w:p w:rsidR="00EC1DF6" w:rsidRDefault="00EC1DF6" w:rsidP="00EC1DF6">
      <w:pPr>
        <w:spacing w:line="276" w:lineRule="auto"/>
        <w:rPr>
          <w:rFonts w:ascii="Times New Roman" w:eastAsia="Times New Roman" w:hAnsi="Times New Roman"/>
          <w:sz w:val="24"/>
          <w:szCs w:val="24"/>
        </w:rPr>
      </w:pPr>
    </w:p>
    <w:p w:rsidR="00EC1DF6" w:rsidRDefault="00EC1DF6" w:rsidP="00EC1DF6">
      <w:pPr>
        <w:spacing w:line="276" w:lineRule="auto"/>
        <w:rPr>
          <w:rFonts w:ascii="Times New Roman" w:eastAsia="Times New Roman" w:hAnsi="Times New Roman"/>
          <w:sz w:val="24"/>
          <w:szCs w:val="24"/>
        </w:rPr>
      </w:pPr>
    </w:p>
    <w:p w:rsidR="00EC1DF6" w:rsidRDefault="00EC1DF6" w:rsidP="00EC1DF6">
      <w:pPr>
        <w:spacing w:line="276" w:lineRule="auto"/>
        <w:rPr>
          <w:rFonts w:ascii="Times New Roman" w:eastAsia="Times New Roman" w:hAnsi="Times New Roman"/>
          <w:sz w:val="24"/>
          <w:szCs w:val="24"/>
        </w:rPr>
      </w:pPr>
    </w:p>
    <w:p w:rsidR="00EC1DF6" w:rsidRDefault="00EC1DF6" w:rsidP="00EC1DF6">
      <w:pPr>
        <w:spacing w:line="276" w:lineRule="auto"/>
        <w:rPr>
          <w:rFonts w:ascii="Times New Roman" w:eastAsia="Times New Roman" w:hAnsi="Times New Roman"/>
          <w:sz w:val="24"/>
          <w:szCs w:val="24"/>
        </w:rPr>
      </w:pPr>
    </w:p>
    <w:p w:rsidR="00EC1DF6" w:rsidRDefault="00EC1DF6" w:rsidP="00EC1DF6">
      <w:pPr>
        <w:spacing w:line="276" w:lineRule="auto"/>
        <w:rPr>
          <w:rFonts w:ascii="Times New Roman" w:eastAsia="Times New Roman" w:hAnsi="Times New Roman"/>
          <w:sz w:val="24"/>
          <w:szCs w:val="24"/>
        </w:rPr>
      </w:pPr>
    </w:p>
    <w:p w:rsidR="00EC1DF6" w:rsidRDefault="00EC1DF6" w:rsidP="00EC1DF6">
      <w:pPr>
        <w:spacing w:line="276" w:lineRule="auto"/>
        <w:rPr>
          <w:rFonts w:ascii="Times New Roman" w:eastAsia="Times New Roman" w:hAnsi="Times New Roman"/>
          <w:sz w:val="24"/>
          <w:szCs w:val="24"/>
        </w:rPr>
      </w:pPr>
    </w:p>
    <w:p w:rsidR="00EC1DF6" w:rsidRDefault="00EC1DF6" w:rsidP="00EC1DF6">
      <w:pPr>
        <w:spacing w:line="276" w:lineRule="auto"/>
        <w:rPr>
          <w:rFonts w:ascii="Times New Roman" w:eastAsia="Times New Roman" w:hAnsi="Times New Roman"/>
          <w:sz w:val="24"/>
          <w:szCs w:val="24"/>
        </w:rPr>
      </w:pPr>
    </w:p>
    <w:p w:rsidR="00EC1DF6" w:rsidRDefault="00EC1DF6" w:rsidP="00EC1DF6">
      <w:pPr>
        <w:spacing w:line="276" w:lineRule="auto"/>
        <w:rPr>
          <w:rFonts w:ascii="Times New Roman" w:eastAsia="Times New Roman" w:hAnsi="Times New Roman"/>
          <w:sz w:val="24"/>
          <w:szCs w:val="24"/>
        </w:rPr>
      </w:pPr>
    </w:p>
    <w:p w:rsidR="00EC1DF6" w:rsidRDefault="00EC1DF6" w:rsidP="00EC1DF6">
      <w:pPr>
        <w:spacing w:line="276" w:lineRule="auto"/>
        <w:rPr>
          <w:rFonts w:ascii="Times New Roman" w:eastAsia="Times New Roman" w:hAnsi="Times New Roman"/>
          <w:sz w:val="24"/>
          <w:szCs w:val="24"/>
        </w:rPr>
      </w:pPr>
    </w:p>
    <w:p w:rsidR="00EC1DF6" w:rsidRDefault="00EC1DF6" w:rsidP="00EC1DF6">
      <w:pPr>
        <w:spacing w:line="276" w:lineRule="auto"/>
        <w:rPr>
          <w:rFonts w:ascii="Times New Roman" w:eastAsia="Times New Roman" w:hAnsi="Times New Roman"/>
          <w:sz w:val="24"/>
          <w:szCs w:val="24"/>
        </w:rPr>
      </w:pPr>
    </w:p>
    <w:p w:rsidR="00EC1DF6" w:rsidRDefault="00EC1DF6" w:rsidP="00EC1DF6">
      <w:pPr>
        <w:spacing w:line="276" w:lineRule="auto"/>
        <w:rPr>
          <w:rFonts w:ascii="Times New Roman" w:eastAsia="Times New Roman" w:hAnsi="Times New Roman"/>
          <w:sz w:val="24"/>
          <w:szCs w:val="24"/>
        </w:rPr>
      </w:pPr>
    </w:p>
    <w:p w:rsidR="00EC1DF6" w:rsidRDefault="00EC1DF6" w:rsidP="00EC1DF6">
      <w:pPr>
        <w:spacing w:line="276" w:lineRule="auto"/>
        <w:rPr>
          <w:rFonts w:ascii="Times New Roman" w:eastAsia="Times New Roman" w:hAnsi="Times New Roman"/>
          <w:sz w:val="24"/>
          <w:szCs w:val="24"/>
        </w:rPr>
      </w:pPr>
    </w:p>
    <w:p w:rsidR="00EC1DF6" w:rsidRDefault="00EC1DF6" w:rsidP="00EC1DF6">
      <w:pPr>
        <w:spacing w:line="276" w:lineRule="auto"/>
        <w:rPr>
          <w:rFonts w:ascii="Times New Roman" w:eastAsia="Times New Roman" w:hAnsi="Times New Roman"/>
          <w:sz w:val="24"/>
          <w:szCs w:val="24"/>
        </w:rPr>
      </w:pPr>
    </w:p>
    <w:p w:rsidR="00EC1DF6" w:rsidRDefault="00EC1DF6" w:rsidP="00EC1DF6">
      <w:pPr>
        <w:spacing w:line="276" w:lineRule="auto"/>
        <w:rPr>
          <w:rFonts w:ascii="Times New Roman" w:eastAsia="Times New Roman" w:hAnsi="Times New Roman"/>
          <w:sz w:val="24"/>
          <w:szCs w:val="24"/>
        </w:rPr>
      </w:pPr>
    </w:p>
    <w:p w:rsidR="00942DC7" w:rsidRDefault="00077C45" w:rsidP="00EC1DF6">
      <w:pPr>
        <w:spacing w:line="276" w:lineRule="auto"/>
        <w:rPr>
          <w:rFonts w:ascii="Times New Roman" w:eastAsia="Times New Roman" w:hAnsi="Times New Roman"/>
          <w:sz w:val="24"/>
          <w:szCs w:val="24"/>
        </w:rPr>
      </w:pPr>
      <w:commentRangeStart w:id="26"/>
      <w:r w:rsidRPr="00EC1DF6">
        <w:rPr>
          <w:rFonts w:ascii="Times New Roman" w:eastAsia="Times New Roman" w:hAnsi="Times New Roman"/>
          <w:sz w:val="24"/>
          <w:szCs w:val="24"/>
        </w:rPr>
        <w:lastRenderedPageBreak/>
        <w:t>61.1% from participants stated that pharmacy was their first choice when entered university while 38.9% were not from th</w:t>
      </w:r>
      <w:r w:rsidR="006053FB" w:rsidRPr="00EC1DF6">
        <w:rPr>
          <w:rFonts w:ascii="Times New Roman" w:eastAsia="Times New Roman" w:hAnsi="Times New Roman"/>
          <w:sz w:val="24"/>
          <w:szCs w:val="24"/>
        </w:rPr>
        <w:t>is</w:t>
      </w:r>
      <w:r w:rsidRPr="00EC1DF6">
        <w:rPr>
          <w:rFonts w:ascii="Times New Roman" w:eastAsia="Times New Roman" w:hAnsi="Times New Roman"/>
          <w:sz w:val="24"/>
          <w:szCs w:val="24"/>
        </w:rPr>
        <w:t xml:space="preserve"> 24.1% their choice was medicine, 6.6% dentistry while 8.2% want other fields. Only 53.3% from participants were completely satisfied with studying pharmacy, 29.2% to somehow were satisfied while 11.3% were regretting as shown in </w:t>
      </w:r>
      <w:commentRangeStart w:id="27"/>
      <w:r w:rsidRPr="00EC1DF6">
        <w:rPr>
          <w:rFonts w:ascii="Times New Roman" w:eastAsia="Times New Roman" w:hAnsi="Times New Roman"/>
          <w:sz w:val="24"/>
          <w:szCs w:val="24"/>
        </w:rPr>
        <w:t>table</w:t>
      </w:r>
      <w:commentRangeEnd w:id="27"/>
      <w:r w:rsidR="00305C98">
        <w:rPr>
          <w:rStyle w:val="CommentReference"/>
        </w:rPr>
        <w:commentReference w:id="27"/>
      </w:r>
      <w:r w:rsidRPr="00EC1DF6">
        <w:rPr>
          <w:rFonts w:ascii="Times New Roman" w:eastAsia="Times New Roman" w:hAnsi="Times New Roman"/>
          <w:sz w:val="24"/>
          <w:szCs w:val="24"/>
        </w:rPr>
        <w:t xml:space="preserve"> 2.</w:t>
      </w:r>
      <w:r w:rsidR="006068A9" w:rsidRPr="00EC1DF6">
        <w:rPr>
          <w:rFonts w:ascii="Times New Roman" w:eastAsia="Times New Roman" w:hAnsi="Times New Roman"/>
          <w:sz w:val="24"/>
          <w:szCs w:val="24"/>
        </w:rPr>
        <w:t xml:space="preserve"> The reasons for regretting to study pharmacy, 51.8% stated that they didn’t find their objective, 44.8% stated that it is stressful faculty while 41.4% stated that pharmacy has difficult subjects as shown in table 3.</w:t>
      </w:r>
      <w:r w:rsidR="00BE2FCD" w:rsidRPr="00EC1DF6">
        <w:rPr>
          <w:rFonts w:ascii="Times New Roman" w:eastAsia="Times New Roman" w:hAnsi="Times New Roman"/>
          <w:sz w:val="24"/>
          <w:szCs w:val="24"/>
        </w:rPr>
        <w:t xml:space="preserve"> In </w:t>
      </w:r>
      <w:r w:rsidR="006053FB" w:rsidRPr="00EC1DF6">
        <w:rPr>
          <w:rFonts w:ascii="Times New Roman" w:eastAsia="Times New Roman" w:hAnsi="Times New Roman"/>
          <w:sz w:val="24"/>
          <w:szCs w:val="24"/>
        </w:rPr>
        <w:t xml:space="preserve">the </w:t>
      </w:r>
      <w:r w:rsidR="00BE2FCD" w:rsidRPr="00EC1DF6">
        <w:rPr>
          <w:rFonts w:ascii="Times New Roman" w:eastAsia="Times New Roman" w:hAnsi="Times New Roman"/>
          <w:sz w:val="24"/>
          <w:szCs w:val="24"/>
        </w:rPr>
        <w:t xml:space="preserve">area of actions taken by students who regretted studying pharmacy, majority of them (55.2%) stated that it was too late and they will continue in pharmacy, 24.2% stated that they will change to </w:t>
      </w:r>
      <w:r w:rsidR="006053FB" w:rsidRPr="00EC1DF6">
        <w:rPr>
          <w:rFonts w:ascii="Times New Roman" w:eastAsia="Times New Roman" w:hAnsi="Times New Roman"/>
          <w:sz w:val="24"/>
          <w:szCs w:val="24"/>
        </w:rPr>
        <w:t xml:space="preserve">a </w:t>
      </w:r>
      <w:r w:rsidR="00BE2FCD" w:rsidRPr="00EC1DF6">
        <w:rPr>
          <w:rFonts w:ascii="Times New Roman" w:eastAsia="Times New Roman" w:hAnsi="Times New Roman"/>
          <w:sz w:val="24"/>
          <w:szCs w:val="24"/>
        </w:rPr>
        <w:t>non-pharmacy career after graduation and 6.8% stated that they will change to another faculty rather than pharmacy as shown in t</w:t>
      </w:r>
      <w:commentRangeStart w:id="28"/>
      <w:r w:rsidR="00BE2FCD" w:rsidRPr="00EC1DF6">
        <w:rPr>
          <w:rFonts w:ascii="Times New Roman" w:eastAsia="Times New Roman" w:hAnsi="Times New Roman"/>
          <w:sz w:val="24"/>
          <w:szCs w:val="24"/>
        </w:rPr>
        <w:t>able</w:t>
      </w:r>
      <w:commentRangeEnd w:id="28"/>
      <w:r w:rsidR="00305C98">
        <w:rPr>
          <w:rStyle w:val="CommentReference"/>
        </w:rPr>
        <w:commentReference w:id="28"/>
      </w:r>
      <w:r w:rsidR="00BE2FCD" w:rsidRPr="00EC1DF6">
        <w:rPr>
          <w:rFonts w:ascii="Times New Roman" w:eastAsia="Times New Roman" w:hAnsi="Times New Roman"/>
          <w:sz w:val="24"/>
          <w:szCs w:val="24"/>
        </w:rPr>
        <w:t xml:space="preserve"> 4</w:t>
      </w:r>
      <w:commentRangeEnd w:id="26"/>
      <w:r w:rsidR="00305C98">
        <w:rPr>
          <w:rStyle w:val="CommentReference"/>
        </w:rPr>
        <w:commentReference w:id="26"/>
      </w:r>
      <w:r w:rsidR="00BE2FCD" w:rsidRPr="00EC1DF6">
        <w:rPr>
          <w:rFonts w:ascii="Times New Roman" w:eastAsia="Times New Roman" w:hAnsi="Times New Roman"/>
          <w:sz w:val="24"/>
          <w:szCs w:val="24"/>
        </w:rPr>
        <w:t>.</w:t>
      </w:r>
    </w:p>
    <w:p w:rsidR="00EC1DF6" w:rsidRDefault="00EC1DF6" w:rsidP="00EC1DF6">
      <w:pPr>
        <w:spacing w:line="276" w:lineRule="auto"/>
        <w:rPr>
          <w:rFonts w:ascii="Times New Roman" w:eastAsia="Times New Roman" w:hAnsi="Times New Roman"/>
          <w:sz w:val="24"/>
          <w:szCs w:val="24"/>
        </w:rPr>
      </w:pPr>
    </w:p>
    <w:p w:rsidR="00EC1DF6" w:rsidRPr="00EC1DF6" w:rsidRDefault="00EC1DF6" w:rsidP="00EC1DF6">
      <w:pPr>
        <w:spacing w:line="276" w:lineRule="auto"/>
        <w:rPr>
          <w:rFonts w:ascii="Times New Roman" w:eastAsia="Times New Roman" w:hAnsi="Times New Roman"/>
          <w:sz w:val="24"/>
          <w:szCs w:val="24"/>
        </w:rPr>
      </w:pPr>
    </w:p>
    <w:p w:rsidR="00077C45" w:rsidRPr="00EC1DF6" w:rsidRDefault="00077C45" w:rsidP="00EC1DF6">
      <w:pPr>
        <w:spacing w:line="276" w:lineRule="auto"/>
        <w:jc w:val="center"/>
        <w:rPr>
          <w:rFonts w:ascii="Times New Roman" w:eastAsia="Times New Roman" w:hAnsi="Times New Roman"/>
          <w:b/>
          <w:color w:val="000000" w:themeColor="text1"/>
          <w:sz w:val="24"/>
          <w:szCs w:val="24"/>
        </w:rPr>
      </w:pPr>
      <w:commentRangeStart w:id="29"/>
      <w:r w:rsidRPr="00EC1DF6">
        <w:rPr>
          <w:rFonts w:ascii="Times New Roman" w:eastAsia="Times New Roman" w:hAnsi="Times New Roman"/>
          <w:b/>
          <w:color w:val="000000" w:themeColor="text1"/>
          <w:sz w:val="24"/>
          <w:szCs w:val="24"/>
        </w:rPr>
        <w:t>Table 2: Level of satisfaction of studying pharmacy among participants</w:t>
      </w:r>
    </w:p>
    <w:tbl>
      <w:tblPr>
        <w:tblStyle w:val="TableGrid"/>
        <w:tblpPr w:leftFromText="180" w:rightFromText="180" w:vertAnchor="text" w:horzAnchor="margin" w:tblpY="109"/>
        <w:tblW w:w="0" w:type="auto"/>
        <w:tblLook w:val="04A0"/>
      </w:tblPr>
      <w:tblGrid>
        <w:gridCol w:w="2820"/>
        <w:gridCol w:w="2822"/>
        <w:gridCol w:w="2766"/>
      </w:tblGrid>
      <w:tr w:rsidR="00EC1DF6" w:rsidRPr="00EC1DF6" w:rsidTr="00EC1DF6">
        <w:tc>
          <w:tcPr>
            <w:tcW w:w="2820" w:type="dxa"/>
            <w:vMerge w:val="restart"/>
          </w:tcPr>
          <w:p w:rsidR="00EC1DF6" w:rsidRPr="00EC1DF6" w:rsidRDefault="00EC1DF6" w:rsidP="00EC1DF6">
            <w:pPr>
              <w:spacing w:line="276" w:lineRule="auto"/>
              <w:rPr>
                <w:rFonts w:ascii="Times New Roman" w:eastAsia="Times New Roman" w:hAnsi="Times New Roman"/>
                <w:b/>
                <w:color w:val="C00000"/>
                <w:sz w:val="24"/>
                <w:szCs w:val="24"/>
              </w:rPr>
            </w:pPr>
            <w:r w:rsidRPr="00EC1DF6">
              <w:rPr>
                <w:rFonts w:ascii="Times New Roman" w:eastAsia="Times New Roman" w:hAnsi="Times New Roman"/>
                <w:b/>
                <w:color w:val="C00000"/>
                <w:sz w:val="24"/>
                <w:szCs w:val="24"/>
              </w:rPr>
              <w:t>Are you satisfied with studying pharmacy?</w:t>
            </w:r>
          </w:p>
        </w:tc>
        <w:tc>
          <w:tcPr>
            <w:tcW w:w="2822" w:type="dxa"/>
          </w:tcPr>
          <w:p w:rsidR="00EC1DF6" w:rsidRPr="00EC1DF6" w:rsidRDefault="00EC1DF6" w:rsidP="00EC1DF6">
            <w:pPr>
              <w:spacing w:line="276" w:lineRule="auto"/>
              <w:rPr>
                <w:rFonts w:ascii="Times New Roman" w:eastAsia="Times New Roman" w:hAnsi="Times New Roman"/>
                <w:b/>
                <w:color w:val="C00000"/>
                <w:sz w:val="24"/>
                <w:szCs w:val="24"/>
              </w:rPr>
            </w:pPr>
            <w:r w:rsidRPr="00EC1DF6">
              <w:rPr>
                <w:rFonts w:ascii="Times New Roman" w:eastAsia="Times New Roman" w:hAnsi="Times New Roman"/>
                <w:b/>
                <w:color w:val="C00000"/>
                <w:sz w:val="24"/>
                <w:szCs w:val="24"/>
              </w:rPr>
              <w:t>Level of satisfaction</w:t>
            </w:r>
          </w:p>
        </w:tc>
        <w:tc>
          <w:tcPr>
            <w:tcW w:w="2766" w:type="dxa"/>
          </w:tcPr>
          <w:p w:rsidR="00EC1DF6" w:rsidRPr="00EC1DF6" w:rsidRDefault="00EC1DF6" w:rsidP="00EC1DF6">
            <w:pPr>
              <w:spacing w:line="276" w:lineRule="auto"/>
              <w:rPr>
                <w:rFonts w:ascii="Times New Roman" w:eastAsia="Times New Roman" w:hAnsi="Times New Roman"/>
                <w:b/>
                <w:color w:val="C00000"/>
                <w:sz w:val="24"/>
                <w:szCs w:val="24"/>
              </w:rPr>
            </w:pPr>
            <w:r w:rsidRPr="00EC1DF6">
              <w:rPr>
                <w:rFonts w:ascii="Times New Roman" w:eastAsia="Times New Roman" w:hAnsi="Times New Roman"/>
                <w:b/>
                <w:color w:val="C00000"/>
                <w:sz w:val="24"/>
                <w:szCs w:val="24"/>
              </w:rPr>
              <w:t>Percent</w:t>
            </w:r>
          </w:p>
        </w:tc>
      </w:tr>
      <w:commentRangeEnd w:id="29"/>
      <w:tr w:rsidR="00EC1DF6" w:rsidRPr="00EC1DF6" w:rsidTr="00EC1DF6">
        <w:tc>
          <w:tcPr>
            <w:tcW w:w="2820" w:type="dxa"/>
            <w:vMerge/>
          </w:tcPr>
          <w:p w:rsidR="00EC1DF6" w:rsidRPr="00EC1DF6" w:rsidRDefault="004C193B" w:rsidP="00EC1DF6">
            <w:pPr>
              <w:spacing w:line="276" w:lineRule="auto"/>
              <w:rPr>
                <w:rFonts w:ascii="Times New Roman" w:eastAsia="Times New Roman" w:hAnsi="Times New Roman"/>
                <w:b/>
                <w:color w:val="000000" w:themeColor="text1"/>
                <w:sz w:val="24"/>
                <w:szCs w:val="24"/>
              </w:rPr>
            </w:pPr>
            <w:r>
              <w:rPr>
                <w:rStyle w:val="CommentReference"/>
              </w:rPr>
              <w:commentReference w:id="29"/>
            </w:r>
          </w:p>
        </w:tc>
        <w:tc>
          <w:tcPr>
            <w:tcW w:w="2822" w:type="dxa"/>
          </w:tcPr>
          <w:p w:rsidR="00EC1DF6" w:rsidRPr="00EC1DF6" w:rsidRDefault="00EC1DF6" w:rsidP="00EC1DF6">
            <w:pPr>
              <w:spacing w:line="276" w:lineRule="auto"/>
              <w:rPr>
                <w:rFonts w:ascii="Times New Roman" w:eastAsia="Times New Roman" w:hAnsi="Times New Roman"/>
                <w:bCs/>
                <w:color w:val="000000" w:themeColor="text1"/>
                <w:sz w:val="24"/>
                <w:szCs w:val="24"/>
              </w:rPr>
            </w:pPr>
            <w:r w:rsidRPr="00EC1DF6">
              <w:rPr>
                <w:rFonts w:ascii="Times New Roman" w:eastAsia="Times New Roman" w:hAnsi="Times New Roman"/>
                <w:bCs/>
                <w:color w:val="000000" w:themeColor="text1"/>
                <w:sz w:val="24"/>
                <w:szCs w:val="24"/>
              </w:rPr>
              <w:t xml:space="preserve">Completely </w:t>
            </w:r>
          </w:p>
        </w:tc>
        <w:tc>
          <w:tcPr>
            <w:tcW w:w="2766" w:type="dxa"/>
          </w:tcPr>
          <w:p w:rsidR="00EC1DF6" w:rsidRPr="00EC1DF6" w:rsidRDefault="00EC1DF6" w:rsidP="00EC1DF6">
            <w:pPr>
              <w:spacing w:line="276" w:lineRule="auto"/>
              <w:rPr>
                <w:rFonts w:ascii="Times New Roman" w:eastAsia="Times New Roman" w:hAnsi="Times New Roman"/>
                <w:bCs/>
                <w:color w:val="000000" w:themeColor="text1"/>
                <w:sz w:val="24"/>
                <w:szCs w:val="24"/>
              </w:rPr>
            </w:pPr>
            <w:r w:rsidRPr="00EC1DF6">
              <w:rPr>
                <w:rFonts w:ascii="Times New Roman" w:eastAsia="Times New Roman" w:hAnsi="Times New Roman"/>
                <w:bCs/>
                <w:color w:val="000000" w:themeColor="text1"/>
                <w:sz w:val="24"/>
                <w:szCs w:val="24"/>
              </w:rPr>
              <w:t>53.3%</w:t>
            </w:r>
          </w:p>
        </w:tc>
      </w:tr>
      <w:tr w:rsidR="00EC1DF6" w:rsidRPr="00EC1DF6" w:rsidTr="00EC1DF6">
        <w:tc>
          <w:tcPr>
            <w:tcW w:w="2820" w:type="dxa"/>
            <w:vMerge/>
          </w:tcPr>
          <w:p w:rsidR="00EC1DF6" w:rsidRPr="00EC1DF6" w:rsidRDefault="00EC1DF6" w:rsidP="00EC1DF6">
            <w:pPr>
              <w:spacing w:line="276" w:lineRule="auto"/>
              <w:rPr>
                <w:rFonts w:ascii="Times New Roman" w:eastAsia="Times New Roman" w:hAnsi="Times New Roman"/>
                <w:b/>
                <w:color w:val="000000" w:themeColor="text1"/>
                <w:sz w:val="24"/>
                <w:szCs w:val="24"/>
              </w:rPr>
            </w:pPr>
          </w:p>
        </w:tc>
        <w:tc>
          <w:tcPr>
            <w:tcW w:w="2822" w:type="dxa"/>
          </w:tcPr>
          <w:p w:rsidR="00EC1DF6" w:rsidRPr="00EC1DF6" w:rsidRDefault="00EC1DF6" w:rsidP="00EC1DF6">
            <w:pPr>
              <w:spacing w:line="276" w:lineRule="auto"/>
              <w:rPr>
                <w:rFonts w:ascii="Times New Roman" w:eastAsia="Times New Roman" w:hAnsi="Times New Roman"/>
                <w:bCs/>
                <w:color w:val="000000" w:themeColor="text1"/>
                <w:sz w:val="24"/>
                <w:szCs w:val="24"/>
              </w:rPr>
            </w:pPr>
            <w:r w:rsidRPr="00EC1DF6">
              <w:rPr>
                <w:rFonts w:ascii="Times New Roman" w:eastAsia="Times New Roman" w:hAnsi="Times New Roman"/>
                <w:bCs/>
                <w:color w:val="000000" w:themeColor="text1"/>
                <w:sz w:val="24"/>
                <w:szCs w:val="24"/>
              </w:rPr>
              <w:t>Somehow</w:t>
            </w:r>
          </w:p>
        </w:tc>
        <w:tc>
          <w:tcPr>
            <w:tcW w:w="2766" w:type="dxa"/>
          </w:tcPr>
          <w:p w:rsidR="00EC1DF6" w:rsidRPr="00EC1DF6" w:rsidRDefault="00EC1DF6" w:rsidP="00EC1DF6">
            <w:pPr>
              <w:spacing w:line="276" w:lineRule="auto"/>
              <w:rPr>
                <w:rFonts w:ascii="Times New Roman" w:eastAsia="Times New Roman" w:hAnsi="Times New Roman"/>
                <w:bCs/>
                <w:color w:val="000000" w:themeColor="text1"/>
                <w:sz w:val="24"/>
                <w:szCs w:val="24"/>
              </w:rPr>
            </w:pPr>
            <w:r w:rsidRPr="00EC1DF6">
              <w:rPr>
                <w:rFonts w:ascii="Times New Roman" w:eastAsia="Times New Roman" w:hAnsi="Times New Roman"/>
                <w:bCs/>
                <w:color w:val="000000" w:themeColor="text1"/>
                <w:sz w:val="24"/>
                <w:szCs w:val="24"/>
              </w:rPr>
              <w:t>29.2%</w:t>
            </w:r>
          </w:p>
        </w:tc>
      </w:tr>
      <w:tr w:rsidR="00EC1DF6" w:rsidRPr="00EC1DF6" w:rsidTr="00EC1DF6">
        <w:tc>
          <w:tcPr>
            <w:tcW w:w="2820" w:type="dxa"/>
            <w:vMerge/>
          </w:tcPr>
          <w:p w:rsidR="00EC1DF6" w:rsidRPr="00EC1DF6" w:rsidRDefault="00EC1DF6" w:rsidP="00EC1DF6">
            <w:pPr>
              <w:spacing w:line="276" w:lineRule="auto"/>
              <w:rPr>
                <w:rFonts w:ascii="Times New Roman" w:eastAsia="Times New Roman" w:hAnsi="Times New Roman"/>
                <w:b/>
                <w:color w:val="000000" w:themeColor="text1"/>
                <w:sz w:val="24"/>
                <w:szCs w:val="24"/>
              </w:rPr>
            </w:pPr>
          </w:p>
        </w:tc>
        <w:tc>
          <w:tcPr>
            <w:tcW w:w="2822" w:type="dxa"/>
          </w:tcPr>
          <w:p w:rsidR="00EC1DF6" w:rsidRPr="00EC1DF6" w:rsidRDefault="00EC1DF6" w:rsidP="00EC1DF6">
            <w:pPr>
              <w:spacing w:line="276" w:lineRule="auto"/>
              <w:rPr>
                <w:rFonts w:ascii="Times New Roman" w:eastAsia="Times New Roman" w:hAnsi="Times New Roman"/>
                <w:b/>
                <w:color w:val="000000" w:themeColor="text1"/>
                <w:sz w:val="24"/>
                <w:szCs w:val="24"/>
              </w:rPr>
            </w:pPr>
            <w:r w:rsidRPr="00EC1DF6">
              <w:rPr>
                <w:rFonts w:ascii="Times New Roman" w:eastAsia="Times New Roman" w:hAnsi="Times New Roman"/>
                <w:b/>
                <w:color w:val="000000" w:themeColor="text1"/>
                <w:sz w:val="24"/>
                <w:szCs w:val="24"/>
              </w:rPr>
              <w:t>Regretting</w:t>
            </w:r>
          </w:p>
        </w:tc>
        <w:tc>
          <w:tcPr>
            <w:tcW w:w="2766" w:type="dxa"/>
          </w:tcPr>
          <w:p w:rsidR="00EC1DF6" w:rsidRPr="00EC1DF6" w:rsidRDefault="00EC1DF6" w:rsidP="00EC1DF6">
            <w:pPr>
              <w:spacing w:line="276" w:lineRule="auto"/>
              <w:rPr>
                <w:rFonts w:ascii="Times New Roman" w:eastAsia="Times New Roman" w:hAnsi="Times New Roman"/>
                <w:b/>
                <w:color w:val="000000" w:themeColor="text1"/>
                <w:sz w:val="24"/>
                <w:szCs w:val="24"/>
              </w:rPr>
            </w:pPr>
            <w:r w:rsidRPr="00EC1DF6">
              <w:rPr>
                <w:rFonts w:ascii="Times New Roman" w:eastAsia="Times New Roman" w:hAnsi="Times New Roman"/>
                <w:b/>
                <w:color w:val="000000" w:themeColor="text1"/>
                <w:sz w:val="24"/>
                <w:szCs w:val="24"/>
              </w:rPr>
              <w:t>11.3%</w:t>
            </w:r>
          </w:p>
        </w:tc>
      </w:tr>
      <w:tr w:rsidR="00EC1DF6" w:rsidRPr="00EC1DF6" w:rsidTr="00EC1DF6">
        <w:tc>
          <w:tcPr>
            <w:tcW w:w="2820" w:type="dxa"/>
            <w:vMerge/>
          </w:tcPr>
          <w:p w:rsidR="00EC1DF6" w:rsidRPr="00EC1DF6" w:rsidRDefault="00EC1DF6" w:rsidP="00EC1DF6">
            <w:pPr>
              <w:spacing w:line="276" w:lineRule="auto"/>
              <w:rPr>
                <w:rFonts w:ascii="Times New Roman" w:eastAsia="Times New Roman" w:hAnsi="Times New Roman"/>
                <w:b/>
                <w:color w:val="000000" w:themeColor="text1"/>
                <w:sz w:val="24"/>
                <w:szCs w:val="24"/>
              </w:rPr>
            </w:pPr>
          </w:p>
        </w:tc>
        <w:tc>
          <w:tcPr>
            <w:tcW w:w="2822" w:type="dxa"/>
          </w:tcPr>
          <w:p w:rsidR="00EC1DF6" w:rsidRPr="00EC1DF6" w:rsidRDefault="00EC1DF6" w:rsidP="00EC1DF6">
            <w:pPr>
              <w:spacing w:line="276" w:lineRule="auto"/>
              <w:rPr>
                <w:rFonts w:ascii="Times New Roman" w:eastAsia="Times New Roman" w:hAnsi="Times New Roman"/>
                <w:bCs/>
                <w:color w:val="000000" w:themeColor="text1"/>
                <w:sz w:val="24"/>
                <w:szCs w:val="24"/>
              </w:rPr>
            </w:pPr>
            <w:r w:rsidRPr="00EC1DF6">
              <w:rPr>
                <w:rFonts w:ascii="Times New Roman" w:eastAsia="Times New Roman" w:hAnsi="Times New Roman"/>
                <w:bCs/>
                <w:color w:val="000000" w:themeColor="text1"/>
                <w:sz w:val="24"/>
                <w:szCs w:val="24"/>
              </w:rPr>
              <w:t>Don’t know</w:t>
            </w:r>
          </w:p>
        </w:tc>
        <w:tc>
          <w:tcPr>
            <w:tcW w:w="2766" w:type="dxa"/>
          </w:tcPr>
          <w:p w:rsidR="00EC1DF6" w:rsidRPr="00EC1DF6" w:rsidRDefault="00EC1DF6" w:rsidP="00EC1DF6">
            <w:pPr>
              <w:spacing w:line="276" w:lineRule="auto"/>
              <w:rPr>
                <w:rFonts w:ascii="Times New Roman" w:eastAsia="Times New Roman" w:hAnsi="Times New Roman"/>
                <w:bCs/>
                <w:color w:val="000000" w:themeColor="text1"/>
                <w:sz w:val="24"/>
                <w:szCs w:val="24"/>
              </w:rPr>
            </w:pPr>
            <w:r w:rsidRPr="00EC1DF6">
              <w:rPr>
                <w:rFonts w:ascii="Times New Roman" w:eastAsia="Times New Roman" w:hAnsi="Times New Roman"/>
                <w:bCs/>
                <w:color w:val="000000" w:themeColor="text1"/>
                <w:sz w:val="24"/>
                <w:szCs w:val="24"/>
              </w:rPr>
              <w:t>6.2%</w:t>
            </w:r>
          </w:p>
        </w:tc>
      </w:tr>
    </w:tbl>
    <w:p w:rsidR="00EC1DF6" w:rsidRDefault="00EC1DF6" w:rsidP="00EC1DF6">
      <w:pPr>
        <w:spacing w:line="276" w:lineRule="auto"/>
        <w:rPr>
          <w:rFonts w:ascii="Times New Roman" w:eastAsia="Times New Roman" w:hAnsi="Times New Roman"/>
          <w:b/>
          <w:color w:val="000000" w:themeColor="text1"/>
          <w:sz w:val="24"/>
          <w:szCs w:val="24"/>
        </w:rPr>
      </w:pPr>
    </w:p>
    <w:p w:rsidR="00EC1DF6" w:rsidRDefault="00EC1DF6" w:rsidP="00EC1DF6">
      <w:pPr>
        <w:spacing w:line="276" w:lineRule="auto"/>
        <w:rPr>
          <w:rFonts w:ascii="Times New Roman" w:eastAsia="Times New Roman" w:hAnsi="Times New Roman"/>
          <w:b/>
          <w:color w:val="000000" w:themeColor="text1"/>
          <w:sz w:val="24"/>
          <w:szCs w:val="24"/>
        </w:rPr>
      </w:pPr>
    </w:p>
    <w:p w:rsidR="00EC1DF6" w:rsidRDefault="00EC1DF6" w:rsidP="00EC1DF6">
      <w:pPr>
        <w:spacing w:line="276" w:lineRule="auto"/>
        <w:rPr>
          <w:rFonts w:ascii="Times New Roman" w:eastAsia="Times New Roman" w:hAnsi="Times New Roman"/>
          <w:b/>
          <w:color w:val="000000" w:themeColor="text1"/>
          <w:sz w:val="24"/>
          <w:szCs w:val="24"/>
        </w:rPr>
      </w:pPr>
    </w:p>
    <w:p w:rsidR="00B03344" w:rsidRPr="00EC1DF6" w:rsidRDefault="00B03344" w:rsidP="00EC1DF6">
      <w:pPr>
        <w:spacing w:line="276" w:lineRule="auto"/>
        <w:rPr>
          <w:rFonts w:ascii="Times New Roman" w:eastAsia="Times New Roman" w:hAnsi="Times New Roman"/>
          <w:b/>
          <w:color w:val="000000" w:themeColor="text1"/>
          <w:sz w:val="24"/>
          <w:szCs w:val="24"/>
        </w:rPr>
      </w:pPr>
      <w:r w:rsidRPr="00EC1DF6">
        <w:rPr>
          <w:rFonts w:ascii="Times New Roman" w:eastAsia="Times New Roman" w:hAnsi="Times New Roman"/>
          <w:b/>
          <w:color w:val="000000" w:themeColor="text1"/>
          <w:sz w:val="24"/>
          <w:szCs w:val="24"/>
        </w:rPr>
        <w:t>Table 3: Reasons of regretting to study pharmacy among study participants</w:t>
      </w:r>
    </w:p>
    <w:p w:rsidR="00942DC7" w:rsidRPr="00EC1DF6" w:rsidRDefault="00942DC7" w:rsidP="00EC1DF6">
      <w:pPr>
        <w:spacing w:line="276" w:lineRule="auto"/>
        <w:rPr>
          <w:rFonts w:ascii="Times New Roman" w:eastAsia="Times New Roman" w:hAnsi="Times New Roman"/>
          <w:b/>
          <w:color w:val="000000" w:themeColor="text1"/>
          <w:sz w:val="24"/>
          <w:szCs w:val="24"/>
        </w:rPr>
      </w:pPr>
    </w:p>
    <w:tbl>
      <w:tblPr>
        <w:tblStyle w:val="TableGrid"/>
        <w:tblpPr w:leftFromText="180" w:rightFromText="180" w:vertAnchor="text" w:horzAnchor="margin" w:tblpXSpec="center" w:tblpY="28"/>
        <w:tblW w:w="0" w:type="auto"/>
        <w:tblLook w:val="04A0"/>
      </w:tblPr>
      <w:tblGrid>
        <w:gridCol w:w="5324"/>
        <w:gridCol w:w="1276"/>
      </w:tblGrid>
      <w:tr w:rsidR="00EC1DF6" w:rsidRPr="00EC1DF6" w:rsidTr="00EC1DF6">
        <w:tc>
          <w:tcPr>
            <w:tcW w:w="5324" w:type="dxa"/>
          </w:tcPr>
          <w:p w:rsidR="00EC1DF6" w:rsidRPr="00EC1DF6" w:rsidRDefault="00EC1DF6" w:rsidP="00EC1DF6">
            <w:pPr>
              <w:spacing w:line="276" w:lineRule="auto"/>
              <w:rPr>
                <w:rFonts w:ascii="Times New Roman" w:eastAsia="Times New Roman" w:hAnsi="Times New Roman"/>
                <w:b/>
                <w:color w:val="C00000"/>
                <w:sz w:val="24"/>
                <w:szCs w:val="24"/>
              </w:rPr>
            </w:pPr>
            <w:r w:rsidRPr="00EC1DF6">
              <w:rPr>
                <w:rFonts w:ascii="Times New Roman" w:eastAsia="Times New Roman" w:hAnsi="Times New Roman"/>
                <w:b/>
                <w:color w:val="C00000"/>
                <w:sz w:val="24"/>
                <w:szCs w:val="24"/>
              </w:rPr>
              <w:t>Why you regret to study pharmacy?</w:t>
            </w:r>
          </w:p>
        </w:tc>
        <w:tc>
          <w:tcPr>
            <w:tcW w:w="1276" w:type="dxa"/>
          </w:tcPr>
          <w:p w:rsidR="00EC1DF6" w:rsidRPr="00EC1DF6" w:rsidRDefault="00EC1DF6" w:rsidP="00EC1DF6">
            <w:pPr>
              <w:spacing w:line="276" w:lineRule="auto"/>
              <w:rPr>
                <w:rFonts w:ascii="Times New Roman" w:eastAsia="Times New Roman" w:hAnsi="Times New Roman"/>
                <w:b/>
                <w:color w:val="C00000"/>
                <w:sz w:val="24"/>
                <w:szCs w:val="24"/>
              </w:rPr>
            </w:pPr>
            <w:r w:rsidRPr="00EC1DF6">
              <w:rPr>
                <w:rFonts w:ascii="Times New Roman" w:eastAsia="Times New Roman" w:hAnsi="Times New Roman"/>
                <w:b/>
                <w:color w:val="C00000"/>
                <w:sz w:val="24"/>
                <w:szCs w:val="24"/>
              </w:rPr>
              <w:t>Percent</w:t>
            </w:r>
          </w:p>
        </w:tc>
      </w:tr>
      <w:tr w:rsidR="00EC1DF6" w:rsidRPr="00EC1DF6" w:rsidTr="00EC1DF6">
        <w:tc>
          <w:tcPr>
            <w:tcW w:w="5324" w:type="dxa"/>
          </w:tcPr>
          <w:p w:rsidR="00EC1DF6" w:rsidRPr="00EC1DF6" w:rsidRDefault="00EC1DF6" w:rsidP="00EC1DF6">
            <w:pPr>
              <w:spacing w:line="276" w:lineRule="auto"/>
              <w:rPr>
                <w:rFonts w:ascii="Times New Roman" w:eastAsia="Times New Roman" w:hAnsi="Times New Roman"/>
                <w:bCs/>
                <w:color w:val="000000" w:themeColor="text1"/>
                <w:sz w:val="24"/>
                <w:szCs w:val="24"/>
              </w:rPr>
            </w:pPr>
            <w:r w:rsidRPr="00EC1DF6">
              <w:rPr>
                <w:rFonts w:ascii="Times New Roman" w:eastAsia="Times New Roman" w:hAnsi="Times New Roman"/>
                <w:bCs/>
                <w:sz w:val="24"/>
                <w:szCs w:val="24"/>
              </w:rPr>
              <w:t>Difficult subjects</w:t>
            </w:r>
          </w:p>
        </w:tc>
        <w:tc>
          <w:tcPr>
            <w:tcW w:w="1276" w:type="dxa"/>
          </w:tcPr>
          <w:p w:rsidR="00EC1DF6" w:rsidRPr="00EC1DF6" w:rsidRDefault="00EC1DF6" w:rsidP="00EC1DF6">
            <w:pPr>
              <w:spacing w:line="276" w:lineRule="auto"/>
              <w:rPr>
                <w:rFonts w:ascii="Times New Roman" w:eastAsia="Times New Roman" w:hAnsi="Times New Roman"/>
                <w:bCs/>
                <w:color w:val="000000" w:themeColor="text1"/>
                <w:sz w:val="24"/>
                <w:szCs w:val="24"/>
              </w:rPr>
            </w:pPr>
            <w:r w:rsidRPr="00EC1DF6">
              <w:rPr>
                <w:rFonts w:ascii="Times New Roman" w:eastAsia="Times New Roman" w:hAnsi="Times New Roman"/>
                <w:bCs/>
                <w:color w:val="000000" w:themeColor="text1"/>
                <w:sz w:val="24"/>
                <w:szCs w:val="24"/>
              </w:rPr>
              <w:t>41.4%</w:t>
            </w:r>
          </w:p>
        </w:tc>
      </w:tr>
      <w:tr w:rsidR="00EC1DF6" w:rsidRPr="00EC1DF6" w:rsidTr="00EC1DF6">
        <w:tc>
          <w:tcPr>
            <w:tcW w:w="5324" w:type="dxa"/>
          </w:tcPr>
          <w:p w:rsidR="00EC1DF6" w:rsidRPr="00EC1DF6" w:rsidRDefault="00EC1DF6" w:rsidP="00EC1DF6">
            <w:pPr>
              <w:spacing w:line="276" w:lineRule="auto"/>
              <w:rPr>
                <w:rFonts w:ascii="Times New Roman" w:eastAsia="Times New Roman" w:hAnsi="Times New Roman"/>
                <w:bCs/>
                <w:color w:val="000000" w:themeColor="text1"/>
                <w:sz w:val="24"/>
                <w:szCs w:val="24"/>
              </w:rPr>
            </w:pPr>
            <w:r w:rsidRPr="00EC1DF6">
              <w:rPr>
                <w:rFonts w:ascii="Times New Roman" w:eastAsia="Times New Roman" w:hAnsi="Times New Roman"/>
                <w:bCs/>
                <w:color w:val="000000" w:themeColor="text1"/>
                <w:sz w:val="24"/>
                <w:szCs w:val="24"/>
              </w:rPr>
              <w:t>Current status of the pharmacist is not motivated</w:t>
            </w:r>
          </w:p>
        </w:tc>
        <w:tc>
          <w:tcPr>
            <w:tcW w:w="1276" w:type="dxa"/>
          </w:tcPr>
          <w:p w:rsidR="00EC1DF6" w:rsidRPr="00EC1DF6" w:rsidRDefault="00EC1DF6" w:rsidP="00EC1DF6">
            <w:pPr>
              <w:spacing w:line="276" w:lineRule="auto"/>
              <w:rPr>
                <w:rFonts w:ascii="Times New Roman" w:eastAsia="Times New Roman" w:hAnsi="Times New Roman"/>
                <w:bCs/>
                <w:color w:val="000000" w:themeColor="text1"/>
                <w:sz w:val="24"/>
                <w:szCs w:val="24"/>
              </w:rPr>
            </w:pPr>
            <w:r w:rsidRPr="00EC1DF6">
              <w:rPr>
                <w:rFonts w:ascii="Times New Roman" w:eastAsia="Times New Roman" w:hAnsi="Times New Roman"/>
                <w:bCs/>
                <w:color w:val="000000" w:themeColor="text1"/>
                <w:sz w:val="24"/>
                <w:szCs w:val="24"/>
              </w:rPr>
              <w:t>24.4%</w:t>
            </w:r>
          </w:p>
        </w:tc>
      </w:tr>
      <w:tr w:rsidR="00EC1DF6" w:rsidRPr="00EC1DF6" w:rsidTr="00EC1DF6">
        <w:tc>
          <w:tcPr>
            <w:tcW w:w="5324" w:type="dxa"/>
          </w:tcPr>
          <w:p w:rsidR="00EC1DF6" w:rsidRPr="00EC1DF6" w:rsidRDefault="00EC1DF6" w:rsidP="00EC1DF6">
            <w:pPr>
              <w:spacing w:line="276" w:lineRule="auto"/>
              <w:rPr>
                <w:rFonts w:ascii="Times New Roman" w:eastAsia="Times New Roman" w:hAnsi="Times New Roman"/>
                <w:bCs/>
                <w:color w:val="000000" w:themeColor="text1"/>
                <w:sz w:val="24"/>
                <w:szCs w:val="24"/>
              </w:rPr>
            </w:pPr>
            <w:r w:rsidRPr="00EC1DF6">
              <w:rPr>
                <w:rFonts w:ascii="Times New Roman" w:eastAsia="Times New Roman" w:hAnsi="Times New Roman"/>
                <w:bCs/>
                <w:color w:val="000000" w:themeColor="text1"/>
                <w:sz w:val="24"/>
                <w:szCs w:val="24"/>
              </w:rPr>
              <w:t xml:space="preserve">Limited job opportunities </w:t>
            </w:r>
          </w:p>
        </w:tc>
        <w:tc>
          <w:tcPr>
            <w:tcW w:w="1276" w:type="dxa"/>
          </w:tcPr>
          <w:p w:rsidR="00EC1DF6" w:rsidRPr="00EC1DF6" w:rsidRDefault="00EC1DF6" w:rsidP="00EC1DF6">
            <w:pPr>
              <w:spacing w:line="276" w:lineRule="auto"/>
              <w:rPr>
                <w:rFonts w:ascii="Times New Roman" w:eastAsia="Times New Roman" w:hAnsi="Times New Roman"/>
                <w:bCs/>
                <w:color w:val="000000" w:themeColor="text1"/>
                <w:sz w:val="24"/>
                <w:szCs w:val="24"/>
              </w:rPr>
            </w:pPr>
            <w:r w:rsidRPr="00EC1DF6">
              <w:rPr>
                <w:rFonts w:ascii="Times New Roman" w:eastAsia="Times New Roman" w:hAnsi="Times New Roman"/>
                <w:bCs/>
                <w:color w:val="000000" w:themeColor="text1"/>
                <w:sz w:val="24"/>
                <w:szCs w:val="24"/>
              </w:rPr>
              <w:t>17.3%</w:t>
            </w:r>
          </w:p>
        </w:tc>
      </w:tr>
      <w:tr w:rsidR="00EC1DF6" w:rsidRPr="00EC1DF6" w:rsidTr="00EC1DF6">
        <w:tc>
          <w:tcPr>
            <w:tcW w:w="5324" w:type="dxa"/>
          </w:tcPr>
          <w:p w:rsidR="00EC1DF6" w:rsidRPr="00EC1DF6" w:rsidRDefault="00EC1DF6" w:rsidP="00EC1DF6">
            <w:pPr>
              <w:spacing w:line="276" w:lineRule="auto"/>
              <w:rPr>
                <w:rFonts w:ascii="Times New Roman" w:eastAsia="Times New Roman" w:hAnsi="Times New Roman"/>
                <w:bCs/>
                <w:color w:val="000000" w:themeColor="text1"/>
                <w:sz w:val="24"/>
                <w:szCs w:val="24"/>
              </w:rPr>
            </w:pPr>
            <w:r w:rsidRPr="00EC1DF6">
              <w:rPr>
                <w:rFonts w:ascii="Times New Roman" w:eastAsia="Times New Roman" w:hAnsi="Times New Roman"/>
                <w:bCs/>
                <w:color w:val="000000" w:themeColor="text1"/>
                <w:sz w:val="24"/>
                <w:szCs w:val="24"/>
              </w:rPr>
              <w:t>The opinion of pharmacist about pharmacy</w:t>
            </w:r>
          </w:p>
        </w:tc>
        <w:tc>
          <w:tcPr>
            <w:tcW w:w="1276" w:type="dxa"/>
          </w:tcPr>
          <w:p w:rsidR="00EC1DF6" w:rsidRPr="00EC1DF6" w:rsidRDefault="00EC1DF6" w:rsidP="00EC1DF6">
            <w:pPr>
              <w:spacing w:line="276" w:lineRule="auto"/>
              <w:rPr>
                <w:rFonts w:ascii="Times New Roman" w:eastAsia="Times New Roman" w:hAnsi="Times New Roman"/>
                <w:bCs/>
                <w:color w:val="000000" w:themeColor="text1"/>
                <w:sz w:val="24"/>
                <w:szCs w:val="24"/>
              </w:rPr>
            </w:pPr>
            <w:r w:rsidRPr="00EC1DF6">
              <w:rPr>
                <w:rFonts w:ascii="Times New Roman" w:eastAsia="Times New Roman" w:hAnsi="Times New Roman"/>
                <w:bCs/>
                <w:color w:val="000000" w:themeColor="text1"/>
                <w:sz w:val="24"/>
                <w:szCs w:val="24"/>
              </w:rPr>
              <w:t>17.3%</w:t>
            </w:r>
          </w:p>
        </w:tc>
      </w:tr>
      <w:tr w:rsidR="00EC1DF6" w:rsidRPr="00EC1DF6" w:rsidTr="00EC1DF6">
        <w:tc>
          <w:tcPr>
            <w:tcW w:w="5324" w:type="dxa"/>
          </w:tcPr>
          <w:p w:rsidR="00EC1DF6" w:rsidRPr="00EC1DF6" w:rsidRDefault="00EC1DF6" w:rsidP="00EC1DF6">
            <w:pPr>
              <w:spacing w:line="276" w:lineRule="auto"/>
              <w:rPr>
                <w:rFonts w:ascii="Times New Roman" w:eastAsia="Times New Roman" w:hAnsi="Times New Roman"/>
                <w:bCs/>
                <w:color w:val="000000" w:themeColor="text1"/>
                <w:sz w:val="24"/>
                <w:szCs w:val="24"/>
              </w:rPr>
            </w:pPr>
            <w:r w:rsidRPr="00EC1DF6">
              <w:rPr>
                <w:rFonts w:ascii="Times New Roman" w:eastAsia="Times New Roman" w:hAnsi="Times New Roman"/>
                <w:bCs/>
                <w:color w:val="000000" w:themeColor="text1"/>
                <w:sz w:val="24"/>
                <w:szCs w:val="24"/>
              </w:rPr>
              <w:t>Limited Job Options</w:t>
            </w:r>
          </w:p>
        </w:tc>
        <w:tc>
          <w:tcPr>
            <w:tcW w:w="1276" w:type="dxa"/>
          </w:tcPr>
          <w:p w:rsidR="00EC1DF6" w:rsidRPr="00EC1DF6" w:rsidRDefault="00EC1DF6" w:rsidP="00EC1DF6">
            <w:pPr>
              <w:spacing w:line="276" w:lineRule="auto"/>
              <w:rPr>
                <w:rFonts w:ascii="Times New Roman" w:eastAsia="Times New Roman" w:hAnsi="Times New Roman"/>
                <w:bCs/>
                <w:color w:val="000000" w:themeColor="text1"/>
                <w:sz w:val="24"/>
                <w:szCs w:val="24"/>
              </w:rPr>
            </w:pPr>
            <w:r w:rsidRPr="00EC1DF6">
              <w:rPr>
                <w:rFonts w:ascii="Times New Roman" w:eastAsia="Times New Roman" w:hAnsi="Times New Roman"/>
                <w:bCs/>
                <w:color w:val="000000" w:themeColor="text1"/>
                <w:sz w:val="24"/>
                <w:szCs w:val="24"/>
              </w:rPr>
              <w:t>27.6%</w:t>
            </w:r>
          </w:p>
        </w:tc>
      </w:tr>
      <w:tr w:rsidR="00EC1DF6" w:rsidRPr="00EC1DF6" w:rsidTr="00EC1DF6">
        <w:tc>
          <w:tcPr>
            <w:tcW w:w="5324" w:type="dxa"/>
          </w:tcPr>
          <w:p w:rsidR="00EC1DF6" w:rsidRPr="00EC1DF6" w:rsidRDefault="00EC1DF6" w:rsidP="00EC1DF6">
            <w:pPr>
              <w:spacing w:line="276" w:lineRule="auto"/>
              <w:rPr>
                <w:rFonts w:ascii="Times New Roman" w:eastAsia="Times New Roman" w:hAnsi="Times New Roman"/>
                <w:bCs/>
                <w:color w:val="000000" w:themeColor="text1"/>
                <w:sz w:val="24"/>
                <w:szCs w:val="24"/>
              </w:rPr>
            </w:pPr>
            <w:r w:rsidRPr="00EC1DF6">
              <w:rPr>
                <w:rFonts w:ascii="Times New Roman" w:eastAsia="Times New Roman" w:hAnsi="Times New Roman"/>
                <w:bCs/>
                <w:color w:val="000000" w:themeColor="text1"/>
                <w:sz w:val="24"/>
                <w:szCs w:val="24"/>
              </w:rPr>
              <w:t>Didn’t find your objectives</w:t>
            </w:r>
          </w:p>
        </w:tc>
        <w:tc>
          <w:tcPr>
            <w:tcW w:w="1276" w:type="dxa"/>
          </w:tcPr>
          <w:p w:rsidR="00EC1DF6" w:rsidRPr="00EC1DF6" w:rsidRDefault="00EC1DF6" w:rsidP="00EC1DF6">
            <w:pPr>
              <w:spacing w:line="276" w:lineRule="auto"/>
              <w:rPr>
                <w:rFonts w:ascii="Times New Roman" w:eastAsia="Times New Roman" w:hAnsi="Times New Roman"/>
                <w:bCs/>
                <w:color w:val="000000" w:themeColor="text1"/>
                <w:sz w:val="24"/>
                <w:szCs w:val="24"/>
              </w:rPr>
            </w:pPr>
            <w:r w:rsidRPr="00EC1DF6">
              <w:rPr>
                <w:rFonts w:ascii="Times New Roman" w:eastAsia="Times New Roman" w:hAnsi="Times New Roman"/>
                <w:bCs/>
                <w:color w:val="000000" w:themeColor="text1"/>
                <w:sz w:val="24"/>
                <w:szCs w:val="24"/>
              </w:rPr>
              <w:t>51.8%</w:t>
            </w:r>
          </w:p>
        </w:tc>
      </w:tr>
      <w:tr w:rsidR="00EC1DF6" w:rsidRPr="00EC1DF6" w:rsidTr="00EC1DF6">
        <w:tc>
          <w:tcPr>
            <w:tcW w:w="5324" w:type="dxa"/>
          </w:tcPr>
          <w:p w:rsidR="00EC1DF6" w:rsidRPr="00EC1DF6" w:rsidRDefault="00EC1DF6" w:rsidP="00EC1DF6">
            <w:pPr>
              <w:spacing w:line="276" w:lineRule="auto"/>
              <w:rPr>
                <w:rFonts w:ascii="Times New Roman" w:eastAsia="Times New Roman" w:hAnsi="Times New Roman"/>
                <w:bCs/>
                <w:color w:val="000000" w:themeColor="text1"/>
                <w:sz w:val="24"/>
                <w:szCs w:val="24"/>
              </w:rPr>
            </w:pPr>
            <w:r w:rsidRPr="00EC1DF6">
              <w:rPr>
                <w:rFonts w:ascii="Times New Roman" w:eastAsia="Times New Roman" w:hAnsi="Times New Roman"/>
                <w:bCs/>
                <w:color w:val="000000" w:themeColor="text1"/>
                <w:sz w:val="24"/>
                <w:szCs w:val="24"/>
              </w:rPr>
              <w:t>People opinion of pharmacists</w:t>
            </w:r>
          </w:p>
        </w:tc>
        <w:tc>
          <w:tcPr>
            <w:tcW w:w="1276" w:type="dxa"/>
          </w:tcPr>
          <w:p w:rsidR="00EC1DF6" w:rsidRPr="00EC1DF6" w:rsidRDefault="00EC1DF6" w:rsidP="00EC1DF6">
            <w:pPr>
              <w:spacing w:line="276" w:lineRule="auto"/>
              <w:rPr>
                <w:rFonts w:ascii="Times New Roman" w:eastAsia="Times New Roman" w:hAnsi="Times New Roman"/>
                <w:bCs/>
                <w:color w:val="000000" w:themeColor="text1"/>
                <w:sz w:val="24"/>
                <w:szCs w:val="24"/>
              </w:rPr>
            </w:pPr>
            <w:r w:rsidRPr="00EC1DF6">
              <w:rPr>
                <w:rFonts w:ascii="Times New Roman" w:eastAsia="Times New Roman" w:hAnsi="Times New Roman"/>
                <w:bCs/>
                <w:color w:val="000000" w:themeColor="text1"/>
                <w:sz w:val="24"/>
                <w:szCs w:val="24"/>
              </w:rPr>
              <w:t>27.6%</w:t>
            </w:r>
          </w:p>
        </w:tc>
      </w:tr>
      <w:tr w:rsidR="00EC1DF6" w:rsidRPr="00EC1DF6" w:rsidTr="00EC1DF6">
        <w:tc>
          <w:tcPr>
            <w:tcW w:w="5324" w:type="dxa"/>
          </w:tcPr>
          <w:p w:rsidR="00EC1DF6" w:rsidRDefault="00EC1DF6" w:rsidP="00EC1DF6">
            <w:pPr>
              <w:spacing w:line="276" w:lineRule="auto"/>
              <w:rPr>
                <w:rFonts w:ascii="Times New Roman" w:eastAsia="Times New Roman" w:hAnsi="Times New Roman"/>
                <w:bCs/>
                <w:color w:val="000000" w:themeColor="text1"/>
                <w:sz w:val="24"/>
                <w:szCs w:val="24"/>
              </w:rPr>
            </w:pPr>
          </w:p>
          <w:p w:rsidR="00EC1DF6" w:rsidRDefault="00EC1DF6" w:rsidP="00EC1DF6">
            <w:pPr>
              <w:spacing w:line="276" w:lineRule="auto"/>
              <w:rPr>
                <w:rFonts w:ascii="Times New Roman" w:eastAsia="Times New Roman" w:hAnsi="Times New Roman"/>
                <w:bCs/>
                <w:color w:val="000000" w:themeColor="text1"/>
                <w:sz w:val="24"/>
                <w:szCs w:val="24"/>
              </w:rPr>
            </w:pPr>
          </w:p>
          <w:p w:rsidR="00EC1DF6" w:rsidRDefault="00EC1DF6" w:rsidP="00EC1DF6">
            <w:pPr>
              <w:spacing w:line="276" w:lineRule="auto"/>
              <w:rPr>
                <w:rFonts w:ascii="Times New Roman" w:eastAsia="Times New Roman" w:hAnsi="Times New Roman"/>
                <w:bCs/>
                <w:color w:val="000000" w:themeColor="text1"/>
                <w:sz w:val="24"/>
                <w:szCs w:val="24"/>
              </w:rPr>
            </w:pPr>
          </w:p>
          <w:p w:rsidR="00EC1DF6" w:rsidRDefault="00EC1DF6" w:rsidP="00EC1DF6">
            <w:pPr>
              <w:spacing w:line="276" w:lineRule="auto"/>
              <w:rPr>
                <w:rFonts w:ascii="Times New Roman" w:eastAsia="Times New Roman" w:hAnsi="Times New Roman"/>
                <w:bCs/>
                <w:color w:val="000000" w:themeColor="text1"/>
                <w:sz w:val="24"/>
                <w:szCs w:val="24"/>
              </w:rPr>
            </w:pPr>
          </w:p>
          <w:p w:rsidR="00EC1DF6" w:rsidRPr="00EC1DF6" w:rsidRDefault="00EC1DF6" w:rsidP="00EC1DF6">
            <w:pPr>
              <w:spacing w:line="276" w:lineRule="auto"/>
              <w:rPr>
                <w:rFonts w:ascii="Times New Roman" w:eastAsia="Times New Roman" w:hAnsi="Times New Roman"/>
                <w:bCs/>
                <w:color w:val="000000" w:themeColor="text1"/>
                <w:sz w:val="24"/>
                <w:szCs w:val="24"/>
              </w:rPr>
            </w:pPr>
            <w:r w:rsidRPr="00EC1DF6">
              <w:rPr>
                <w:rFonts w:ascii="Times New Roman" w:eastAsia="Times New Roman" w:hAnsi="Times New Roman"/>
                <w:bCs/>
                <w:color w:val="000000" w:themeColor="text1"/>
                <w:sz w:val="24"/>
                <w:szCs w:val="24"/>
              </w:rPr>
              <w:t>Stressful faculty</w:t>
            </w:r>
          </w:p>
        </w:tc>
        <w:tc>
          <w:tcPr>
            <w:tcW w:w="1276" w:type="dxa"/>
          </w:tcPr>
          <w:p w:rsidR="00EC1DF6" w:rsidRPr="00EC1DF6" w:rsidRDefault="00EC1DF6" w:rsidP="00EC1DF6">
            <w:pPr>
              <w:spacing w:line="276" w:lineRule="auto"/>
              <w:rPr>
                <w:rFonts w:ascii="Times New Roman" w:eastAsia="Times New Roman" w:hAnsi="Times New Roman"/>
                <w:bCs/>
                <w:color w:val="000000" w:themeColor="text1"/>
                <w:sz w:val="24"/>
                <w:szCs w:val="24"/>
              </w:rPr>
            </w:pPr>
            <w:r w:rsidRPr="00EC1DF6">
              <w:rPr>
                <w:rFonts w:ascii="Times New Roman" w:eastAsia="Times New Roman" w:hAnsi="Times New Roman"/>
                <w:bCs/>
                <w:color w:val="000000" w:themeColor="text1"/>
                <w:sz w:val="24"/>
                <w:szCs w:val="24"/>
              </w:rPr>
              <w:t>44.8%</w:t>
            </w:r>
          </w:p>
        </w:tc>
      </w:tr>
      <w:tr w:rsidR="00EC1DF6" w:rsidRPr="00EC1DF6" w:rsidTr="00EC1DF6">
        <w:tc>
          <w:tcPr>
            <w:tcW w:w="5324" w:type="dxa"/>
          </w:tcPr>
          <w:p w:rsidR="00EC1DF6" w:rsidRPr="00EC1DF6" w:rsidRDefault="00EC1DF6" w:rsidP="00EC1DF6">
            <w:pPr>
              <w:spacing w:line="276" w:lineRule="auto"/>
              <w:rPr>
                <w:rFonts w:ascii="Times New Roman" w:eastAsia="Times New Roman" w:hAnsi="Times New Roman"/>
                <w:bCs/>
                <w:color w:val="000000" w:themeColor="text1"/>
                <w:sz w:val="24"/>
                <w:szCs w:val="24"/>
              </w:rPr>
            </w:pPr>
            <w:r w:rsidRPr="00EC1DF6">
              <w:rPr>
                <w:rFonts w:ascii="Times New Roman" w:eastAsia="Times New Roman" w:hAnsi="Times New Roman"/>
                <w:bCs/>
                <w:color w:val="000000" w:themeColor="text1"/>
                <w:sz w:val="24"/>
                <w:szCs w:val="24"/>
              </w:rPr>
              <w:t>Pharmacist role not clear</w:t>
            </w:r>
          </w:p>
        </w:tc>
        <w:tc>
          <w:tcPr>
            <w:tcW w:w="1276" w:type="dxa"/>
          </w:tcPr>
          <w:p w:rsidR="00EC1DF6" w:rsidRPr="00EC1DF6" w:rsidRDefault="00EC1DF6" w:rsidP="00EC1DF6">
            <w:pPr>
              <w:spacing w:line="276" w:lineRule="auto"/>
              <w:rPr>
                <w:rFonts w:ascii="Times New Roman" w:eastAsia="Times New Roman" w:hAnsi="Times New Roman"/>
                <w:bCs/>
                <w:color w:val="000000" w:themeColor="text1"/>
                <w:sz w:val="24"/>
                <w:szCs w:val="24"/>
              </w:rPr>
            </w:pPr>
            <w:r w:rsidRPr="00EC1DF6">
              <w:rPr>
                <w:rFonts w:ascii="Times New Roman" w:eastAsia="Times New Roman" w:hAnsi="Times New Roman"/>
                <w:bCs/>
                <w:color w:val="000000" w:themeColor="text1"/>
                <w:sz w:val="24"/>
                <w:szCs w:val="24"/>
              </w:rPr>
              <w:t>31%</w:t>
            </w:r>
          </w:p>
        </w:tc>
      </w:tr>
      <w:tr w:rsidR="00EC1DF6" w:rsidRPr="00EC1DF6" w:rsidTr="00EC1DF6">
        <w:tc>
          <w:tcPr>
            <w:tcW w:w="5324" w:type="dxa"/>
          </w:tcPr>
          <w:p w:rsidR="00EC1DF6" w:rsidRPr="00EC1DF6" w:rsidRDefault="00EC1DF6" w:rsidP="00EC1DF6">
            <w:pPr>
              <w:spacing w:line="276" w:lineRule="auto"/>
              <w:rPr>
                <w:rFonts w:ascii="Times New Roman" w:eastAsia="Times New Roman" w:hAnsi="Times New Roman"/>
                <w:bCs/>
                <w:color w:val="000000" w:themeColor="text1"/>
                <w:sz w:val="24"/>
                <w:szCs w:val="24"/>
              </w:rPr>
            </w:pPr>
            <w:r w:rsidRPr="00EC1DF6">
              <w:rPr>
                <w:rFonts w:ascii="Times New Roman" w:eastAsia="Times New Roman" w:hAnsi="Times New Roman"/>
                <w:bCs/>
                <w:color w:val="000000" w:themeColor="text1"/>
                <w:sz w:val="24"/>
                <w:szCs w:val="24"/>
              </w:rPr>
              <w:t>Don’t know</w:t>
            </w:r>
          </w:p>
        </w:tc>
        <w:tc>
          <w:tcPr>
            <w:tcW w:w="1276" w:type="dxa"/>
          </w:tcPr>
          <w:p w:rsidR="00EC1DF6" w:rsidRPr="00EC1DF6" w:rsidRDefault="00EC1DF6" w:rsidP="00EC1DF6">
            <w:pPr>
              <w:spacing w:line="276" w:lineRule="auto"/>
              <w:rPr>
                <w:rFonts w:ascii="Times New Roman" w:eastAsia="Times New Roman" w:hAnsi="Times New Roman"/>
                <w:bCs/>
                <w:color w:val="000000" w:themeColor="text1"/>
                <w:sz w:val="24"/>
                <w:szCs w:val="24"/>
              </w:rPr>
            </w:pPr>
            <w:r w:rsidRPr="00EC1DF6">
              <w:rPr>
                <w:rFonts w:ascii="Times New Roman" w:eastAsia="Times New Roman" w:hAnsi="Times New Roman"/>
                <w:bCs/>
                <w:color w:val="000000" w:themeColor="text1"/>
                <w:sz w:val="24"/>
                <w:szCs w:val="24"/>
              </w:rPr>
              <w:t>20.7%</w:t>
            </w:r>
          </w:p>
        </w:tc>
      </w:tr>
    </w:tbl>
    <w:p w:rsidR="00B463F3" w:rsidRPr="00EC1DF6" w:rsidRDefault="00B463F3" w:rsidP="00EC1DF6">
      <w:pPr>
        <w:spacing w:line="276" w:lineRule="auto"/>
        <w:rPr>
          <w:rFonts w:ascii="Times New Roman" w:eastAsia="Times New Roman" w:hAnsi="Times New Roman"/>
          <w:b/>
          <w:color w:val="000000" w:themeColor="text1"/>
          <w:sz w:val="24"/>
          <w:szCs w:val="24"/>
        </w:rPr>
      </w:pPr>
    </w:p>
    <w:p w:rsidR="00B463F3" w:rsidRPr="00EC1DF6" w:rsidRDefault="00B463F3" w:rsidP="00EC1DF6">
      <w:pPr>
        <w:spacing w:line="276" w:lineRule="auto"/>
        <w:rPr>
          <w:rFonts w:ascii="Times New Roman" w:eastAsia="Times New Roman" w:hAnsi="Times New Roman"/>
          <w:b/>
          <w:color w:val="000000" w:themeColor="text1"/>
          <w:sz w:val="24"/>
          <w:szCs w:val="24"/>
        </w:rPr>
      </w:pPr>
    </w:p>
    <w:p w:rsidR="006068A9" w:rsidRPr="00EC1DF6" w:rsidRDefault="006068A9" w:rsidP="00EC1DF6">
      <w:pPr>
        <w:spacing w:line="276" w:lineRule="auto"/>
        <w:ind w:left="120"/>
        <w:rPr>
          <w:rFonts w:ascii="Times New Roman" w:eastAsia="Times New Roman" w:hAnsi="Times New Roman"/>
          <w:b/>
          <w:color w:val="000000" w:themeColor="text1"/>
          <w:sz w:val="24"/>
          <w:szCs w:val="24"/>
        </w:rPr>
      </w:pPr>
    </w:p>
    <w:p w:rsidR="00EC1DF6" w:rsidRDefault="00EC1DF6" w:rsidP="00EC1DF6">
      <w:pPr>
        <w:spacing w:line="276" w:lineRule="auto"/>
        <w:ind w:left="120"/>
        <w:jc w:val="center"/>
        <w:rPr>
          <w:rFonts w:ascii="Times New Roman" w:eastAsia="Times New Roman" w:hAnsi="Times New Roman"/>
          <w:b/>
          <w:color w:val="000000" w:themeColor="text1"/>
          <w:sz w:val="24"/>
          <w:szCs w:val="24"/>
        </w:rPr>
      </w:pPr>
    </w:p>
    <w:p w:rsidR="00EC1DF6" w:rsidRDefault="00EC1DF6" w:rsidP="00EC1DF6">
      <w:pPr>
        <w:spacing w:line="276" w:lineRule="auto"/>
        <w:ind w:left="120"/>
        <w:jc w:val="center"/>
        <w:rPr>
          <w:rFonts w:ascii="Times New Roman" w:eastAsia="Times New Roman" w:hAnsi="Times New Roman"/>
          <w:b/>
          <w:color w:val="000000" w:themeColor="text1"/>
          <w:sz w:val="24"/>
          <w:szCs w:val="24"/>
        </w:rPr>
      </w:pPr>
    </w:p>
    <w:p w:rsidR="00EC1DF6" w:rsidRDefault="00EC1DF6" w:rsidP="00EC1DF6">
      <w:pPr>
        <w:spacing w:line="276" w:lineRule="auto"/>
        <w:ind w:left="120"/>
        <w:jc w:val="center"/>
        <w:rPr>
          <w:rFonts w:ascii="Times New Roman" w:eastAsia="Times New Roman" w:hAnsi="Times New Roman"/>
          <w:b/>
          <w:color w:val="000000" w:themeColor="text1"/>
          <w:sz w:val="24"/>
          <w:szCs w:val="24"/>
        </w:rPr>
      </w:pPr>
    </w:p>
    <w:p w:rsidR="00EC1DF6" w:rsidRDefault="00EC1DF6" w:rsidP="00EC1DF6">
      <w:pPr>
        <w:spacing w:line="276" w:lineRule="auto"/>
        <w:ind w:left="120"/>
        <w:jc w:val="center"/>
        <w:rPr>
          <w:rFonts w:ascii="Times New Roman" w:eastAsia="Times New Roman" w:hAnsi="Times New Roman"/>
          <w:b/>
          <w:color w:val="000000" w:themeColor="text1"/>
          <w:sz w:val="24"/>
          <w:szCs w:val="24"/>
        </w:rPr>
      </w:pPr>
    </w:p>
    <w:p w:rsidR="00EC1DF6" w:rsidRDefault="00EC1DF6" w:rsidP="00EC1DF6">
      <w:pPr>
        <w:spacing w:line="276" w:lineRule="auto"/>
        <w:ind w:left="120"/>
        <w:jc w:val="center"/>
        <w:rPr>
          <w:rFonts w:ascii="Times New Roman" w:eastAsia="Times New Roman" w:hAnsi="Times New Roman"/>
          <w:b/>
          <w:color w:val="000000" w:themeColor="text1"/>
          <w:sz w:val="24"/>
          <w:szCs w:val="24"/>
        </w:rPr>
      </w:pPr>
    </w:p>
    <w:p w:rsidR="00EC1DF6" w:rsidRDefault="00EC1DF6" w:rsidP="00EC1DF6">
      <w:pPr>
        <w:spacing w:line="276" w:lineRule="auto"/>
        <w:ind w:left="120"/>
        <w:jc w:val="center"/>
        <w:rPr>
          <w:rFonts w:ascii="Times New Roman" w:eastAsia="Times New Roman" w:hAnsi="Times New Roman"/>
          <w:b/>
          <w:color w:val="000000" w:themeColor="text1"/>
          <w:sz w:val="24"/>
          <w:szCs w:val="24"/>
        </w:rPr>
      </w:pPr>
    </w:p>
    <w:p w:rsidR="00EC1DF6" w:rsidRDefault="00EC1DF6" w:rsidP="00EC1DF6">
      <w:pPr>
        <w:spacing w:line="276" w:lineRule="auto"/>
        <w:ind w:left="120"/>
        <w:jc w:val="center"/>
        <w:rPr>
          <w:rFonts w:ascii="Times New Roman" w:eastAsia="Times New Roman" w:hAnsi="Times New Roman"/>
          <w:b/>
          <w:color w:val="000000" w:themeColor="text1"/>
          <w:sz w:val="24"/>
          <w:szCs w:val="24"/>
        </w:rPr>
      </w:pPr>
    </w:p>
    <w:p w:rsidR="00EC1DF6" w:rsidRDefault="00EC1DF6" w:rsidP="00EC1DF6">
      <w:pPr>
        <w:spacing w:line="276" w:lineRule="auto"/>
        <w:ind w:left="120"/>
        <w:jc w:val="center"/>
        <w:rPr>
          <w:rFonts w:ascii="Times New Roman" w:eastAsia="Times New Roman" w:hAnsi="Times New Roman"/>
          <w:b/>
          <w:color w:val="000000" w:themeColor="text1"/>
          <w:sz w:val="24"/>
          <w:szCs w:val="24"/>
        </w:rPr>
      </w:pPr>
    </w:p>
    <w:p w:rsidR="00EC1DF6" w:rsidRDefault="00EC1DF6" w:rsidP="00EC1DF6">
      <w:pPr>
        <w:spacing w:line="276" w:lineRule="auto"/>
        <w:ind w:left="120"/>
        <w:jc w:val="center"/>
        <w:rPr>
          <w:rFonts w:ascii="Times New Roman" w:eastAsia="Times New Roman" w:hAnsi="Times New Roman"/>
          <w:b/>
          <w:color w:val="000000" w:themeColor="text1"/>
          <w:sz w:val="24"/>
          <w:szCs w:val="24"/>
        </w:rPr>
      </w:pPr>
    </w:p>
    <w:p w:rsidR="00EC1DF6" w:rsidRDefault="00EC1DF6" w:rsidP="00EC1DF6">
      <w:pPr>
        <w:spacing w:line="276" w:lineRule="auto"/>
        <w:ind w:left="120"/>
        <w:jc w:val="center"/>
        <w:rPr>
          <w:rFonts w:ascii="Times New Roman" w:eastAsia="Times New Roman" w:hAnsi="Times New Roman"/>
          <w:b/>
          <w:color w:val="000000" w:themeColor="text1"/>
          <w:sz w:val="24"/>
          <w:szCs w:val="24"/>
        </w:rPr>
      </w:pPr>
    </w:p>
    <w:p w:rsidR="00EC1DF6" w:rsidRDefault="00EC1DF6" w:rsidP="00EC1DF6">
      <w:pPr>
        <w:spacing w:line="276" w:lineRule="auto"/>
        <w:ind w:left="120"/>
        <w:jc w:val="center"/>
        <w:rPr>
          <w:rFonts w:ascii="Times New Roman" w:eastAsia="Times New Roman" w:hAnsi="Times New Roman"/>
          <w:b/>
          <w:color w:val="000000" w:themeColor="text1"/>
          <w:sz w:val="24"/>
          <w:szCs w:val="24"/>
        </w:rPr>
      </w:pPr>
    </w:p>
    <w:p w:rsidR="00EC1DF6" w:rsidRDefault="00EC1DF6" w:rsidP="00EC1DF6">
      <w:pPr>
        <w:spacing w:line="276" w:lineRule="auto"/>
        <w:ind w:left="120"/>
        <w:jc w:val="center"/>
        <w:rPr>
          <w:rFonts w:ascii="Times New Roman" w:eastAsia="Times New Roman" w:hAnsi="Times New Roman"/>
          <w:b/>
          <w:color w:val="000000" w:themeColor="text1"/>
          <w:sz w:val="24"/>
          <w:szCs w:val="24"/>
        </w:rPr>
      </w:pPr>
    </w:p>
    <w:p w:rsidR="00EC1DF6" w:rsidRDefault="00EC1DF6" w:rsidP="00EC1DF6">
      <w:pPr>
        <w:spacing w:line="276" w:lineRule="auto"/>
        <w:ind w:left="120"/>
        <w:jc w:val="center"/>
        <w:rPr>
          <w:rFonts w:ascii="Times New Roman" w:eastAsia="Times New Roman" w:hAnsi="Times New Roman"/>
          <w:b/>
          <w:color w:val="000000" w:themeColor="text1"/>
          <w:sz w:val="24"/>
          <w:szCs w:val="24"/>
        </w:rPr>
      </w:pPr>
    </w:p>
    <w:p w:rsidR="00B463F3" w:rsidRPr="00EC1DF6" w:rsidRDefault="00B463F3" w:rsidP="00EC1DF6">
      <w:pPr>
        <w:spacing w:line="276" w:lineRule="auto"/>
        <w:ind w:left="120"/>
        <w:jc w:val="center"/>
        <w:rPr>
          <w:rFonts w:ascii="Times New Roman" w:eastAsia="Times New Roman" w:hAnsi="Times New Roman"/>
          <w:b/>
          <w:color w:val="000000" w:themeColor="text1"/>
          <w:sz w:val="24"/>
          <w:szCs w:val="24"/>
        </w:rPr>
      </w:pPr>
      <w:r w:rsidRPr="00EC1DF6">
        <w:rPr>
          <w:rFonts w:ascii="Times New Roman" w:eastAsia="Times New Roman" w:hAnsi="Times New Roman"/>
          <w:b/>
          <w:color w:val="000000" w:themeColor="text1"/>
          <w:sz w:val="24"/>
          <w:szCs w:val="24"/>
        </w:rPr>
        <w:t>Table 4: Action will be taken by the participants who regretted studying pharmacy</w:t>
      </w:r>
    </w:p>
    <w:tbl>
      <w:tblPr>
        <w:tblStyle w:val="TableGrid"/>
        <w:tblpPr w:leftFromText="180" w:rightFromText="180" w:vertAnchor="text" w:horzAnchor="margin" w:tblpY="101"/>
        <w:tblW w:w="0" w:type="auto"/>
        <w:tblLook w:val="04A0"/>
      </w:tblPr>
      <w:tblGrid>
        <w:gridCol w:w="2136"/>
        <w:gridCol w:w="5156"/>
        <w:gridCol w:w="1236"/>
      </w:tblGrid>
      <w:tr w:rsidR="00EC1DF6" w:rsidRPr="00EC1DF6" w:rsidTr="00EC1DF6">
        <w:tc>
          <w:tcPr>
            <w:tcW w:w="2136" w:type="dxa"/>
            <w:vMerge w:val="restart"/>
          </w:tcPr>
          <w:p w:rsidR="00EC1DF6" w:rsidRPr="00EC1DF6" w:rsidRDefault="00EC1DF6" w:rsidP="00EC1DF6">
            <w:pPr>
              <w:spacing w:line="276" w:lineRule="auto"/>
              <w:rPr>
                <w:rFonts w:ascii="Times New Roman" w:eastAsia="Times New Roman" w:hAnsi="Times New Roman"/>
                <w:b/>
                <w:color w:val="000000" w:themeColor="text1"/>
                <w:sz w:val="24"/>
                <w:szCs w:val="24"/>
              </w:rPr>
            </w:pPr>
          </w:p>
          <w:p w:rsidR="00EC1DF6" w:rsidRPr="00EC1DF6" w:rsidRDefault="00EC1DF6" w:rsidP="00EC1DF6">
            <w:pPr>
              <w:spacing w:line="276" w:lineRule="auto"/>
              <w:rPr>
                <w:rFonts w:ascii="Times New Roman" w:eastAsia="Times New Roman" w:hAnsi="Times New Roman"/>
                <w:b/>
                <w:color w:val="000000" w:themeColor="text1"/>
                <w:sz w:val="24"/>
                <w:szCs w:val="24"/>
              </w:rPr>
            </w:pPr>
            <w:r w:rsidRPr="00EC1DF6">
              <w:rPr>
                <w:rFonts w:ascii="Times New Roman" w:eastAsia="Times New Roman" w:hAnsi="Times New Roman"/>
                <w:b/>
                <w:color w:val="000000" w:themeColor="text1"/>
                <w:sz w:val="24"/>
                <w:szCs w:val="24"/>
              </w:rPr>
              <w:t>How you act if you are regretting pharmacy?</w:t>
            </w:r>
          </w:p>
        </w:tc>
        <w:tc>
          <w:tcPr>
            <w:tcW w:w="5156" w:type="dxa"/>
          </w:tcPr>
          <w:p w:rsidR="00EC1DF6" w:rsidRPr="00EC1DF6" w:rsidRDefault="00EC1DF6" w:rsidP="00EC1DF6">
            <w:pPr>
              <w:spacing w:line="276" w:lineRule="auto"/>
              <w:rPr>
                <w:rFonts w:ascii="Times New Roman" w:eastAsia="Times New Roman" w:hAnsi="Times New Roman"/>
                <w:b/>
                <w:color w:val="C00000"/>
                <w:sz w:val="24"/>
                <w:szCs w:val="24"/>
              </w:rPr>
            </w:pPr>
            <w:r w:rsidRPr="00EC1DF6">
              <w:rPr>
                <w:rFonts w:ascii="Times New Roman" w:eastAsia="Times New Roman" w:hAnsi="Times New Roman"/>
                <w:b/>
                <w:color w:val="C00000"/>
                <w:sz w:val="24"/>
                <w:szCs w:val="24"/>
              </w:rPr>
              <w:t>Action taken</w:t>
            </w:r>
          </w:p>
        </w:tc>
        <w:tc>
          <w:tcPr>
            <w:tcW w:w="1236" w:type="dxa"/>
          </w:tcPr>
          <w:p w:rsidR="00EC1DF6" w:rsidRPr="00EC1DF6" w:rsidRDefault="00EC1DF6" w:rsidP="00EC1DF6">
            <w:pPr>
              <w:spacing w:line="276" w:lineRule="auto"/>
              <w:rPr>
                <w:rFonts w:ascii="Times New Roman" w:eastAsia="Times New Roman" w:hAnsi="Times New Roman"/>
                <w:b/>
                <w:color w:val="C00000"/>
                <w:sz w:val="24"/>
                <w:szCs w:val="24"/>
              </w:rPr>
            </w:pPr>
            <w:r w:rsidRPr="00EC1DF6">
              <w:rPr>
                <w:rFonts w:ascii="Times New Roman" w:eastAsia="Times New Roman" w:hAnsi="Times New Roman"/>
                <w:b/>
                <w:color w:val="C00000"/>
                <w:sz w:val="24"/>
                <w:szCs w:val="24"/>
              </w:rPr>
              <w:t xml:space="preserve">Percent </w:t>
            </w:r>
          </w:p>
        </w:tc>
      </w:tr>
      <w:tr w:rsidR="00EC1DF6" w:rsidRPr="00EC1DF6" w:rsidTr="00EC1DF6">
        <w:tc>
          <w:tcPr>
            <w:tcW w:w="2136" w:type="dxa"/>
            <w:vMerge/>
          </w:tcPr>
          <w:p w:rsidR="00EC1DF6" w:rsidRPr="00EC1DF6" w:rsidRDefault="00EC1DF6" w:rsidP="00EC1DF6">
            <w:pPr>
              <w:spacing w:line="276" w:lineRule="auto"/>
              <w:rPr>
                <w:rFonts w:ascii="Times New Roman" w:eastAsia="Times New Roman" w:hAnsi="Times New Roman"/>
                <w:b/>
                <w:color w:val="000000" w:themeColor="text1"/>
                <w:sz w:val="24"/>
                <w:szCs w:val="24"/>
              </w:rPr>
            </w:pPr>
          </w:p>
        </w:tc>
        <w:tc>
          <w:tcPr>
            <w:tcW w:w="5156" w:type="dxa"/>
          </w:tcPr>
          <w:p w:rsidR="00EC1DF6" w:rsidRPr="00EC1DF6" w:rsidRDefault="00EC1DF6" w:rsidP="00EC1DF6">
            <w:pPr>
              <w:spacing w:line="276" w:lineRule="auto"/>
              <w:rPr>
                <w:rFonts w:ascii="Times New Roman" w:eastAsia="Times New Roman" w:hAnsi="Times New Roman"/>
                <w:bCs/>
                <w:color w:val="000000" w:themeColor="text1"/>
                <w:sz w:val="24"/>
                <w:szCs w:val="24"/>
              </w:rPr>
            </w:pPr>
            <w:r w:rsidRPr="00EC1DF6">
              <w:rPr>
                <w:rFonts w:ascii="Times New Roman" w:eastAsia="Times New Roman" w:hAnsi="Times New Roman"/>
                <w:bCs/>
                <w:color w:val="000000" w:themeColor="text1"/>
                <w:sz w:val="24"/>
                <w:szCs w:val="24"/>
              </w:rPr>
              <w:t>Too late, I will continue in pharmacy</w:t>
            </w:r>
          </w:p>
        </w:tc>
        <w:tc>
          <w:tcPr>
            <w:tcW w:w="1236" w:type="dxa"/>
          </w:tcPr>
          <w:p w:rsidR="00EC1DF6" w:rsidRPr="00EC1DF6" w:rsidRDefault="00EC1DF6" w:rsidP="00EC1DF6">
            <w:pPr>
              <w:spacing w:line="276" w:lineRule="auto"/>
              <w:rPr>
                <w:rFonts w:ascii="Times New Roman" w:eastAsia="Times New Roman" w:hAnsi="Times New Roman"/>
                <w:bCs/>
                <w:color w:val="000000" w:themeColor="text1"/>
                <w:sz w:val="24"/>
                <w:szCs w:val="24"/>
              </w:rPr>
            </w:pPr>
            <w:r w:rsidRPr="00EC1DF6">
              <w:rPr>
                <w:rFonts w:ascii="Times New Roman" w:eastAsia="Times New Roman" w:hAnsi="Times New Roman"/>
                <w:bCs/>
                <w:color w:val="000000" w:themeColor="text1"/>
                <w:sz w:val="24"/>
                <w:szCs w:val="24"/>
              </w:rPr>
              <w:t>55.2%</w:t>
            </w:r>
          </w:p>
        </w:tc>
      </w:tr>
      <w:tr w:rsidR="00EC1DF6" w:rsidRPr="00EC1DF6" w:rsidTr="00EC1DF6">
        <w:tc>
          <w:tcPr>
            <w:tcW w:w="2136" w:type="dxa"/>
            <w:vMerge/>
          </w:tcPr>
          <w:p w:rsidR="00EC1DF6" w:rsidRPr="00EC1DF6" w:rsidRDefault="00EC1DF6" w:rsidP="00EC1DF6">
            <w:pPr>
              <w:spacing w:line="276" w:lineRule="auto"/>
              <w:rPr>
                <w:rFonts w:ascii="Times New Roman" w:eastAsia="Times New Roman" w:hAnsi="Times New Roman"/>
                <w:b/>
                <w:color w:val="000000" w:themeColor="text1"/>
                <w:sz w:val="24"/>
                <w:szCs w:val="24"/>
              </w:rPr>
            </w:pPr>
          </w:p>
        </w:tc>
        <w:tc>
          <w:tcPr>
            <w:tcW w:w="5156" w:type="dxa"/>
          </w:tcPr>
          <w:p w:rsidR="00EC1DF6" w:rsidRPr="00EC1DF6" w:rsidRDefault="00EC1DF6" w:rsidP="00EC1DF6">
            <w:pPr>
              <w:spacing w:line="276" w:lineRule="auto"/>
              <w:rPr>
                <w:rFonts w:ascii="Times New Roman" w:eastAsia="Times New Roman" w:hAnsi="Times New Roman"/>
                <w:bCs/>
                <w:color w:val="000000" w:themeColor="text1"/>
                <w:sz w:val="24"/>
                <w:szCs w:val="24"/>
              </w:rPr>
            </w:pPr>
            <w:r w:rsidRPr="00EC1DF6">
              <w:rPr>
                <w:rFonts w:ascii="Times New Roman" w:eastAsia="Times New Roman" w:hAnsi="Times New Roman"/>
                <w:bCs/>
                <w:color w:val="000000" w:themeColor="text1"/>
                <w:sz w:val="24"/>
                <w:szCs w:val="24"/>
              </w:rPr>
              <w:t>Change to a non-pharmacy career upon graduation</w:t>
            </w:r>
          </w:p>
        </w:tc>
        <w:tc>
          <w:tcPr>
            <w:tcW w:w="1236" w:type="dxa"/>
          </w:tcPr>
          <w:p w:rsidR="00EC1DF6" w:rsidRPr="00EC1DF6" w:rsidRDefault="00EC1DF6" w:rsidP="00EC1DF6">
            <w:pPr>
              <w:spacing w:line="276" w:lineRule="auto"/>
              <w:rPr>
                <w:rFonts w:ascii="Times New Roman" w:eastAsia="Times New Roman" w:hAnsi="Times New Roman"/>
                <w:bCs/>
                <w:color w:val="000000" w:themeColor="text1"/>
                <w:sz w:val="24"/>
                <w:szCs w:val="24"/>
              </w:rPr>
            </w:pPr>
            <w:r w:rsidRPr="00EC1DF6">
              <w:rPr>
                <w:rFonts w:ascii="Times New Roman" w:eastAsia="Times New Roman" w:hAnsi="Times New Roman"/>
                <w:bCs/>
                <w:color w:val="000000" w:themeColor="text1"/>
                <w:sz w:val="24"/>
                <w:szCs w:val="24"/>
              </w:rPr>
              <w:t>24.2%</w:t>
            </w:r>
          </w:p>
        </w:tc>
      </w:tr>
      <w:tr w:rsidR="00EC1DF6" w:rsidRPr="00EC1DF6" w:rsidTr="00EC1DF6">
        <w:tc>
          <w:tcPr>
            <w:tcW w:w="2136" w:type="dxa"/>
            <w:vMerge/>
          </w:tcPr>
          <w:p w:rsidR="00EC1DF6" w:rsidRPr="00EC1DF6" w:rsidRDefault="00EC1DF6" w:rsidP="00EC1DF6">
            <w:pPr>
              <w:spacing w:line="276" w:lineRule="auto"/>
              <w:rPr>
                <w:rFonts w:ascii="Times New Roman" w:eastAsia="Times New Roman" w:hAnsi="Times New Roman"/>
                <w:b/>
                <w:color w:val="000000" w:themeColor="text1"/>
                <w:sz w:val="24"/>
                <w:szCs w:val="24"/>
              </w:rPr>
            </w:pPr>
          </w:p>
        </w:tc>
        <w:tc>
          <w:tcPr>
            <w:tcW w:w="5156" w:type="dxa"/>
          </w:tcPr>
          <w:p w:rsidR="00EC1DF6" w:rsidRPr="00EC1DF6" w:rsidRDefault="00EC1DF6" w:rsidP="00EC1DF6">
            <w:pPr>
              <w:spacing w:line="276" w:lineRule="auto"/>
              <w:rPr>
                <w:rFonts w:ascii="Times New Roman" w:eastAsia="Times New Roman" w:hAnsi="Times New Roman"/>
                <w:bCs/>
                <w:color w:val="000000" w:themeColor="text1"/>
                <w:sz w:val="24"/>
                <w:szCs w:val="24"/>
              </w:rPr>
            </w:pPr>
            <w:r w:rsidRPr="00EC1DF6">
              <w:rPr>
                <w:rFonts w:ascii="Times New Roman" w:eastAsia="Times New Roman" w:hAnsi="Times New Roman"/>
                <w:bCs/>
                <w:sz w:val="24"/>
                <w:szCs w:val="24"/>
              </w:rPr>
              <w:t>Change to another faculty rather than pharmacy</w:t>
            </w:r>
          </w:p>
        </w:tc>
        <w:tc>
          <w:tcPr>
            <w:tcW w:w="1236" w:type="dxa"/>
          </w:tcPr>
          <w:p w:rsidR="00EC1DF6" w:rsidRPr="00EC1DF6" w:rsidRDefault="00EC1DF6" w:rsidP="00EC1DF6">
            <w:pPr>
              <w:spacing w:line="276" w:lineRule="auto"/>
              <w:rPr>
                <w:rFonts w:ascii="Times New Roman" w:eastAsia="Times New Roman" w:hAnsi="Times New Roman"/>
                <w:bCs/>
                <w:color w:val="000000" w:themeColor="text1"/>
                <w:sz w:val="24"/>
                <w:szCs w:val="24"/>
              </w:rPr>
            </w:pPr>
            <w:r w:rsidRPr="00EC1DF6">
              <w:rPr>
                <w:rFonts w:ascii="Times New Roman" w:eastAsia="Times New Roman" w:hAnsi="Times New Roman"/>
                <w:bCs/>
                <w:color w:val="000000" w:themeColor="text1"/>
                <w:sz w:val="24"/>
                <w:szCs w:val="24"/>
              </w:rPr>
              <w:t>6.8%</w:t>
            </w:r>
          </w:p>
        </w:tc>
      </w:tr>
      <w:tr w:rsidR="00EC1DF6" w:rsidRPr="00EC1DF6" w:rsidTr="00EC1DF6">
        <w:tc>
          <w:tcPr>
            <w:tcW w:w="2136" w:type="dxa"/>
            <w:vMerge/>
          </w:tcPr>
          <w:p w:rsidR="00EC1DF6" w:rsidRPr="00EC1DF6" w:rsidRDefault="00EC1DF6" w:rsidP="00EC1DF6">
            <w:pPr>
              <w:spacing w:line="276" w:lineRule="auto"/>
              <w:rPr>
                <w:rFonts w:ascii="Times New Roman" w:eastAsia="Times New Roman" w:hAnsi="Times New Roman"/>
                <w:b/>
                <w:color w:val="000000" w:themeColor="text1"/>
                <w:sz w:val="24"/>
                <w:szCs w:val="24"/>
              </w:rPr>
            </w:pPr>
          </w:p>
        </w:tc>
        <w:tc>
          <w:tcPr>
            <w:tcW w:w="5156" w:type="dxa"/>
          </w:tcPr>
          <w:p w:rsidR="00EC1DF6" w:rsidRPr="00EC1DF6" w:rsidRDefault="00EC1DF6" w:rsidP="00EC1DF6">
            <w:pPr>
              <w:spacing w:line="276" w:lineRule="auto"/>
              <w:rPr>
                <w:rFonts w:ascii="Times New Roman" w:eastAsia="Times New Roman" w:hAnsi="Times New Roman"/>
                <w:bCs/>
                <w:color w:val="000000" w:themeColor="text1"/>
                <w:sz w:val="24"/>
                <w:szCs w:val="24"/>
              </w:rPr>
            </w:pPr>
            <w:r w:rsidRPr="00EC1DF6">
              <w:rPr>
                <w:rFonts w:ascii="Times New Roman" w:eastAsia="Times New Roman" w:hAnsi="Times New Roman"/>
                <w:bCs/>
                <w:color w:val="000000" w:themeColor="text1"/>
                <w:sz w:val="24"/>
                <w:szCs w:val="24"/>
              </w:rPr>
              <w:t>Don’t know</w:t>
            </w:r>
          </w:p>
        </w:tc>
        <w:tc>
          <w:tcPr>
            <w:tcW w:w="1236" w:type="dxa"/>
          </w:tcPr>
          <w:p w:rsidR="00EC1DF6" w:rsidRPr="00EC1DF6" w:rsidRDefault="00EC1DF6" w:rsidP="00EC1DF6">
            <w:pPr>
              <w:spacing w:line="276" w:lineRule="auto"/>
              <w:rPr>
                <w:rFonts w:ascii="Times New Roman" w:eastAsia="Times New Roman" w:hAnsi="Times New Roman"/>
                <w:bCs/>
                <w:color w:val="000000" w:themeColor="text1"/>
                <w:sz w:val="24"/>
                <w:szCs w:val="24"/>
              </w:rPr>
            </w:pPr>
            <w:r w:rsidRPr="00EC1DF6">
              <w:rPr>
                <w:rFonts w:ascii="Times New Roman" w:eastAsia="Times New Roman" w:hAnsi="Times New Roman"/>
                <w:bCs/>
                <w:color w:val="000000" w:themeColor="text1"/>
                <w:sz w:val="24"/>
                <w:szCs w:val="24"/>
              </w:rPr>
              <w:t>13.8%</w:t>
            </w:r>
          </w:p>
        </w:tc>
      </w:tr>
    </w:tbl>
    <w:p w:rsidR="00B463F3" w:rsidRPr="00EC1DF6" w:rsidRDefault="00B463F3" w:rsidP="00EC1DF6">
      <w:pPr>
        <w:spacing w:line="276" w:lineRule="auto"/>
        <w:ind w:left="120"/>
        <w:jc w:val="center"/>
        <w:rPr>
          <w:rFonts w:ascii="Times New Roman" w:eastAsia="Times New Roman" w:hAnsi="Times New Roman"/>
          <w:b/>
          <w:color w:val="000000" w:themeColor="text1"/>
          <w:sz w:val="24"/>
          <w:szCs w:val="24"/>
        </w:rPr>
      </w:pPr>
    </w:p>
    <w:p w:rsidR="00EC1DF6" w:rsidRDefault="00EC1DF6" w:rsidP="00EC1DF6">
      <w:pPr>
        <w:spacing w:line="276" w:lineRule="auto"/>
        <w:rPr>
          <w:rFonts w:ascii="Times New Roman" w:eastAsia="Times New Roman" w:hAnsi="Times New Roman"/>
          <w:bCs/>
          <w:color w:val="000000" w:themeColor="text1"/>
          <w:sz w:val="24"/>
          <w:szCs w:val="24"/>
        </w:rPr>
      </w:pPr>
    </w:p>
    <w:p w:rsidR="00EC1DF6" w:rsidRDefault="00EC1DF6" w:rsidP="00EC1DF6">
      <w:pPr>
        <w:spacing w:line="276" w:lineRule="auto"/>
        <w:rPr>
          <w:rFonts w:ascii="Times New Roman" w:eastAsia="Times New Roman" w:hAnsi="Times New Roman"/>
          <w:bCs/>
          <w:color w:val="000000" w:themeColor="text1"/>
          <w:sz w:val="24"/>
          <w:szCs w:val="24"/>
        </w:rPr>
      </w:pPr>
    </w:p>
    <w:p w:rsidR="00EC1DF6" w:rsidRDefault="00EC1DF6" w:rsidP="00EC1DF6">
      <w:pPr>
        <w:spacing w:line="276" w:lineRule="auto"/>
        <w:rPr>
          <w:rFonts w:ascii="Times New Roman" w:eastAsia="Times New Roman" w:hAnsi="Times New Roman"/>
          <w:bCs/>
          <w:color w:val="000000" w:themeColor="text1"/>
          <w:sz w:val="24"/>
          <w:szCs w:val="24"/>
        </w:rPr>
      </w:pPr>
    </w:p>
    <w:p w:rsidR="00EC1DF6" w:rsidRDefault="00EC1DF6" w:rsidP="00EC1DF6">
      <w:pPr>
        <w:spacing w:line="276" w:lineRule="auto"/>
        <w:rPr>
          <w:rFonts w:ascii="Times New Roman" w:eastAsia="Times New Roman" w:hAnsi="Times New Roman"/>
          <w:bCs/>
          <w:color w:val="000000" w:themeColor="text1"/>
          <w:sz w:val="24"/>
          <w:szCs w:val="24"/>
        </w:rPr>
      </w:pPr>
    </w:p>
    <w:p w:rsidR="00EC1DF6" w:rsidRDefault="00EC1DF6" w:rsidP="00EC1DF6">
      <w:pPr>
        <w:spacing w:line="276" w:lineRule="auto"/>
        <w:rPr>
          <w:rFonts w:ascii="Times New Roman" w:eastAsia="Times New Roman" w:hAnsi="Times New Roman"/>
          <w:bCs/>
          <w:color w:val="000000" w:themeColor="text1"/>
          <w:sz w:val="24"/>
          <w:szCs w:val="24"/>
        </w:rPr>
      </w:pPr>
    </w:p>
    <w:p w:rsidR="00B463F3" w:rsidRPr="00EC1DF6" w:rsidRDefault="00B463F3" w:rsidP="00EC1DF6">
      <w:pPr>
        <w:spacing w:line="276" w:lineRule="auto"/>
        <w:rPr>
          <w:rFonts w:ascii="Times New Roman" w:eastAsia="Times New Roman" w:hAnsi="Times New Roman"/>
          <w:bCs/>
          <w:color w:val="000000" w:themeColor="text1"/>
          <w:sz w:val="24"/>
          <w:szCs w:val="24"/>
        </w:rPr>
      </w:pPr>
      <w:commentRangeStart w:id="30"/>
      <w:r w:rsidRPr="00EC1DF6">
        <w:rPr>
          <w:rFonts w:ascii="Times New Roman" w:eastAsia="Times New Roman" w:hAnsi="Times New Roman"/>
          <w:bCs/>
          <w:color w:val="000000" w:themeColor="text1"/>
          <w:sz w:val="24"/>
          <w:szCs w:val="24"/>
        </w:rPr>
        <w:t>75.9% from the satisfied or kind satisfied participants stated that they will do post-graduation degree. 19.8% from them will go through clinical pharmacy field, 10.1% will go through industrial pharmacy field, 8.9% didn’t know which</w:t>
      </w:r>
      <w:r w:rsidR="0039517E" w:rsidRPr="00EC1DF6">
        <w:rPr>
          <w:rFonts w:ascii="Times New Roman" w:eastAsia="Times New Roman" w:hAnsi="Times New Roman"/>
          <w:bCs/>
          <w:color w:val="000000" w:themeColor="text1"/>
          <w:sz w:val="24"/>
          <w:szCs w:val="24"/>
        </w:rPr>
        <w:t xml:space="preserve"> field they will go through it and others will go through quality control, pharmacology and biotechnology fields (4.3% for each field).</w:t>
      </w:r>
    </w:p>
    <w:p w:rsidR="00694D76" w:rsidRPr="00EC1DF6" w:rsidRDefault="00EC1DF6" w:rsidP="00EC1DF6">
      <w:pPr>
        <w:spacing w:line="276" w:lineRule="auto"/>
        <w:rPr>
          <w:rFonts w:ascii="Times New Roman" w:eastAsia="Times New Roman" w:hAnsi="Times New Roman"/>
          <w:bCs/>
          <w:color w:val="000000" w:themeColor="text1"/>
          <w:sz w:val="24"/>
          <w:szCs w:val="24"/>
        </w:rPr>
      </w:pPr>
      <w:r>
        <w:rPr>
          <w:rFonts w:ascii="Times New Roman" w:eastAsia="Times New Roman" w:hAnsi="Times New Roman"/>
          <w:bCs/>
          <w:noProof/>
          <w:color w:val="000000" w:themeColor="text1"/>
          <w:sz w:val="24"/>
          <w:szCs w:val="24"/>
        </w:rPr>
        <w:drawing>
          <wp:anchor distT="0" distB="0" distL="114300" distR="114300" simplePos="0" relativeHeight="251663360" behindDoc="1" locked="0" layoutInCell="1" allowOverlap="1">
            <wp:simplePos x="0" y="0"/>
            <wp:positionH relativeFrom="margin">
              <wp:posOffset>105410</wp:posOffset>
            </wp:positionH>
            <wp:positionV relativeFrom="page">
              <wp:posOffset>2233930</wp:posOffset>
            </wp:positionV>
            <wp:extent cx="3997960" cy="2138680"/>
            <wp:effectExtent l="19050" t="0" r="2540" b="0"/>
            <wp:wrapNone/>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997960" cy="2138680"/>
                    </a:xfrm>
                    <a:prstGeom prst="rect">
                      <a:avLst/>
                    </a:prstGeom>
                    <a:noFill/>
                  </pic:spPr>
                </pic:pic>
              </a:graphicData>
            </a:graphic>
          </wp:anchor>
        </w:drawing>
      </w:r>
      <w:r w:rsidR="0039517E" w:rsidRPr="00EC1DF6">
        <w:rPr>
          <w:rFonts w:ascii="Times New Roman" w:eastAsia="Times New Roman" w:hAnsi="Times New Roman"/>
          <w:bCs/>
          <w:color w:val="000000" w:themeColor="text1"/>
          <w:sz w:val="24"/>
          <w:szCs w:val="24"/>
        </w:rPr>
        <w:t>83.7% from participants did training during faculty time while 16.3% didn’t as shown in figure 1.</w:t>
      </w:r>
      <w:r w:rsidR="00694D76" w:rsidRPr="00EC1DF6">
        <w:rPr>
          <w:rFonts w:ascii="Times New Roman" w:eastAsia="Times New Roman" w:hAnsi="Times New Roman"/>
          <w:bCs/>
          <w:color w:val="000000" w:themeColor="text1"/>
          <w:sz w:val="24"/>
          <w:szCs w:val="24"/>
        </w:rPr>
        <w:t xml:space="preserve"> 68.1% from participants did the training did it in community pharmacy, 11.7% did it in hospital pharmacy while 3.9% did it in </w:t>
      </w:r>
      <w:r w:rsidR="006053FB" w:rsidRPr="00EC1DF6">
        <w:rPr>
          <w:rFonts w:ascii="Times New Roman" w:eastAsia="Times New Roman" w:hAnsi="Times New Roman"/>
          <w:bCs/>
          <w:color w:val="000000" w:themeColor="text1"/>
          <w:sz w:val="24"/>
          <w:szCs w:val="24"/>
        </w:rPr>
        <w:t xml:space="preserve">the </w:t>
      </w:r>
      <w:r w:rsidR="00694D76" w:rsidRPr="00EC1DF6">
        <w:rPr>
          <w:rFonts w:ascii="Times New Roman" w:eastAsia="Times New Roman" w:hAnsi="Times New Roman"/>
          <w:bCs/>
          <w:color w:val="000000" w:themeColor="text1"/>
          <w:sz w:val="24"/>
          <w:szCs w:val="24"/>
        </w:rPr>
        <w:t>industrial field.</w:t>
      </w:r>
    </w:p>
    <w:commentRangeEnd w:id="30"/>
    <w:p w:rsidR="0039517E" w:rsidRPr="00EC1DF6" w:rsidRDefault="002A5DC5" w:rsidP="00EC1DF6">
      <w:pPr>
        <w:spacing w:line="276" w:lineRule="auto"/>
        <w:rPr>
          <w:rFonts w:ascii="Times New Roman" w:eastAsia="Times New Roman" w:hAnsi="Times New Roman"/>
          <w:bCs/>
          <w:color w:val="000000" w:themeColor="text1"/>
          <w:sz w:val="24"/>
          <w:szCs w:val="24"/>
        </w:rPr>
      </w:pPr>
      <w:r>
        <w:rPr>
          <w:rStyle w:val="CommentReference"/>
        </w:rPr>
        <w:commentReference w:id="30"/>
      </w:r>
    </w:p>
    <w:p w:rsidR="0039517E" w:rsidRPr="00EC1DF6" w:rsidRDefault="0039517E" w:rsidP="00EC1DF6">
      <w:pPr>
        <w:spacing w:line="276" w:lineRule="auto"/>
        <w:ind w:left="3480"/>
        <w:rPr>
          <w:rFonts w:ascii="Times New Roman" w:eastAsia="Times New Roman" w:hAnsi="Times New Roman"/>
          <w:b/>
          <w:sz w:val="24"/>
          <w:szCs w:val="24"/>
        </w:rPr>
      </w:pPr>
      <w:r w:rsidRPr="00EC1DF6">
        <w:rPr>
          <w:rFonts w:ascii="Times New Roman" w:eastAsia="Times New Roman" w:hAnsi="Times New Roman"/>
          <w:b/>
          <w:sz w:val="24"/>
          <w:szCs w:val="24"/>
        </w:rPr>
        <w:t xml:space="preserve"> 16.30%</w:t>
      </w:r>
    </w:p>
    <w:p w:rsidR="0039517E" w:rsidRPr="00EC1DF6" w:rsidRDefault="0039517E" w:rsidP="00EC1DF6">
      <w:pPr>
        <w:spacing w:line="276" w:lineRule="auto"/>
        <w:jc w:val="center"/>
        <w:rPr>
          <w:rFonts w:ascii="Times New Roman" w:eastAsia="Times New Roman" w:hAnsi="Times New Roman"/>
          <w:bCs/>
          <w:color w:val="000000" w:themeColor="text1"/>
          <w:sz w:val="24"/>
          <w:szCs w:val="24"/>
        </w:rPr>
      </w:pPr>
    </w:p>
    <w:p w:rsidR="0039517E" w:rsidRPr="00EC1DF6" w:rsidRDefault="0039517E" w:rsidP="00EC1DF6">
      <w:pPr>
        <w:spacing w:line="276" w:lineRule="auto"/>
        <w:rPr>
          <w:rFonts w:ascii="Times New Roman" w:eastAsia="Times New Roman" w:hAnsi="Times New Roman"/>
          <w:bCs/>
          <w:color w:val="000000" w:themeColor="text1"/>
          <w:sz w:val="24"/>
          <w:szCs w:val="24"/>
        </w:rPr>
      </w:pPr>
    </w:p>
    <w:p w:rsidR="0039517E" w:rsidRPr="00EC1DF6" w:rsidRDefault="0039517E" w:rsidP="00EC1DF6">
      <w:pPr>
        <w:spacing w:line="276" w:lineRule="auto"/>
        <w:rPr>
          <w:rFonts w:ascii="Times New Roman" w:eastAsia="Times New Roman" w:hAnsi="Times New Roman"/>
          <w:b/>
          <w:sz w:val="24"/>
          <w:szCs w:val="24"/>
        </w:rPr>
      </w:pPr>
      <w:r w:rsidRPr="00EC1DF6">
        <w:rPr>
          <w:rFonts w:ascii="Times New Roman" w:eastAsia="Times New Roman" w:hAnsi="Times New Roman"/>
          <w:noProof/>
          <w:sz w:val="24"/>
          <w:szCs w:val="24"/>
        </w:rPr>
        <w:drawing>
          <wp:inline distT="0" distB="0" distL="0" distR="0">
            <wp:extent cx="104775" cy="1047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EC1DF6">
        <w:rPr>
          <w:rFonts w:ascii="Times New Roman" w:eastAsia="Times New Roman" w:hAnsi="Times New Roman"/>
          <w:b/>
          <w:sz w:val="24"/>
          <w:szCs w:val="24"/>
        </w:rPr>
        <w:t>Yes</w:t>
      </w:r>
    </w:p>
    <w:p w:rsidR="0039517E" w:rsidRPr="00EC1DF6" w:rsidRDefault="0039517E" w:rsidP="00EC1DF6">
      <w:pPr>
        <w:spacing w:line="276" w:lineRule="auto"/>
        <w:rPr>
          <w:rFonts w:ascii="Times New Roman" w:eastAsia="Times New Roman" w:hAnsi="Times New Roman"/>
          <w:b/>
          <w:sz w:val="24"/>
          <w:szCs w:val="24"/>
        </w:rPr>
      </w:pPr>
      <w:r w:rsidRPr="00EC1DF6">
        <w:rPr>
          <w:rFonts w:ascii="Times New Roman" w:eastAsia="Times New Roman" w:hAnsi="Times New Roman"/>
          <w:noProof/>
          <w:sz w:val="24"/>
          <w:szCs w:val="24"/>
        </w:rPr>
        <w:drawing>
          <wp:inline distT="0" distB="0" distL="0" distR="0">
            <wp:extent cx="104775" cy="1047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EC1DF6">
        <w:rPr>
          <w:rFonts w:ascii="Times New Roman" w:eastAsia="Times New Roman" w:hAnsi="Times New Roman"/>
          <w:b/>
          <w:sz w:val="24"/>
          <w:szCs w:val="24"/>
        </w:rPr>
        <w:t xml:space="preserve"> No</w:t>
      </w:r>
    </w:p>
    <w:p w:rsidR="0039517E" w:rsidRPr="00EC1DF6" w:rsidRDefault="0039517E" w:rsidP="00EC1DF6">
      <w:pPr>
        <w:spacing w:line="276" w:lineRule="auto"/>
        <w:jc w:val="center"/>
        <w:rPr>
          <w:rFonts w:ascii="Times New Roman" w:eastAsia="Times New Roman" w:hAnsi="Times New Roman"/>
          <w:bCs/>
          <w:color w:val="000000" w:themeColor="text1"/>
          <w:sz w:val="24"/>
          <w:szCs w:val="24"/>
        </w:rPr>
      </w:pPr>
    </w:p>
    <w:p w:rsidR="00B463F3" w:rsidRPr="00EC1DF6" w:rsidRDefault="0039517E" w:rsidP="00EC1DF6">
      <w:pPr>
        <w:tabs>
          <w:tab w:val="left" w:pos="5844"/>
        </w:tabs>
        <w:spacing w:line="276" w:lineRule="auto"/>
        <w:ind w:left="120"/>
        <w:rPr>
          <w:rFonts w:ascii="Times New Roman" w:eastAsia="Times New Roman" w:hAnsi="Times New Roman"/>
          <w:b/>
          <w:color w:val="000000" w:themeColor="text1"/>
          <w:sz w:val="24"/>
          <w:szCs w:val="24"/>
        </w:rPr>
      </w:pPr>
      <w:r w:rsidRPr="00EC1DF6">
        <w:rPr>
          <w:rFonts w:ascii="Times New Roman" w:eastAsia="Times New Roman" w:hAnsi="Times New Roman"/>
          <w:b/>
          <w:color w:val="000000" w:themeColor="text1"/>
          <w:sz w:val="24"/>
          <w:szCs w:val="24"/>
        </w:rPr>
        <w:t xml:space="preserve">                                                            83.7% </w:t>
      </w:r>
    </w:p>
    <w:p w:rsidR="00B463F3" w:rsidRPr="00EC1DF6" w:rsidRDefault="0039517E" w:rsidP="00EC1DF6">
      <w:pPr>
        <w:tabs>
          <w:tab w:val="left" w:pos="5325"/>
        </w:tabs>
        <w:spacing w:line="276" w:lineRule="auto"/>
        <w:rPr>
          <w:rFonts w:ascii="Times New Roman" w:eastAsia="Times New Roman" w:hAnsi="Times New Roman"/>
          <w:sz w:val="24"/>
          <w:szCs w:val="24"/>
        </w:rPr>
      </w:pPr>
      <w:r w:rsidRPr="00EC1DF6">
        <w:rPr>
          <w:rFonts w:ascii="Times New Roman" w:eastAsia="Times New Roman" w:hAnsi="Times New Roman"/>
          <w:sz w:val="24"/>
          <w:szCs w:val="24"/>
        </w:rPr>
        <w:tab/>
      </w:r>
    </w:p>
    <w:p w:rsidR="006068A9" w:rsidRPr="00EC1DF6" w:rsidRDefault="00EC1DF6" w:rsidP="00EC1DF6">
      <w:pPr>
        <w:tabs>
          <w:tab w:val="left" w:pos="5325"/>
        </w:tabs>
        <w:spacing w:line="276" w:lineRule="auto"/>
        <w:rPr>
          <w:rFonts w:ascii="Times New Roman" w:eastAsia="Times New Roman" w:hAnsi="Times New Roman"/>
          <w:b/>
          <w:color w:val="000000" w:themeColor="text1"/>
          <w:sz w:val="24"/>
          <w:szCs w:val="24"/>
        </w:rPr>
      </w:pPr>
      <w:r>
        <w:rPr>
          <w:rFonts w:ascii="Times New Roman" w:eastAsia="Times New Roman" w:hAnsi="Times New Roman"/>
          <w:b/>
          <w:color w:val="000000" w:themeColor="text1"/>
          <w:sz w:val="24"/>
          <w:szCs w:val="24"/>
        </w:rPr>
        <w:tab/>
      </w:r>
    </w:p>
    <w:p w:rsidR="006D48E1" w:rsidRPr="00EC1DF6" w:rsidRDefault="006D48E1" w:rsidP="00EC1DF6">
      <w:pPr>
        <w:spacing w:line="276" w:lineRule="auto"/>
        <w:rPr>
          <w:rFonts w:ascii="Times New Roman" w:eastAsia="Times New Roman" w:hAnsi="Times New Roman"/>
          <w:sz w:val="24"/>
          <w:szCs w:val="24"/>
        </w:rPr>
      </w:pPr>
    </w:p>
    <w:p w:rsidR="006856E8" w:rsidRPr="00EC1DF6" w:rsidRDefault="006856E8" w:rsidP="00EC1DF6">
      <w:pPr>
        <w:spacing w:line="276" w:lineRule="auto"/>
        <w:jc w:val="both"/>
        <w:rPr>
          <w:rFonts w:ascii="Times New Roman" w:eastAsia="Times New Roman" w:hAnsi="Times New Roman"/>
          <w:sz w:val="24"/>
          <w:szCs w:val="24"/>
        </w:rPr>
      </w:pPr>
    </w:p>
    <w:p w:rsidR="00CD2C8F" w:rsidRDefault="00CD2C8F" w:rsidP="00EC1DF6">
      <w:pPr>
        <w:spacing w:line="276" w:lineRule="auto"/>
        <w:jc w:val="center"/>
        <w:rPr>
          <w:rFonts w:ascii="Times New Roman" w:eastAsia="Times New Roman" w:hAnsi="Times New Roman"/>
          <w:b/>
          <w:color w:val="000000" w:themeColor="text1"/>
          <w:sz w:val="24"/>
          <w:szCs w:val="24"/>
        </w:rPr>
      </w:pPr>
    </w:p>
    <w:p w:rsidR="00CD2C8F" w:rsidRDefault="00CD2C8F" w:rsidP="00EC1DF6">
      <w:pPr>
        <w:spacing w:line="276" w:lineRule="auto"/>
        <w:jc w:val="center"/>
        <w:rPr>
          <w:rFonts w:ascii="Times New Roman" w:eastAsia="Times New Roman" w:hAnsi="Times New Roman"/>
          <w:b/>
          <w:color w:val="000000" w:themeColor="text1"/>
          <w:sz w:val="24"/>
          <w:szCs w:val="24"/>
        </w:rPr>
      </w:pPr>
    </w:p>
    <w:p w:rsidR="00CD2C8F" w:rsidRDefault="00CD2C8F" w:rsidP="00EC1DF6">
      <w:pPr>
        <w:spacing w:line="276" w:lineRule="auto"/>
        <w:jc w:val="center"/>
        <w:rPr>
          <w:rFonts w:ascii="Times New Roman" w:eastAsia="Times New Roman" w:hAnsi="Times New Roman"/>
          <w:b/>
          <w:color w:val="000000" w:themeColor="text1"/>
          <w:sz w:val="24"/>
          <w:szCs w:val="24"/>
        </w:rPr>
      </w:pPr>
    </w:p>
    <w:p w:rsidR="0039517E" w:rsidRPr="00EC1DF6" w:rsidRDefault="0039517E" w:rsidP="00EC1DF6">
      <w:pPr>
        <w:spacing w:line="276" w:lineRule="auto"/>
        <w:jc w:val="center"/>
        <w:rPr>
          <w:rFonts w:ascii="Times New Roman" w:eastAsia="Times New Roman" w:hAnsi="Times New Roman"/>
          <w:b/>
          <w:color w:val="000000" w:themeColor="text1"/>
          <w:sz w:val="24"/>
          <w:szCs w:val="24"/>
        </w:rPr>
      </w:pPr>
      <w:r w:rsidRPr="00EC1DF6">
        <w:rPr>
          <w:rFonts w:ascii="Times New Roman" w:eastAsia="Times New Roman" w:hAnsi="Times New Roman"/>
          <w:b/>
          <w:color w:val="000000" w:themeColor="text1"/>
          <w:sz w:val="24"/>
          <w:szCs w:val="24"/>
        </w:rPr>
        <w:t>Figure 1: Represent percent's of students did training during studying pharmacy</w:t>
      </w:r>
    </w:p>
    <w:p w:rsidR="00FD1B6A" w:rsidRPr="00EC1DF6" w:rsidRDefault="00FD1B6A" w:rsidP="00EC1DF6">
      <w:pPr>
        <w:spacing w:line="276" w:lineRule="auto"/>
        <w:jc w:val="center"/>
        <w:rPr>
          <w:rFonts w:ascii="Times New Roman" w:eastAsia="Times New Roman" w:hAnsi="Times New Roman"/>
          <w:b/>
          <w:color w:val="000000" w:themeColor="text1"/>
          <w:sz w:val="24"/>
          <w:szCs w:val="24"/>
        </w:rPr>
      </w:pPr>
    </w:p>
    <w:p w:rsidR="00FD1B6A" w:rsidRPr="00EC1DF6" w:rsidRDefault="001840E3" w:rsidP="00EC1DF6">
      <w:pPr>
        <w:spacing w:line="276" w:lineRule="auto"/>
        <w:rPr>
          <w:rFonts w:ascii="Times New Roman" w:eastAsia="Times New Roman" w:hAnsi="Times New Roman"/>
          <w:bCs/>
          <w:color w:val="000000" w:themeColor="text1"/>
          <w:sz w:val="24"/>
          <w:szCs w:val="24"/>
        </w:rPr>
      </w:pPr>
      <w:commentRangeStart w:id="31"/>
      <w:r w:rsidRPr="00EC1DF6">
        <w:rPr>
          <w:rFonts w:ascii="Times New Roman" w:eastAsia="Times New Roman" w:hAnsi="Times New Roman"/>
          <w:bCs/>
          <w:color w:val="000000" w:themeColor="text1"/>
          <w:sz w:val="24"/>
          <w:szCs w:val="24"/>
        </w:rPr>
        <w:t>In area of</w:t>
      </w:r>
      <w:r w:rsidR="004429FA" w:rsidRPr="00EC1DF6">
        <w:rPr>
          <w:rFonts w:ascii="Times New Roman" w:eastAsia="Times New Roman" w:hAnsi="Times New Roman"/>
          <w:bCs/>
          <w:color w:val="000000" w:themeColor="text1"/>
          <w:sz w:val="24"/>
          <w:szCs w:val="24"/>
        </w:rPr>
        <w:t xml:space="preserve"> favorite subjects of pharmacy among participants, 19.1% preferred pharmacology, 13.2% preferred pharmaceutics while 11.3% their favorite subject is medicinal chemistry and 8.9% preferred clinical pharmacy. </w:t>
      </w:r>
    </w:p>
    <w:p w:rsidR="002F24CE" w:rsidRPr="00EC1DF6" w:rsidRDefault="002F24CE" w:rsidP="00EC1DF6">
      <w:pPr>
        <w:spacing w:line="276" w:lineRule="auto"/>
        <w:rPr>
          <w:rFonts w:ascii="Times New Roman" w:eastAsia="Times New Roman" w:hAnsi="Times New Roman"/>
          <w:bCs/>
          <w:color w:val="000000" w:themeColor="text1"/>
          <w:sz w:val="24"/>
          <w:szCs w:val="24"/>
        </w:rPr>
      </w:pPr>
      <w:r w:rsidRPr="00EC1DF6">
        <w:rPr>
          <w:rFonts w:ascii="Times New Roman" w:eastAsia="Times New Roman" w:hAnsi="Times New Roman"/>
          <w:bCs/>
          <w:color w:val="000000" w:themeColor="text1"/>
          <w:sz w:val="24"/>
          <w:szCs w:val="24"/>
        </w:rPr>
        <w:t xml:space="preserve">51.8% from participants didn’t attend workshops in pharmacy while 48.2% from them attend workshops as shown on figure 2. 74.7% from participants didn’t attend career advice lecture while only 25.3% attend this lecture as shown in </w:t>
      </w:r>
      <w:commentRangeStart w:id="32"/>
      <w:r w:rsidRPr="00EC1DF6">
        <w:rPr>
          <w:rFonts w:ascii="Times New Roman" w:eastAsia="Times New Roman" w:hAnsi="Times New Roman"/>
          <w:bCs/>
          <w:color w:val="000000" w:themeColor="text1"/>
          <w:sz w:val="24"/>
          <w:szCs w:val="24"/>
        </w:rPr>
        <w:t>table</w:t>
      </w:r>
      <w:commentRangeEnd w:id="32"/>
      <w:r w:rsidR="00305C98">
        <w:rPr>
          <w:rStyle w:val="CommentReference"/>
        </w:rPr>
        <w:commentReference w:id="32"/>
      </w:r>
      <w:r w:rsidRPr="00EC1DF6">
        <w:rPr>
          <w:rFonts w:ascii="Times New Roman" w:eastAsia="Times New Roman" w:hAnsi="Times New Roman"/>
          <w:bCs/>
          <w:color w:val="000000" w:themeColor="text1"/>
          <w:sz w:val="24"/>
          <w:szCs w:val="24"/>
        </w:rPr>
        <w:t xml:space="preserve"> 5.</w:t>
      </w:r>
      <w:r w:rsidR="004339FB" w:rsidRPr="00EC1DF6">
        <w:rPr>
          <w:rFonts w:ascii="Times New Roman" w:eastAsia="Times New Roman" w:hAnsi="Times New Roman"/>
          <w:bCs/>
          <w:color w:val="000000" w:themeColor="text1"/>
          <w:sz w:val="24"/>
          <w:szCs w:val="24"/>
        </w:rPr>
        <w:t xml:space="preserve"> The intended careers among study participants, 17.9% from participants prefer hospital pharmacy, 16% prefer sales and marketing, 14% prefer academic field, 13.6% didn’t know which field they desired, 13.2% prefer community pharmacy, 12.5% prefer industry field, 5.8% regulatory field and 7% prefer </w:t>
      </w:r>
      <w:commentRangeEnd w:id="31"/>
      <w:r w:rsidR="00F156AF">
        <w:rPr>
          <w:rStyle w:val="CommentReference"/>
        </w:rPr>
        <w:commentReference w:id="31"/>
      </w:r>
      <w:r w:rsidR="004339FB" w:rsidRPr="00EC1DF6">
        <w:rPr>
          <w:rFonts w:ascii="Times New Roman" w:eastAsia="Times New Roman" w:hAnsi="Times New Roman"/>
          <w:bCs/>
          <w:color w:val="000000" w:themeColor="text1"/>
          <w:sz w:val="24"/>
          <w:szCs w:val="24"/>
        </w:rPr>
        <w:t>non- pharmacy field.</w:t>
      </w:r>
    </w:p>
    <w:tbl>
      <w:tblPr>
        <w:tblW w:w="0" w:type="auto"/>
        <w:tblInd w:w="150" w:type="dxa"/>
        <w:tblLayout w:type="fixed"/>
        <w:tblCellMar>
          <w:left w:w="0" w:type="dxa"/>
          <w:right w:w="0" w:type="dxa"/>
        </w:tblCellMar>
        <w:tblLook w:val="0000"/>
      </w:tblPr>
      <w:tblGrid>
        <w:gridCol w:w="1043"/>
        <w:gridCol w:w="77"/>
        <w:gridCol w:w="3940"/>
        <w:gridCol w:w="20"/>
        <w:gridCol w:w="3923"/>
        <w:gridCol w:w="20"/>
        <w:gridCol w:w="215"/>
        <w:gridCol w:w="215"/>
      </w:tblGrid>
      <w:tr w:rsidR="004429FA" w:rsidRPr="00EC1DF6" w:rsidTr="00650B09">
        <w:trPr>
          <w:trHeight w:val="236"/>
        </w:trPr>
        <w:tc>
          <w:tcPr>
            <w:tcW w:w="1043" w:type="dxa"/>
            <w:vMerge w:val="restart"/>
            <w:tcBorders>
              <w:top w:val="single" w:sz="8" w:space="0" w:color="868686"/>
              <w:left w:val="single" w:sz="8" w:space="0" w:color="868686"/>
              <w:bottom w:val="single" w:sz="8" w:space="0" w:color="868686"/>
            </w:tcBorders>
            <w:shd w:val="clear" w:color="auto" w:fill="auto"/>
            <w:vAlign w:val="bottom"/>
          </w:tcPr>
          <w:p w:rsidR="004429FA" w:rsidRPr="00EC1DF6" w:rsidRDefault="004429FA" w:rsidP="00EC1DF6">
            <w:pPr>
              <w:spacing w:line="276" w:lineRule="auto"/>
              <w:ind w:right="20"/>
              <w:jc w:val="right"/>
              <w:rPr>
                <w:rFonts w:ascii="Times New Roman" w:eastAsia="Times New Roman" w:hAnsi="Times New Roman"/>
                <w:b/>
                <w:sz w:val="24"/>
                <w:szCs w:val="24"/>
              </w:rPr>
            </w:pPr>
            <w:r w:rsidRPr="00EC1DF6">
              <w:rPr>
                <w:rFonts w:ascii="Times New Roman" w:eastAsia="Times New Roman" w:hAnsi="Times New Roman"/>
                <w:b/>
                <w:sz w:val="24"/>
                <w:szCs w:val="24"/>
              </w:rPr>
              <w:t>53.00 %</w:t>
            </w:r>
          </w:p>
        </w:tc>
        <w:tc>
          <w:tcPr>
            <w:tcW w:w="77" w:type="dxa"/>
            <w:tcBorders>
              <w:top w:val="single" w:sz="8" w:space="0" w:color="868686"/>
              <w:bottom w:val="single" w:sz="8" w:space="0" w:color="868686"/>
            </w:tcBorders>
            <w:shd w:val="clear" w:color="auto" w:fill="auto"/>
            <w:vAlign w:val="bottom"/>
          </w:tcPr>
          <w:p w:rsidR="004429FA" w:rsidRPr="00EC1DF6" w:rsidRDefault="004429FA" w:rsidP="00EC1DF6">
            <w:pPr>
              <w:spacing w:line="276" w:lineRule="auto"/>
              <w:rPr>
                <w:rFonts w:ascii="Times New Roman" w:eastAsia="Times New Roman" w:hAnsi="Times New Roman"/>
                <w:sz w:val="24"/>
                <w:szCs w:val="24"/>
              </w:rPr>
            </w:pPr>
          </w:p>
        </w:tc>
        <w:tc>
          <w:tcPr>
            <w:tcW w:w="3940" w:type="dxa"/>
            <w:tcBorders>
              <w:top w:val="single" w:sz="8" w:space="0" w:color="868686"/>
            </w:tcBorders>
            <w:shd w:val="clear" w:color="auto" w:fill="auto"/>
            <w:vAlign w:val="bottom"/>
          </w:tcPr>
          <w:p w:rsidR="004429FA" w:rsidRPr="00EC1DF6" w:rsidRDefault="004429FA" w:rsidP="00EC1DF6">
            <w:pPr>
              <w:spacing w:line="276" w:lineRule="auto"/>
              <w:rPr>
                <w:rFonts w:ascii="Times New Roman" w:eastAsia="Times New Roman" w:hAnsi="Times New Roman"/>
                <w:sz w:val="24"/>
                <w:szCs w:val="24"/>
              </w:rPr>
            </w:pPr>
          </w:p>
        </w:tc>
        <w:tc>
          <w:tcPr>
            <w:tcW w:w="20" w:type="dxa"/>
            <w:tcBorders>
              <w:top w:val="single" w:sz="8" w:space="0" w:color="868686"/>
            </w:tcBorders>
            <w:shd w:val="clear" w:color="auto" w:fill="auto"/>
            <w:vAlign w:val="bottom"/>
          </w:tcPr>
          <w:p w:rsidR="004429FA" w:rsidRPr="00EC1DF6" w:rsidRDefault="004429FA" w:rsidP="00EC1DF6">
            <w:pPr>
              <w:spacing w:line="276" w:lineRule="auto"/>
              <w:rPr>
                <w:rFonts w:ascii="Times New Roman" w:eastAsia="Times New Roman" w:hAnsi="Times New Roman"/>
                <w:sz w:val="24"/>
                <w:szCs w:val="24"/>
              </w:rPr>
            </w:pPr>
          </w:p>
        </w:tc>
        <w:tc>
          <w:tcPr>
            <w:tcW w:w="3923" w:type="dxa"/>
            <w:tcBorders>
              <w:top w:val="single" w:sz="8" w:space="0" w:color="868686"/>
            </w:tcBorders>
            <w:shd w:val="clear" w:color="auto" w:fill="auto"/>
            <w:vAlign w:val="bottom"/>
          </w:tcPr>
          <w:p w:rsidR="004429FA" w:rsidRPr="00EC1DF6" w:rsidRDefault="004429FA" w:rsidP="00EC1DF6">
            <w:pPr>
              <w:spacing w:line="276" w:lineRule="auto"/>
              <w:rPr>
                <w:rFonts w:ascii="Times New Roman" w:eastAsia="Times New Roman" w:hAnsi="Times New Roman"/>
                <w:sz w:val="24"/>
                <w:szCs w:val="24"/>
              </w:rPr>
            </w:pPr>
          </w:p>
        </w:tc>
        <w:tc>
          <w:tcPr>
            <w:tcW w:w="20" w:type="dxa"/>
            <w:tcBorders>
              <w:top w:val="single" w:sz="8" w:space="0" w:color="868686"/>
            </w:tcBorders>
            <w:shd w:val="clear" w:color="auto" w:fill="auto"/>
            <w:vAlign w:val="bottom"/>
          </w:tcPr>
          <w:p w:rsidR="004429FA" w:rsidRPr="00EC1DF6" w:rsidRDefault="004429FA" w:rsidP="00EC1DF6">
            <w:pPr>
              <w:spacing w:line="276" w:lineRule="auto"/>
              <w:rPr>
                <w:rFonts w:ascii="Times New Roman" w:eastAsia="Times New Roman" w:hAnsi="Times New Roman"/>
                <w:sz w:val="24"/>
                <w:szCs w:val="24"/>
              </w:rPr>
            </w:pPr>
          </w:p>
        </w:tc>
        <w:tc>
          <w:tcPr>
            <w:tcW w:w="215" w:type="dxa"/>
            <w:tcBorders>
              <w:top w:val="single" w:sz="8" w:space="0" w:color="868686"/>
              <w:right w:val="single" w:sz="8" w:space="0" w:color="868686"/>
            </w:tcBorders>
            <w:shd w:val="clear" w:color="auto" w:fill="auto"/>
            <w:vAlign w:val="bottom"/>
          </w:tcPr>
          <w:p w:rsidR="004429FA" w:rsidRPr="00EC1DF6" w:rsidRDefault="004429FA" w:rsidP="00EC1DF6">
            <w:pPr>
              <w:spacing w:line="276" w:lineRule="auto"/>
              <w:rPr>
                <w:rFonts w:ascii="Times New Roman" w:eastAsia="Times New Roman" w:hAnsi="Times New Roman"/>
                <w:sz w:val="24"/>
                <w:szCs w:val="24"/>
              </w:rPr>
            </w:pPr>
          </w:p>
        </w:tc>
        <w:tc>
          <w:tcPr>
            <w:tcW w:w="215" w:type="dxa"/>
            <w:tcBorders>
              <w:top w:val="single" w:sz="8" w:space="0" w:color="868686"/>
              <w:right w:val="single" w:sz="8" w:space="0" w:color="868686"/>
            </w:tcBorders>
          </w:tcPr>
          <w:p w:rsidR="004429FA" w:rsidRPr="00EC1DF6" w:rsidRDefault="004429FA" w:rsidP="00EC1DF6">
            <w:pPr>
              <w:spacing w:line="276" w:lineRule="auto"/>
              <w:rPr>
                <w:rFonts w:ascii="Times New Roman" w:eastAsia="Times New Roman" w:hAnsi="Times New Roman"/>
                <w:sz w:val="24"/>
                <w:szCs w:val="24"/>
              </w:rPr>
            </w:pPr>
          </w:p>
        </w:tc>
      </w:tr>
      <w:tr w:rsidR="004429FA" w:rsidRPr="00EC1DF6" w:rsidTr="00650B09">
        <w:trPr>
          <w:trHeight w:val="114"/>
        </w:trPr>
        <w:tc>
          <w:tcPr>
            <w:tcW w:w="1043" w:type="dxa"/>
            <w:vMerge/>
            <w:tcBorders>
              <w:left w:val="single" w:sz="8" w:space="0" w:color="868686"/>
            </w:tcBorders>
            <w:shd w:val="clear" w:color="auto" w:fill="auto"/>
            <w:vAlign w:val="bottom"/>
          </w:tcPr>
          <w:p w:rsidR="004429FA" w:rsidRPr="00EC1DF6" w:rsidRDefault="004429FA" w:rsidP="00EC1DF6">
            <w:pPr>
              <w:spacing w:line="276" w:lineRule="auto"/>
              <w:rPr>
                <w:rFonts w:ascii="Times New Roman" w:eastAsia="Times New Roman" w:hAnsi="Times New Roman"/>
                <w:sz w:val="24"/>
                <w:szCs w:val="24"/>
              </w:rPr>
            </w:pPr>
          </w:p>
        </w:tc>
        <w:tc>
          <w:tcPr>
            <w:tcW w:w="77" w:type="dxa"/>
            <w:tcBorders>
              <w:right w:val="single" w:sz="8" w:space="0" w:color="868686"/>
            </w:tcBorders>
            <w:shd w:val="clear" w:color="auto" w:fill="auto"/>
            <w:vAlign w:val="bottom"/>
          </w:tcPr>
          <w:p w:rsidR="004429FA" w:rsidRPr="00EC1DF6" w:rsidRDefault="004429FA" w:rsidP="00EC1DF6">
            <w:pPr>
              <w:spacing w:line="276" w:lineRule="auto"/>
              <w:rPr>
                <w:rFonts w:ascii="Times New Roman" w:eastAsia="Times New Roman" w:hAnsi="Times New Roman"/>
                <w:sz w:val="24"/>
                <w:szCs w:val="24"/>
              </w:rPr>
            </w:pPr>
          </w:p>
        </w:tc>
        <w:tc>
          <w:tcPr>
            <w:tcW w:w="3940" w:type="dxa"/>
            <w:shd w:val="clear" w:color="auto" w:fill="auto"/>
            <w:vAlign w:val="bottom"/>
          </w:tcPr>
          <w:p w:rsidR="004429FA" w:rsidRPr="00EC1DF6" w:rsidRDefault="004429FA" w:rsidP="00EC1DF6">
            <w:pPr>
              <w:spacing w:line="276" w:lineRule="auto"/>
              <w:rPr>
                <w:rFonts w:ascii="Times New Roman" w:eastAsia="Times New Roman" w:hAnsi="Times New Roman"/>
                <w:sz w:val="24"/>
                <w:szCs w:val="24"/>
              </w:rPr>
            </w:pPr>
          </w:p>
        </w:tc>
        <w:tc>
          <w:tcPr>
            <w:tcW w:w="20" w:type="dxa"/>
            <w:shd w:val="clear" w:color="auto" w:fill="auto"/>
            <w:vAlign w:val="bottom"/>
          </w:tcPr>
          <w:p w:rsidR="004429FA" w:rsidRPr="00EC1DF6" w:rsidRDefault="004429FA" w:rsidP="00EC1DF6">
            <w:pPr>
              <w:spacing w:line="276" w:lineRule="auto"/>
              <w:rPr>
                <w:rFonts w:ascii="Times New Roman" w:eastAsia="Times New Roman" w:hAnsi="Times New Roman"/>
                <w:sz w:val="24"/>
                <w:szCs w:val="24"/>
              </w:rPr>
            </w:pPr>
          </w:p>
        </w:tc>
        <w:tc>
          <w:tcPr>
            <w:tcW w:w="3923" w:type="dxa"/>
            <w:shd w:val="clear" w:color="auto" w:fill="auto"/>
            <w:vAlign w:val="bottom"/>
          </w:tcPr>
          <w:p w:rsidR="004429FA" w:rsidRPr="00EC1DF6" w:rsidRDefault="004429FA" w:rsidP="00EC1DF6">
            <w:pPr>
              <w:spacing w:line="276" w:lineRule="auto"/>
              <w:rPr>
                <w:rFonts w:ascii="Times New Roman" w:eastAsia="Times New Roman" w:hAnsi="Times New Roman"/>
                <w:sz w:val="24"/>
                <w:szCs w:val="24"/>
              </w:rPr>
            </w:pPr>
          </w:p>
        </w:tc>
        <w:tc>
          <w:tcPr>
            <w:tcW w:w="20" w:type="dxa"/>
            <w:shd w:val="clear" w:color="auto" w:fill="auto"/>
            <w:vAlign w:val="bottom"/>
          </w:tcPr>
          <w:p w:rsidR="004429FA" w:rsidRPr="00EC1DF6" w:rsidRDefault="004429FA" w:rsidP="00EC1DF6">
            <w:pPr>
              <w:spacing w:line="276" w:lineRule="auto"/>
              <w:rPr>
                <w:rFonts w:ascii="Times New Roman" w:eastAsia="Times New Roman" w:hAnsi="Times New Roman"/>
                <w:sz w:val="24"/>
                <w:szCs w:val="24"/>
              </w:rPr>
            </w:pPr>
          </w:p>
        </w:tc>
        <w:tc>
          <w:tcPr>
            <w:tcW w:w="215" w:type="dxa"/>
            <w:tcBorders>
              <w:right w:val="single" w:sz="8" w:space="0" w:color="868686"/>
            </w:tcBorders>
            <w:shd w:val="clear" w:color="auto" w:fill="auto"/>
            <w:vAlign w:val="bottom"/>
          </w:tcPr>
          <w:p w:rsidR="004429FA" w:rsidRPr="00EC1DF6" w:rsidRDefault="004429FA" w:rsidP="00EC1DF6">
            <w:pPr>
              <w:spacing w:line="276" w:lineRule="auto"/>
              <w:rPr>
                <w:rFonts w:ascii="Times New Roman" w:eastAsia="Times New Roman" w:hAnsi="Times New Roman"/>
                <w:sz w:val="24"/>
                <w:szCs w:val="24"/>
              </w:rPr>
            </w:pPr>
          </w:p>
        </w:tc>
        <w:tc>
          <w:tcPr>
            <w:tcW w:w="215" w:type="dxa"/>
            <w:tcBorders>
              <w:right w:val="single" w:sz="8" w:space="0" w:color="868686"/>
            </w:tcBorders>
          </w:tcPr>
          <w:p w:rsidR="004429FA" w:rsidRPr="00EC1DF6" w:rsidRDefault="004429FA" w:rsidP="00EC1DF6">
            <w:pPr>
              <w:spacing w:line="276" w:lineRule="auto"/>
              <w:rPr>
                <w:rFonts w:ascii="Times New Roman" w:eastAsia="Times New Roman" w:hAnsi="Times New Roman"/>
                <w:sz w:val="24"/>
                <w:szCs w:val="24"/>
              </w:rPr>
            </w:pPr>
          </w:p>
        </w:tc>
      </w:tr>
      <w:tr w:rsidR="004429FA" w:rsidRPr="00EC1DF6" w:rsidTr="00650B09">
        <w:trPr>
          <w:trHeight w:val="597"/>
        </w:trPr>
        <w:tc>
          <w:tcPr>
            <w:tcW w:w="1043" w:type="dxa"/>
            <w:vMerge w:val="restart"/>
            <w:tcBorders>
              <w:left w:val="single" w:sz="8" w:space="0" w:color="868686"/>
            </w:tcBorders>
            <w:shd w:val="clear" w:color="auto" w:fill="auto"/>
            <w:vAlign w:val="bottom"/>
          </w:tcPr>
          <w:p w:rsidR="004429FA" w:rsidRPr="00EC1DF6" w:rsidRDefault="004429FA" w:rsidP="00EC1DF6">
            <w:pPr>
              <w:spacing w:line="276" w:lineRule="auto"/>
              <w:ind w:right="20"/>
              <w:jc w:val="right"/>
              <w:rPr>
                <w:rFonts w:ascii="Times New Roman" w:eastAsia="Times New Roman" w:hAnsi="Times New Roman"/>
                <w:b/>
                <w:sz w:val="24"/>
                <w:szCs w:val="24"/>
              </w:rPr>
            </w:pPr>
            <w:r w:rsidRPr="00EC1DF6">
              <w:rPr>
                <w:rFonts w:ascii="Times New Roman" w:eastAsia="Times New Roman" w:hAnsi="Times New Roman"/>
                <w:b/>
                <w:sz w:val="24"/>
                <w:szCs w:val="24"/>
              </w:rPr>
              <w:t>52.00%</w:t>
            </w:r>
          </w:p>
        </w:tc>
        <w:tc>
          <w:tcPr>
            <w:tcW w:w="77" w:type="dxa"/>
            <w:tcBorders>
              <w:bottom w:val="single" w:sz="8" w:space="0" w:color="868686"/>
              <w:right w:val="single" w:sz="8" w:space="0" w:color="868686"/>
            </w:tcBorders>
            <w:shd w:val="clear" w:color="auto" w:fill="auto"/>
            <w:vAlign w:val="bottom"/>
          </w:tcPr>
          <w:p w:rsidR="004429FA" w:rsidRPr="00EC1DF6" w:rsidRDefault="004429FA" w:rsidP="00EC1DF6">
            <w:pPr>
              <w:spacing w:line="276" w:lineRule="auto"/>
              <w:rPr>
                <w:rFonts w:ascii="Times New Roman" w:eastAsia="Times New Roman" w:hAnsi="Times New Roman"/>
                <w:sz w:val="24"/>
                <w:szCs w:val="24"/>
              </w:rPr>
            </w:pPr>
          </w:p>
        </w:tc>
        <w:tc>
          <w:tcPr>
            <w:tcW w:w="3940" w:type="dxa"/>
            <w:shd w:val="clear" w:color="auto" w:fill="auto"/>
            <w:vAlign w:val="bottom"/>
          </w:tcPr>
          <w:p w:rsidR="004429FA" w:rsidRPr="00EC1DF6" w:rsidRDefault="004429FA" w:rsidP="00EC1DF6">
            <w:pPr>
              <w:spacing w:line="276" w:lineRule="auto"/>
              <w:rPr>
                <w:rFonts w:ascii="Times New Roman" w:eastAsia="Times New Roman" w:hAnsi="Times New Roman"/>
                <w:sz w:val="24"/>
                <w:szCs w:val="24"/>
              </w:rPr>
            </w:pPr>
          </w:p>
        </w:tc>
        <w:tc>
          <w:tcPr>
            <w:tcW w:w="20" w:type="dxa"/>
            <w:shd w:val="clear" w:color="auto" w:fill="auto"/>
            <w:vAlign w:val="bottom"/>
          </w:tcPr>
          <w:p w:rsidR="004429FA" w:rsidRPr="00EC1DF6" w:rsidRDefault="004429FA" w:rsidP="00EC1DF6">
            <w:pPr>
              <w:spacing w:line="276" w:lineRule="auto"/>
              <w:rPr>
                <w:rFonts w:ascii="Times New Roman" w:eastAsia="Times New Roman" w:hAnsi="Times New Roman"/>
                <w:sz w:val="24"/>
                <w:szCs w:val="24"/>
              </w:rPr>
            </w:pPr>
          </w:p>
        </w:tc>
        <w:tc>
          <w:tcPr>
            <w:tcW w:w="3923" w:type="dxa"/>
            <w:shd w:val="clear" w:color="auto" w:fill="auto"/>
            <w:vAlign w:val="bottom"/>
          </w:tcPr>
          <w:p w:rsidR="004429FA" w:rsidRPr="00EC1DF6" w:rsidRDefault="004429FA" w:rsidP="00EC1DF6">
            <w:pPr>
              <w:spacing w:line="276" w:lineRule="auto"/>
              <w:rPr>
                <w:rFonts w:ascii="Times New Roman" w:eastAsia="Times New Roman" w:hAnsi="Times New Roman"/>
                <w:sz w:val="24"/>
                <w:szCs w:val="24"/>
              </w:rPr>
            </w:pPr>
          </w:p>
        </w:tc>
        <w:tc>
          <w:tcPr>
            <w:tcW w:w="20" w:type="dxa"/>
            <w:shd w:val="clear" w:color="auto" w:fill="auto"/>
            <w:vAlign w:val="bottom"/>
          </w:tcPr>
          <w:p w:rsidR="004429FA" w:rsidRPr="00EC1DF6" w:rsidRDefault="004429FA" w:rsidP="00EC1DF6">
            <w:pPr>
              <w:spacing w:line="276" w:lineRule="auto"/>
              <w:rPr>
                <w:rFonts w:ascii="Times New Roman" w:eastAsia="Times New Roman" w:hAnsi="Times New Roman"/>
                <w:sz w:val="24"/>
                <w:szCs w:val="24"/>
              </w:rPr>
            </w:pPr>
          </w:p>
        </w:tc>
        <w:tc>
          <w:tcPr>
            <w:tcW w:w="215" w:type="dxa"/>
            <w:tcBorders>
              <w:right w:val="single" w:sz="8" w:space="0" w:color="868686"/>
            </w:tcBorders>
            <w:shd w:val="clear" w:color="auto" w:fill="auto"/>
            <w:vAlign w:val="bottom"/>
          </w:tcPr>
          <w:p w:rsidR="004429FA" w:rsidRPr="00EC1DF6" w:rsidRDefault="004429FA" w:rsidP="00EC1DF6">
            <w:pPr>
              <w:spacing w:line="276" w:lineRule="auto"/>
              <w:rPr>
                <w:rFonts w:ascii="Times New Roman" w:eastAsia="Times New Roman" w:hAnsi="Times New Roman"/>
                <w:sz w:val="24"/>
                <w:szCs w:val="24"/>
              </w:rPr>
            </w:pPr>
          </w:p>
        </w:tc>
        <w:tc>
          <w:tcPr>
            <w:tcW w:w="215" w:type="dxa"/>
            <w:tcBorders>
              <w:right w:val="single" w:sz="8" w:space="0" w:color="868686"/>
            </w:tcBorders>
          </w:tcPr>
          <w:p w:rsidR="004429FA" w:rsidRPr="00EC1DF6" w:rsidRDefault="004429FA" w:rsidP="00EC1DF6">
            <w:pPr>
              <w:spacing w:line="276" w:lineRule="auto"/>
              <w:rPr>
                <w:rFonts w:ascii="Times New Roman" w:eastAsia="Times New Roman" w:hAnsi="Times New Roman"/>
                <w:sz w:val="24"/>
                <w:szCs w:val="24"/>
              </w:rPr>
            </w:pPr>
          </w:p>
        </w:tc>
      </w:tr>
      <w:tr w:rsidR="004429FA" w:rsidRPr="00EC1DF6" w:rsidTr="00650B09">
        <w:trPr>
          <w:trHeight w:val="114"/>
        </w:trPr>
        <w:tc>
          <w:tcPr>
            <w:tcW w:w="1043" w:type="dxa"/>
            <w:vMerge/>
            <w:tcBorders>
              <w:left w:val="single" w:sz="8" w:space="0" w:color="868686"/>
            </w:tcBorders>
            <w:shd w:val="clear" w:color="auto" w:fill="auto"/>
            <w:vAlign w:val="bottom"/>
          </w:tcPr>
          <w:p w:rsidR="004429FA" w:rsidRPr="00EC1DF6" w:rsidRDefault="004429FA" w:rsidP="00EC1DF6">
            <w:pPr>
              <w:spacing w:line="276" w:lineRule="auto"/>
              <w:rPr>
                <w:rFonts w:ascii="Times New Roman" w:eastAsia="Times New Roman" w:hAnsi="Times New Roman"/>
                <w:sz w:val="24"/>
                <w:szCs w:val="24"/>
              </w:rPr>
            </w:pPr>
          </w:p>
        </w:tc>
        <w:tc>
          <w:tcPr>
            <w:tcW w:w="77" w:type="dxa"/>
            <w:tcBorders>
              <w:right w:val="single" w:sz="8" w:space="0" w:color="868686"/>
            </w:tcBorders>
            <w:shd w:val="clear" w:color="auto" w:fill="auto"/>
            <w:vAlign w:val="bottom"/>
          </w:tcPr>
          <w:p w:rsidR="004429FA" w:rsidRPr="00EC1DF6" w:rsidRDefault="004429FA" w:rsidP="00EC1DF6">
            <w:pPr>
              <w:spacing w:line="276" w:lineRule="auto"/>
              <w:rPr>
                <w:rFonts w:ascii="Times New Roman" w:eastAsia="Times New Roman" w:hAnsi="Times New Roman"/>
                <w:sz w:val="24"/>
                <w:szCs w:val="24"/>
              </w:rPr>
            </w:pPr>
          </w:p>
        </w:tc>
        <w:tc>
          <w:tcPr>
            <w:tcW w:w="3940" w:type="dxa"/>
            <w:shd w:val="clear" w:color="auto" w:fill="auto"/>
            <w:vAlign w:val="bottom"/>
          </w:tcPr>
          <w:p w:rsidR="004429FA" w:rsidRPr="00EC1DF6" w:rsidRDefault="004429FA" w:rsidP="00EC1DF6">
            <w:pPr>
              <w:spacing w:line="276" w:lineRule="auto"/>
              <w:rPr>
                <w:rFonts w:ascii="Times New Roman" w:eastAsia="Times New Roman" w:hAnsi="Times New Roman"/>
                <w:sz w:val="24"/>
                <w:szCs w:val="24"/>
              </w:rPr>
            </w:pPr>
          </w:p>
        </w:tc>
        <w:tc>
          <w:tcPr>
            <w:tcW w:w="20" w:type="dxa"/>
            <w:shd w:val="clear" w:color="auto" w:fill="auto"/>
            <w:vAlign w:val="bottom"/>
          </w:tcPr>
          <w:p w:rsidR="004429FA" w:rsidRPr="00EC1DF6" w:rsidRDefault="004429FA" w:rsidP="00EC1DF6">
            <w:pPr>
              <w:spacing w:line="276" w:lineRule="auto"/>
              <w:rPr>
                <w:rFonts w:ascii="Times New Roman" w:eastAsia="Times New Roman" w:hAnsi="Times New Roman"/>
                <w:sz w:val="24"/>
                <w:szCs w:val="24"/>
              </w:rPr>
            </w:pPr>
          </w:p>
        </w:tc>
        <w:tc>
          <w:tcPr>
            <w:tcW w:w="3923" w:type="dxa"/>
            <w:shd w:val="clear" w:color="auto" w:fill="auto"/>
            <w:vAlign w:val="bottom"/>
          </w:tcPr>
          <w:p w:rsidR="004429FA" w:rsidRPr="00EC1DF6" w:rsidRDefault="004429FA" w:rsidP="00EC1DF6">
            <w:pPr>
              <w:spacing w:line="276" w:lineRule="auto"/>
              <w:rPr>
                <w:rFonts w:ascii="Times New Roman" w:eastAsia="Times New Roman" w:hAnsi="Times New Roman"/>
                <w:sz w:val="24"/>
                <w:szCs w:val="24"/>
              </w:rPr>
            </w:pPr>
          </w:p>
        </w:tc>
        <w:tc>
          <w:tcPr>
            <w:tcW w:w="20" w:type="dxa"/>
            <w:shd w:val="clear" w:color="auto" w:fill="auto"/>
            <w:vAlign w:val="bottom"/>
          </w:tcPr>
          <w:p w:rsidR="004429FA" w:rsidRPr="00EC1DF6" w:rsidRDefault="004429FA" w:rsidP="00EC1DF6">
            <w:pPr>
              <w:spacing w:line="276" w:lineRule="auto"/>
              <w:rPr>
                <w:rFonts w:ascii="Times New Roman" w:eastAsia="Times New Roman" w:hAnsi="Times New Roman"/>
                <w:sz w:val="24"/>
                <w:szCs w:val="24"/>
              </w:rPr>
            </w:pPr>
          </w:p>
        </w:tc>
        <w:tc>
          <w:tcPr>
            <w:tcW w:w="215" w:type="dxa"/>
            <w:tcBorders>
              <w:right w:val="single" w:sz="8" w:space="0" w:color="868686"/>
            </w:tcBorders>
            <w:shd w:val="clear" w:color="auto" w:fill="auto"/>
            <w:vAlign w:val="bottom"/>
          </w:tcPr>
          <w:p w:rsidR="004429FA" w:rsidRPr="00EC1DF6" w:rsidRDefault="004429FA" w:rsidP="00EC1DF6">
            <w:pPr>
              <w:spacing w:line="276" w:lineRule="auto"/>
              <w:rPr>
                <w:rFonts w:ascii="Times New Roman" w:eastAsia="Times New Roman" w:hAnsi="Times New Roman"/>
                <w:sz w:val="24"/>
                <w:szCs w:val="24"/>
              </w:rPr>
            </w:pPr>
          </w:p>
        </w:tc>
        <w:tc>
          <w:tcPr>
            <w:tcW w:w="215" w:type="dxa"/>
            <w:tcBorders>
              <w:right w:val="single" w:sz="8" w:space="0" w:color="868686"/>
            </w:tcBorders>
          </w:tcPr>
          <w:p w:rsidR="004429FA" w:rsidRPr="00EC1DF6" w:rsidRDefault="004429FA" w:rsidP="00EC1DF6">
            <w:pPr>
              <w:spacing w:line="276" w:lineRule="auto"/>
              <w:rPr>
                <w:rFonts w:ascii="Times New Roman" w:eastAsia="Times New Roman" w:hAnsi="Times New Roman"/>
                <w:sz w:val="24"/>
                <w:szCs w:val="24"/>
              </w:rPr>
            </w:pPr>
          </w:p>
        </w:tc>
      </w:tr>
      <w:tr w:rsidR="004429FA" w:rsidRPr="00EC1DF6" w:rsidTr="00650B09">
        <w:trPr>
          <w:trHeight w:val="597"/>
        </w:trPr>
        <w:tc>
          <w:tcPr>
            <w:tcW w:w="1043" w:type="dxa"/>
            <w:vMerge w:val="restart"/>
            <w:tcBorders>
              <w:left w:val="single" w:sz="8" w:space="0" w:color="868686"/>
            </w:tcBorders>
            <w:shd w:val="clear" w:color="auto" w:fill="auto"/>
            <w:vAlign w:val="bottom"/>
          </w:tcPr>
          <w:p w:rsidR="004429FA" w:rsidRPr="00EC1DF6" w:rsidRDefault="004429FA" w:rsidP="00EC1DF6">
            <w:pPr>
              <w:spacing w:line="276" w:lineRule="auto"/>
              <w:ind w:right="20"/>
              <w:jc w:val="right"/>
              <w:rPr>
                <w:rFonts w:ascii="Times New Roman" w:eastAsia="Times New Roman" w:hAnsi="Times New Roman"/>
                <w:b/>
                <w:sz w:val="24"/>
                <w:szCs w:val="24"/>
              </w:rPr>
            </w:pPr>
            <w:r w:rsidRPr="00EC1DF6">
              <w:rPr>
                <w:rFonts w:ascii="Times New Roman" w:eastAsia="Times New Roman" w:hAnsi="Times New Roman"/>
                <w:b/>
                <w:sz w:val="24"/>
                <w:szCs w:val="24"/>
              </w:rPr>
              <w:t>51.00%</w:t>
            </w:r>
          </w:p>
        </w:tc>
        <w:tc>
          <w:tcPr>
            <w:tcW w:w="77" w:type="dxa"/>
            <w:tcBorders>
              <w:bottom w:val="single" w:sz="8" w:space="0" w:color="868686"/>
              <w:right w:val="single" w:sz="8" w:space="0" w:color="868686"/>
            </w:tcBorders>
            <w:shd w:val="clear" w:color="auto" w:fill="auto"/>
            <w:vAlign w:val="bottom"/>
          </w:tcPr>
          <w:p w:rsidR="004429FA" w:rsidRPr="00EC1DF6" w:rsidRDefault="004429FA" w:rsidP="00EC1DF6">
            <w:pPr>
              <w:spacing w:line="276" w:lineRule="auto"/>
              <w:rPr>
                <w:rFonts w:ascii="Times New Roman" w:eastAsia="Times New Roman" w:hAnsi="Times New Roman"/>
                <w:sz w:val="24"/>
                <w:szCs w:val="24"/>
              </w:rPr>
            </w:pPr>
          </w:p>
        </w:tc>
        <w:tc>
          <w:tcPr>
            <w:tcW w:w="3940" w:type="dxa"/>
            <w:shd w:val="clear" w:color="auto" w:fill="auto"/>
            <w:vAlign w:val="bottom"/>
          </w:tcPr>
          <w:p w:rsidR="004429FA" w:rsidRPr="00EC1DF6" w:rsidRDefault="004429FA" w:rsidP="00EC1DF6">
            <w:pPr>
              <w:spacing w:line="276" w:lineRule="auto"/>
              <w:rPr>
                <w:rFonts w:ascii="Times New Roman" w:eastAsia="Times New Roman" w:hAnsi="Times New Roman"/>
                <w:sz w:val="24"/>
                <w:szCs w:val="24"/>
              </w:rPr>
            </w:pPr>
          </w:p>
        </w:tc>
        <w:tc>
          <w:tcPr>
            <w:tcW w:w="20" w:type="dxa"/>
            <w:shd w:val="clear" w:color="auto" w:fill="auto"/>
            <w:vAlign w:val="bottom"/>
          </w:tcPr>
          <w:p w:rsidR="004429FA" w:rsidRPr="00EC1DF6" w:rsidRDefault="004429FA" w:rsidP="00EC1DF6">
            <w:pPr>
              <w:spacing w:line="276" w:lineRule="auto"/>
              <w:rPr>
                <w:rFonts w:ascii="Times New Roman" w:eastAsia="Times New Roman" w:hAnsi="Times New Roman"/>
                <w:sz w:val="24"/>
                <w:szCs w:val="24"/>
              </w:rPr>
            </w:pPr>
          </w:p>
        </w:tc>
        <w:tc>
          <w:tcPr>
            <w:tcW w:w="3923" w:type="dxa"/>
            <w:shd w:val="clear" w:color="auto" w:fill="auto"/>
            <w:vAlign w:val="bottom"/>
          </w:tcPr>
          <w:p w:rsidR="004429FA" w:rsidRPr="00EC1DF6" w:rsidRDefault="004429FA" w:rsidP="00EC1DF6">
            <w:pPr>
              <w:spacing w:line="276" w:lineRule="auto"/>
              <w:rPr>
                <w:rFonts w:ascii="Times New Roman" w:eastAsia="Times New Roman" w:hAnsi="Times New Roman"/>
                <w:sz w:val="24"/>
                <w:szCs w:val="24"/>
              </w:rPr>
            </w:pPr>
          </w:p>
        </w:tc>
        <w:tc>
          <w:tcPr>
            <w:tcW w:w="20" w:type="dxa"/>
            <w:shd w:val="clear" w:color="auto" w:fill="auto"/>
            <w:vAlign w:val="bottom"/>
          </w:tcPr>
          <w:p w:rsidR="004429FA" w:rsidRPr="00EC1DF6" w:rsidRDefault="004429FA" w:rsidP="00EC1DF6">
            <w:pPr>
              <w:spacing w:line="276" w:lineRule="auto"/>
              <w:rPr>
                <w:rFonts w:ascii="Times New Roman" w:eastAsia="Times New Roman" w:hAnsi="Times New Roman"/>
                <w:sz w:val="24"/>
                <w:szCs w:val="24"/>
              </w:rPr>
            </w:pPr>
          </w:p>
        </w:tc>
        <w:tc>
          <w:tcPr>
            <w:tcW w:w="215" w:type="dxa"/>
            <w:tcBorders>
              <w:right w:val="single" w:sz="8" w:space="0" w:color="868686"/>
            </w:tcBorders>
            <w:shd w:val="clear" w:color="auto" w:fill="auto"/>
            <w:vAlign w:val="bottom"/>
          </w:tcPr>
          <w:p w:rsidR="004429FA" w:rsidRPr="00EC1DF6" w:rsidRDefault="004429FA" w:rsidP="00EC1DF6">
            <w:pPr>
              <w:spacing w:line="276" w:lineRule="auto"/>
              <w:rPr>
                <w:rFonts w:ascii="Times New Roman" w:eastAsia="Times New Roman" w:hAnsi="Times New Roman"/>
                <w:sz w:val="24"/>
                <w:szCs w:val="24"/>
              </w:rPr>
            </w:pPr>
          </w:p>
        </w:tc>
        <w:tc>
          <w:tcPr>
            <w:tcW w:w="215" w:type="dxa"/>
            <w:tcBorders>
              <w:right w:val="single" w:sz="8" w:space="0" w:color="868686"/>
            </w:tcBorders>
          </w:tcPr>
          <w:p w:rsidR="004429FA" w:rsidRPr="00EC1DF6" w:rsidRDefault="004429FA" w:rsidP="00EC1DF6">
            <w:pPr>
              <w:spacing w:line="276" w:lineRule="auto"/>
              <w:rPr>
                <w:rFonts w:ascii="Times New Roman" w:eastAsia="Times New Roman" w:hAnsi="Times New Roman"/>
                <w:sz w:val="24"/>
                <w:szCs w:val="24"/>
              </w:rPr>
            </w:pPr>
          </w:p>
        </w:tc>
      </w:tr>
      <w:tr w:rsidR="004429FA" w:rsidRPr="00EC1DF6" w:rsidTr="00650B09">
        <w:trPr>
          <w:trHeight w:val="114"/>
        </w:trPr>
        <w:tc>
          <w:tcPr>
            <w:tcW w:w="1043" w:type="dxa"/>
            <w:vMerge/>
            <w:tcBorders>
              <w:left w:val="single" w:sz="8" w:space="0" w:color="868686"/>
            </w:tcBorders>
            <w:shd w:val="clear" w:color="auto" w:fill="auto"/>
            <w:vAlign w:val="bottom"/>
          </w:tcPr>
          <w:p w:rsidR="004429FA" w:rsidRPr="00EC1DF6" w:rsidRDefault="004429FA" w:rsidP="00EC1DF6">
            <w:pPr>
              <w:spacing w:line="276" w:lineRule="auto"/>
              <w:rPr>
                <w:rFonts w:ascii="Times New Roman" w:eastAsia="Times New Roman" w:hAnsi="Times New Roman"/>
                <w:sz w:val="24"/>
                <w:szCs w:val="24"/>
              </w:rPr>
            </w:pPr>
          </w:p>
        </w:tc>
        <w:tc>
          <w:tcPr>
            <w:tcW w:w="77" w:type="dxa"/>
            <w:tcBorders>
              <w:right w:val="single" w:sz="8" w:space="0" w:color="868686"/>
            </w:tcBorders>
            <w:shd w:val="clear" w:color="auto" w:fill="auto"/>
            <w:vAlign w:val="bottom"/>
          </w:tcPr>
          <w:p w:rsidR="004429FA" w:rsidRPr="00EC1DF6" w:rsidRDefault="004429FA" w:rsidP="00EC1DF6">
            <w:pPr>
              <w:spacing w:line="276" w:lineRule="auto"/>
              <w:rPr>
                <w:rFonts w:ascii="Times New Roman" w:eastAsia="Times New Roman" w:hAnsi="Times New Roman"/>
                <w:sz w:val="24"/>
                <w:szCs w:val="24"/>
              </w:rPr>
            </w:pPr>
          </w:p>
        </w:tc>
        <w:tc>
          <w:tcPr>
            <w:tcW w:w="3940" w:type="dxa"/>
            <w:shd w:val="clear" w:color="auto" w:fill="auto"/>
            <w:vAlign w:val="bottom"/>
          </w:tcPr>
          <w:p w:rsidR="004429FA" w:rsidRPr="00EC1DF6" w:rsidRDefault="004429FA" w:rsidP="00EC1DF6">
            <w:pPr>
              <w:spacing w:line="276" w:lineRule="auto"/>
              <w:rPr>
                <w:rFonts w:ascii="Times New Roman" w:eastAsia="Times New Roman" w:hAnsi="Times New Roman"/>
                <w:sz w:val="24"/>
                <w:szCs w:val="24"/>
              </w:rPr>
            </w:pPr>
          </w:p>
        </w:tc>
        <w:tc>
          <w:tcPr>
            <w:tcW w:w="20" w:type="dxa"/>
            <w:shd w:val="clear" w:color="auto" w:fill="auto"/>
            <w:vAlign w:val="bottom"/>
          </w:tcPr>
          <w:p w:rsidR="004429FA" w:rsidRPr="00EC1DF6" w:rsidRDefault="004429FA" w:rsidP="00EC1DF6">
            <w:pPr>
              <w:spacing w:line="276" w:lineRule="auto"/>
              <w:rPr>
                <w:rFonts w:ascii="Times New Roman" w:eastAsia="Times New Roman" w:hAnsi="Times New Roman"/>
                <w:sz w:val="24"/>
                <w:szCs w:val="24"/>
              </w:rPr>
            </w:pPr>
          </w:p>
        </w:tc>
        <w:tc>
          <w:tcPr>
            <w:tcW w:w="3923" w:type="dxa"/>
            <w:shd w:val="clear" w:color="auto" w:fill="auto"/>
            <w:vAlign w:val="bottom"/>
          </w:tcPr>
          <w:p w:rsidR="004429FA" w:rsidRPr="00EC1DF6" w:rsidRDefault="004429FA" w:rsidP="00EC1DF6">
            <w:pPr>
              <w:spacing w:line="276" w:lineRule="auto"/>
              <w:rPr>
                <w:rFonts w:ascii="Times New Roman" w:eastAsia="Times New Roman" w:hAnsi="Times New Roman"/>
                <w:sz w:val="24"/>
                <w:szCs w:val="24"/>
              </w:rPr>
            </w:pPr>
          </w:p>
        </w:tc>
        <w:tc>
          <w:tcPr>
            <w:tcW w:w="20" w:type="dxa"/>
            <w:shd w:val="clear" w:color="auto" w:fill="auto"/>
            <w:vAlign w:val="bottom"/>
          </w:tcPr>
          <w:p w:rsidR="004429FA" w:rsidRPr="00EC1DF6" w:rsidRDefault="004429FA" w:rsidP="00EC1DF6">
            <w:pPr>
              <w:spacing w:line="276" w:lineRule="auto"/>
              <w:rPr>
                <w:rFonts w:ascii="Times New Roman" w:eastAsia="Times New Roman" w:hAnsi="Times New Roman"/>
                <w:sz w:val="24"/>
                <w:szCs w:val="24"/>
              </w:rPr>
            </w:pPr>
          </w:p>
        </w:tc>
        <w:tc>
          <w:tcPr>
            <w:tcW w:w="215" w:type="dxa"/>
            <w:tcBorders>
              <w:right w:val="single" w:sz="8" w:space="0" w:color="868686"/>
            </w:tcBorders>
            <w:shd w:val="clear" w:color="auto" w:fill="auto"/>
            <w:vAlign w:val="bottom"/>
          </w:tcPr>
          <w:p w:rsidR="004429FA" w:rsidRPr="00EC1DF6" w:rsidRDefault="004429FA" w:rsidP="00EC1DF6">
            <w:pPr>
              <w:spacing w:line="276" w:lineRule="auto"/>
              <w:rPr>
                <w:rFonts w:ascii="Times New Roman" w:eastAsia="Times New Roman" w:hAnsi="Times New Roman"/>
                <w:sz w:val="24"/>
                <w:szCs w:val="24"/>
              </w:rPr>
            </w:pPr>
          </w:p>
        </w:tc>
        <w:tc>
          <w:tcPr>
            <w:tcW w:w="215" w:type="dxa"/>
            <w:tcBorders>
              <w:right w:val="single" w:sz="8" w:space="0" w:color="868686"/>
            </w:tcBorders>
          </w:tcPr>
          <w:p w:rsidR="004429FA" w:rsidRPr="00EC1DF6" w:rsidRDefault="004429FA" w:rsidP="00EC1DF6">
            <w:pPr>
              <w:spacing w:line="276" w:lineRule="auto"/>
              <w:rPr>
                <w:rFonts w:ascii="Times New Roman" w:eastAsia="Times New Roman" w:hAnsi="Times New Roman"/>
                <w:sz w:val="24"/>
                <w:szCs w:val="24"/>
              </w:rPr>
            </w:pPr>
          </w:p>
        </w:tc>
      </w:tr>
      <w:tr w:rsidR="004429FA" w:rsidRPr="00EC1DF6" w:rsidTr="00650B09">
        <w:trPr>
          <w:trHeight w:val="597"/>
        </w:trPr>
        <w:tc>
          <w:tcPr>
            <w:tcW w:w="1043" w:type="dxa"/>
            <w:vMerge w:val="restart"/>
            <w:tcBorders>
              <w:left w:val="single" w:sz="8" w:space="0" w:color="868686"/>
            </w:tcBorders>
            <w:shd w:val="clear" w:color="auto" w:fill="auto"/>
            <w:vAlign w:val="bottom"/>
          </w:tcPr>
          <w:p w:rsidR="004429FA" w:rsidRPr="00EC1DF6" w:rsidRDefault="004429FA" w:rsidP="00EC1DF6">
            <w:pPr>
              <w:spacing w:line="276" w:lineRule="auto"/>
              <w:ind w:right="20"/>
              <w:jc w:val="right"/>
              <w:rPr>
                <w:rFonts w:ascii="Times New Roman" w:eastAsia="Times New Roman" w:hAnsi="Times New Roman"/>
                <w:b/>
                <w:sz w:val="24"/>
                <w:szCs w:val="24"/>
              </w:rPr>
            </w:pPr>
            <w:r w:rsidRPr="00EC1DF6">
              <w:rPr>
                <w:rFonts w:ascii="Times New Roman" w:eastAsia="Times New Roman" w:hAnsi="Times New Roman"/>
                <w:b/>
                <w:sz w:val="24"/>
                <w:szCs w:val="24"/>
              </w:rPr>
              <w:lastRenderedPageBreak/>
              <w:t>50.00%</w:t>
            </w:r>
          </w:p>
        </w:tc>
        <w:tc>
          <w:tcPr>
            <w:tcW w:w="77" w:type="dxa"/>
            <w:tcBorders>
              <w:bottom w:val="single" w:sz="8" w:space="0" w:color="868686"/>
              <w:right w:val="single" w:sz="8" w:space="0" w:color="868686"/>
            </w:tcBorders>
            <w:shd w:val="clear" w:color="auto" w:fill="auto"/>
            <w:vAlign w:val="bottom"/>
          </w:tcPr>
          <w:p w:rsidR="004429FA" w:rsidRPr="00EC1DF6" w:rsidRDefault="004429FA" w:rsidP="00EC1DF6">
            <w:pPr>
              <w:spacing w:line="276" w:lineRule="auto"/>
              <w:rPr>
                <w:rFonts w:ascii="Times New Roman" w:eastAsia="Times New Roman" w:hAnsi="Times New Roman"/>
                <w:sz w:val="24"/>
                <w:szCs w:val="24"/>
              </w:rPr>
            </w:pPr>
          </w:p>
        </w:tc>
        <w:tc>
          <w:tcPr>
            <w:tcW w:w="3940" w:type="dxa"/>
            <w:shd w:val="clear" w:color="auto" w:fill="auto"/>
            <w:vAlign w:val="bottom"/>
          </w:tcPr>
          <w:p w:rsidR="004429FA" w:rsidRPr="00EC1DF6" w:rsidRDefault="004429FA" w:rsidP="00EC1DF6">
            <w:pPr>
              <w:spacing w:line="276" w:lineRule="auto"/>
              <w:rPr>
                <w:rFonts w:ascii="Times New Roman" w:eastAsia="Times New Roman" w:hAnsi="Times New Roman"/>
                <w:sz w:val="24"/>
                <w:szCs w:val="24"/>
              </w:rPr>
            </w:pPr>
          </w:p>
        </w:tc>
        <w:tc>
          <w:tcPr>
            <w:tcW w:w="20" w:type="dxa"/>
            <w:shd w:val="clear" w:color="auto" w:fill="auto"/>
            <w:vAlign w:val="bottom"/>
          </w:tcPr>
          <w:p w:rsidR="004429FA" w:rsidRPr="00EC1DF6" w:rsidRDefault="004429FA" w:rsidP="00EC1DF6">
            <w:pPr>
              <w:spacing w:line="276" w:lineRule="auto"/>
              <w:rPr>
                <w:rFonts w:ascii="Times New Roman" w:eastAsia="Times New Roman" w:hAnsi="Times New Roman"/>
                <w:sz w:val="24"/>
                <w:szCs w:val="24"/>
              </w:rPr>
            </w:pPr>
          </w:p>
        </w:tc>
        <w:tc>
          <w:tcPr>
            <w:tcW w:w="3923" w:type="dxa"/>
            <w:shd w:val="clear" w:color="auto" w:fill="auto"/>
            <w:vAlign w:val="bottom"/>
          </w:tcPr>
          <w:p w:rsidR="004429FA" w:rsidRPr="00EC1DF6" w:rsidRDefault="004429FA" w:rsidP="00EC1DF6">
            <w:pPr>
              <w:spacing w:line="276" w:lineRule="auto"/>
              <w:rPr>
                <w:rFonts w:ascii="Times New Roman" w:eastAsia="Times New Roman" w:hAnsi="Times New Roman"/>
                <w:sz w:val="24"/>
                <w:szCs w:val="24"/>
              </w:rPr>
            </w:pPr>
          </w:p>
        </w:tc>
        <w:tc>
          <w:tcPr>
            <w:tcW w:w="20" w:type="dxa"/>
            <w:shd w:val="clear" w:color="auto" w:fill="auto"/>
            <w:vAlign w:val="bottom"/>
          </w:tcPr>
          <w:p w:rsidR="004429FA" w:rsidRPr="00EC1DF6" w:rsidRDefault="004429FA" w:rsidP="00EC1DF6">
            <w:pPr>
              <w:spacing w:line="276" w:lineRule="auto"/>
              <w:rPr>
                <w:rFonts w:ascii="Times New Roman" w:eastAsia="Times New Roman" w:hAnsi="Times New Roman"/>
                <w:sz w:val="24"/>
                <w:szCs w:val="24"/>
              </w:rPr>
            </w:pPr>
          </w:p>
        </w:tc>
        <w:tc>
          <w:tcPr>
            <w:tcW w:w="215" w:type="dxa"/>
            <w:tcBorders>
              <w:right w:val="single" w:sz="8" w:space="0" w:color="868686"/>
            </w:tcBorders>
            <w:shd w:val="clear" w:color="auto" w:fill="auto"/>
            <w:vAlign w:val="bottom"/>
          </w:tcPr>
          <w:p w:rsidR="004429FA" w:rsidRPr="00EC1DF6" w:rsidRDefault="004429FA" w:rsidP="00EC1DF6">
            <w:pPr>
              <w:spacing w:line="276" w:lineRule="auto"/>
              <w:rPr>
                <w:rFonts w:ascii="Times New Roman" w:eastAsia="Times New Roman" w:hAnsi="Times New Roman"/>
                <w:sz w:val="24"/>
                <w:szCs w:val="24"/>
              </w:rPr>
            </w:pPr>
          </w:p>
        </w:tc>
        <w:tc>
          <w:tcPr>
            <w:tcW w:w="215" w:type="dxa"/>
            <w:tcBorders>
              <w:right w:val="single" w:sz="8" w:space="0" w:color="868686"/>
            </w:tcBorders>
          </w:tcPr>
          <w:p w:rsidR="004429FA" w:rsidRPr="00EC1DF6" w:rsidRDefault="004429FA" w:rsidP="00EC1DF6">
            <w:pPr>
              <w:spacing w:line="276" w:lineRule="auto"/>
              <w:rPr>
                <w:rFonts w:ascii="Times New Roman" w:eastAsia="Times New Roman" w:hAnsi="Times New Roman"/>
                <w:sz w:val="24"/>
                <w:szCs w:val="24"/>
              </w:rPr>
            </w:pPr>
          </w:p>
        </w:tc>
      </w:tr>
      <w:tr w:rsidR="004429FA" w:rsidRPr="00EC1DF6" w:rsidTr="00650B09">
        <w:trPr>
          <w:trHeight w:val="114"/>
        </w:trPr>
        <w:tc>
          <w:tcPr>
            <w:tcW w:w="1043" w:type="dxa"/>
            <w:vMerge/>
            <w:tcBorders>
              <w:left w:val="single" w:sz="8" w:space="0" w:color="868686"/>
            </w:tcBorders>
            <w:shd w:val="clear" w:color="auto" w:fill="auto"/>
            <w:vAlign w:val="bottom"/>
          </w:tcPr>
          <w:p w:rsidR="004429FA" w:rsidRPr="00EC1DF6" w:rsidRDefault="004429FA" w:rsidP="00EC1DF6">
            <w:pPr>
              <w:spacing w:line="276" w:lineRule="auto"/>
              <w:rPr>
                <w:rFonts w:ascii="Times New Roman" w:eastAsia="Times New Roman" w:hAnsi="Times New Roman"/>
                <w:sz w:val="24"/>
                <w:szCs w:val="24"/>
              </w:rPr>
            </w:pPr>
          </w:p>
        </w:tc>
        <w:tc>
          <w:tcPr>
            <w:tcW w:w="77" w:type="dxa"/>
            <w:tcBorders>
              <w:right w:val="single" w:sz="8" w:space="0" w:color="868686"/>
            </w:tcBorders>
            <w:shd w:val="clear" w:color="auto" w:fill="auto"/>
            <w:vAlign w:val="bottom"/>
          </w:tcPr>
          <w:p w:rsidR="004429FA" w:rsidRPr="00EC1DF6" w:rsidRDefault="004429FA" w:rsidP="00EC1DF6">
            <w:pPr>
              <w:spacing w:line="276" w:lineRule="auto"/>
              <w:rPr>
                <w:rFonts w:ascii="Times New Roman" w:eastAsia="Times New Roman" w:hAnsi="Times New Roman"/>
                <w:sz w:val="24"/>
                <w:szCs w:val="24"/>
              </w:rPr>
            </w:pPr>
          </w:p>
        </w:tc>
        <w:tc>
          <w:tcPr>
            <w:tcW w:w="3940" w:type="dxa"/>
            <w:shd w:val="clear" w:color="auto" w:fill="auto"/>
            <w:vAlign w:val="bottom"/>
          </w:tcPr>
          <w:p w:rsidR="004429FA" w:rsidRPr="00EC1DF6" w:rsidRDefault="004429FA" w:rsidP="00EC1DF6">
            <w:pPr>
              <w:spacing w:line="276" w:lineRule="auto"/>
              <w:rPr>
                <w:rFonts w:ascii="Times New Roman" w:eastAsia="Times New Roman" w:hAnsi="Times New Roman"/>
                <w:sz w:val="24"/>
                <w:szCs w:val="24"/>
              </w:rPr>
            </w:pPr>
          </w:p>
        </w:tc>
        <w:tc>
          <w:tcPr>
            <w:tcW w:w="20" w:type="dxa"/>
            <w:shd w:val="clear" w:color="auto" w:fill="auto"/>
            <w:vAlign w:val="bottom"/>
          </w:tcPr>
          <w:p w:rsidR="004429FA" w:rsidRPr="00EC1DF6" w:rsidRDefault="004429FA" w:rsidP="00EC1DF6">
            <w:pPr>
              <w:spacing w:line="276" w:lineRule="auto"/>
              <w:rPr>
                <w:rFonts w:ascii="Times New Roman" w:eastAsia="Times New Roman" w:hAnsi="Times New Roman"/>
                <w:sz w:val="24"/>
                <w:szCs w:val="24"/>
              </w:rPr>
            </w:pPr>
          </w:p>
        </w:tc>
        <w:tc>
          <w:tcPr>
            <w:tcW w:w="3923" w:type="dxa"/>
            <w:shd w:val="clear" w:color="auto" w:fill="auto"/>
            <w:vAlign w:val="bottom"/>
          </w:tcPr>
          <w:p w:rsidR="004429FA" w:rsidRPr="00EC1DF6" w:rsidRDefault="004429FA" w:rsidP="00EC1DF6">
            <w:pPr>
              <w:spacing w:line="276" w:lineRule="auto"/>
              <w:rPr>
                <w:rFonts w:ascii="Times New Roman" w:eastAsia="Times New Roman" w:hAnsi="Times New Roman"/>
                <w:sz w:val="24"/>
                <w:szCs w:val="24"/>
              </w:rPr>
            </w:pPr>
          </w:p>
        </w:tc>
        <w:tc>
          <w:tcPr>
            <w:tcW w:w="20" w:type="dxa"/>
            <w:shd w:val="clear" w:color="auto" w:fill="auto"/>
            <w:vAlign w:val="bottom"/>
          </w:tcPr>
          <w:p w:rsidR="004429FA" w:rsidRPr="00EC1DF6" w:rsidRDefault="004429FA" w:rsidP="00EC1DF6">
            <w:pPr>
              <w:spacing w:line="276" w:lineRule="auto"/>
              <w:rPr>
                <w:rFonts w:ascii="Times New Roman" w:eastAsia="Times New Roman" w:hAnsi="Times New Roman"/>
                <w:sz w:val="24"/>
                <w:szCs w:val="24"/>
              </w:rPr>
            </w:pPr>
          </w:p>
        </w:tc>
        <w:tc>
          <w:tcPr>
            <w:tcW w:w="215" w:type="dxa"/>
            <w:tcBorders>
              <w:right w:val="single" w:sz="8" w:space="0" w:color="868686"/>
            </w:tcBorders>
            <w:shd w:val="clear" w:color="auto" w:fill="auto"/>
            <w:vAlign w:val="bottom"/>
          </w:tcPr>
          <w:p w:rsidR="004429FA" w:rsidRPr="00EC1DF6" w:rsidRDefault="004429FA" w:rsidP="00EC1DF6">
            <w:pPr>
              <w:spacing w:line="276" w:lineRule="auto"/>
              <w:rPr>
                <w:rFonts w:ascii="Times New Roman" w:eastAsia="Times New Roman" w:hAnsi="Times New Roman"/>
                <w:sz w:val="24"/>
                <w:szCs w:val="24"/>
              </w:rPr>
            </w:pPr>
          </w:p>
        </w:tc>
        <w:tc>
          <w:tcPr>
            <w:tcW w:w="215" w:type="dxa"/>
            <w:tcBorders>
              <w:right w:val="single" w:sz="8" w:space="0" w:color="868686"/>
            </w:tcBorders>
          </w:tcPr>
          <w:p w:rsidR="004429FA" w:rsidRPr="00EC1DF6" w:rsidRDefault="004429FA" w:rsidP="00EC1DF6">
            <w:pPr>
              <w:spacing w:line="276" w:lineRule="auto"/>
              <w:rPr>
                <w:rFonts w:ascii="Times New Roman" w:eastAsia="Times New Roman" w:hAnsi="Times New Roman"/>
                <w:sz w:val="24"/>
                <w:szCs w:val="24"/>
              </w:rPr>
            </w:pPr>
          </w:p>
        </w:tc>
      </w:tr>
      <w:tr w:rsidR="004429FA" w:rsidRPr="00EC1DF6" w:rsidTr="00650B09">
        <w:trPr>
          <w:trHeight w:val="597"/>
        </w:trPr>
        <w:tc>
          <w:tcPr>
            <w:tcW w:w="1043" w:type="dxa"/>
            <w:vMerge w:val="restart"/>
            <w:tcBorders>
              <w:left w:val="single" w:sz="8" w:space="0" w:color="868686"/>
            </w:tcBorders>
            <w:shd w:val="clear" w:color="auto" w:fill="auto"/>
            <w:vAlign w:val="bottom"/>
          </w:tcPr>
          <w:p w:rsidR="004429FA" w:rsidRPr="00EC1DF6" w:rsidRDefault="004429FA" w:rsidP="00EC1DF6">
            <w:pPr>
              <w:spacing w:line="276" w:lineRule="auto"/>
              <w:ind w:right="20"/>
              <w:jc w:val="right"/>
              <w:rPr>
                <w:rFonts w:ascii="Times New Roman" w:eastAsia="Times New Roman" w:hAnsi="Times New Roman"/>
                <w:b/>
                <w:sz w:val="24"/>
                <w:szCs w:val="24"/>
              </w:rPr>
            </w:pPr>
            <w:r w:rsidRPr="00EC1DF6">
              <w:rPr>
                <w:rFonts w:ascii="Times New Roman" w:eastAsia="Times New Roman" w:hAnsi="Times New Roman"/>
                <w:b/>
                <w:sz w:val="24"/>
                <w:szCs w:val="24"/>
              </w:rPr>
              <w:t>49.00%</w:t>
            </w:r>
          </w:p>
        </w:tc>
        <w:tc>
          <w:tcPr>
            <w:tcW w:w="77" w:type="dxa"/>
            <w:tcBorders>
              <w:bottom w:val="single" w:sz="8" w:space="0" w:color="868686"/>
              <w:right w:val="single" w:sz="8" w:space="0" w:color="868686"/>
            </w:tcBorders>
            <w:shd w:val="clear" w:color="auto" w:fill="auto"/>
            <w:vAlign w:val="bottom"/>
          </w:tcPr>
          <w:p w:rsidR="004429FA" w:rsidRPr="00EC1DF6" w:rsidRDefault="004429FA" w:rsidP="00EC1DF6">
            <w:pPr>
              <w:spacing w:line="276" w:lineRule="auto"/>
              <w:rPr>
                <w:rFonts w:ascii="Times New Roman" w:eastAsia="Times New Roman" w:hAnsi="Times New Roman"/>
                <w:sz w:val="24"/>
                <w:szCs w:val="24"/>
              </w:rPr>
            </w:pPr>
          </w:p>
        </w:tc>
        <w:tc>
          <w:tcPr>
            <w:tcW w:w="3940" w:type="dxa"/>
            <w:shd w:val="clear" w:color="auto" w:fill="auto"/>
            <w:vAlign w:val="bottom"/>
          </w:tcPr>
          <w:p w:rsidR="004429FA" w:rsidRPr="00EC1DF6" w:rsidRDefault="004429FA" w:rsidP="00EC1DF6">
            <w:pPr>
              <w:spacing w:line="276" w:lineRule="auto"/>
              <w:rPr>
                <w:rFonts w:ascii="Times New Roman" w:eastAsia="Times New Roman" w:hAnsi="Times New Roman"/>
                <w:sz w:val="24"/>
                <w:szCs w:val="24"/>
              </w:rPr>
            </w:pPr>
          </w:p>
        </w:tc>
        <w:tc>
          <w:tcPr>
            <w:tcW w:w="3943" w:type="dxa"/>
            <w:gridSpan w:val="2"/>
            <w:vMerge w:val="restart"/>
            <w:shd w:val="clear" w:color="auto" w:fill="auto"/>
            <w:vAlign w:val="bottom"/>
          </w:tcPr>
          <w:p w:rsidR="004429FA" w:rsidRPr="00EC1DF6" w:rsidRDefault="004429FA" w:rsidP="00EC1DF6">
            <w:pPr>
              <w:spacing w:line="276" w:lineRule="auto"/>
              <w:ind w:right="1480"/>
              <w:jc w:val="right"/>
              <w:rPr>
                <w:rFonts w:ascii="Times New Roman" w:eastAsia="Times New Roman" w:hAnsi="Times New Roman"/>
                <w:b/>
                <w:sz w:val="24"/>
                <w:szCs w:val="24"/>
              </w:rPr>
            </w:pPr>
            <w:r w:rsidRPr="00EC1DF6">
              <w:rPr>
                <w:rFonts w:ascii="Times New Roman" w:eastAsia="Times New Roman" w:hAnsi="Times New Roman"/>
                <w:b/>
                <w:sz w:val="24"/>
                <w:szCs w:val="24"/>
              </w:rPr>
              <w:t xml:space="preserve">      51.80%</w:t>
            </w:r>
          </w:p>
        </w:tc>
        <w:tc>
          <w:tcPr>
            <w:tcW w:w="20" w:type="dxa"/>
            <w:shd w:val="clear" w:color="auto" w:fill="auto"/>
            <w:vAlign w:val="bottom"/>
          </w:tcPr>
          <w:p w:rsidR="004429FA" w:rsidRPr="00EC1DF6" w:rsidRDefault="004429FA" w:rsidP="00EC1DF6">
            <w:pPr>
              <w:spacing w:line="276" w:lineRule="auto"/>
              <w:rPr>
                <w:rFonts w:ascii="Times New Roman" w:eastAsia="Times New Roman" w:hAnsi="Times New Roman"/>
                <w:sz w:val="24"/>
                <w:szCs w:val="24"/>
              </w:rPr>
            </w:pPr>
          </w:p>
        </w:tc>
        <w:tc>
          <w:tcPr>
            <w:tcW w:w="215" w:type="dxa"/>
            <w:tcBorders>
              <w:right w:val="single" w:sz="8" w:space="0" w:color="868686"/>
            </w:tcBorders>
            <w:shd w:val="clear" w:color="auto" w:fill="auto"/>
            <w:vAlign w:val="bottom"/>
          </w:tcPr>
          <w:p w:rsidR="004429FA" w:rsidRPr="00EC1DF6" w:rsidRDefault="004429FA" w:rsidP="00EC1DF6">
            <w:pPr>
              <w:spacing w:line="276" w:lineRule="auto"/>
              <w:rPr>
                <w:rFonts w:ascii="Times New Roman" w:eastAsia="Times New Roman" w:hAnsi="Times New Roman"/>
                <w:sz w:val="24"/>
                <w:szCs w:val="24"/>
              </w:rPr>
            </w:pPr>
          </w:p>
        </w:tc>
        <w:tc>
          <w:tcPr>
            <w:tcW w:w="215" w:type="dxa"/>
            <w:tcBorders>
              <w:right w:val="single" w:sz="8" w:space="0" w:color="868686"/>
            </w:tcBorders>
          </w:tcPr>
          <w:p w:rsidR="004429FA" w:rsidRPr="00EC1DF6" w:rsidRDefault="004429FA" w:rsidP="00EC1DF6">
            <w:pPr>
              <w:spacing w:line="276" w:lineRule="auto"/>
              <w:rPr>
                <w:rFonts w:ascii="Times New Roman" w:eastAsia="Times New Roman" w:hAnsi="Times New Roman"/>
                <w:sz w:val="24"/>
                <w:szCs w:val="24"/>
              </w:rPr>
            </w:pPr>
          </w:p>
        </w:tc>
      </w:tr>
      <w:tr w:rsidR="004429FA" w:rsidRPr="00EC1DF6" w:rsidTr="00650B09">
        <w:trPr>
          <w:trHeight w:val="114"/>
        </w:trPr>
        <w:tc>
          <w:tcPr>
            <w:tcW w:w="1043" w:type="dxa"/>
            <w:vMerge/>
            <w:tcBorders>
              <w:left w:val="single" w:sz="8" w:space="0" w:color="868686"/>
            </w:tcBorders>
            <w:shd w:val="clear" w:color="auto" w:fill="auto"/>
            <w:vAlign w:val="bottom"/>
          </w:tcPr>
          <w:p w:rsidR="004429FA" w:rsidRPr="00EC1DF6" w:rsidRDefault="004429FA" w:rsidP="00EC1DF6">
            <w:pPr>
              <w:spacing w:line="276" w:lineRule="auto"/>
              <w:rPr>
                <w:rFonts w:ascii="Times New Roman" w:eastAsia="Times New Roman" w:hAnsi="Times New Roman"/>
                <w:sz w:val="24"/>
                <w:szCs w:val="24"/>
              </w:rPr>
            </w:pPr>
          </w:p>
        </w:tc>
        <w:tc>
          <w:tcPr>
            <w:tcW w:w="77" w:type="dxa"/>
            <w:tcBorders>
              <w:right w:val="single" w:sz="8" w:space="0" w:color="868686"/>
            </w:tcBorders>
            <w:shd w:val="clear" w:color="auto" w:fill="auto"/>
            <w:vAlign w:val="bottom"/>
          </w:tcPr>
          <w:p w:rsidR="004429FA" w:rsidRPr="00EC1DF6" w:rsidRDefault="004429FA" w:rsidP="00EC1DF6">
            <w:pPr>
              <w:spacing w:line="276" w:lineRule="auto"/>
              <w:rPr>
                <w:rFonts w:ascii="Times New Roman" w:eastAsia="Times New Roman" w:hAnsi="Times New Roman"/>
                <w:sz w:val="24"/>
                <w:szCs w:val="24"/>
              </w:rPr>
            </w:pPr>
          </w:p>
        </w:tc>
        <w:tc>
          <w:tcPr>
            <w:tcW w:w="3940" w:type="dxa"/>
            <w:shd w:val="clear" w:color="auto" w:fill="auto"/>
            <w:vAlign w:val="bottom"/>
          </w:tcPr>
          <w:p w:rsidR="004429FA" w:rsidRPr="00EC1DF6" w:rsidRDefault="004429FA" w:rsidP="00EC1DF6">
            <w:pPr>
              <w:spacing w:line="276" w:lineRule="auto"/>
              <w:rPr>
                <w:rFonts w:ascii="Times New Roman" w:eastAsia="Times New Roman" w:hAnsi="Times New Roman"/>
                <w:sz w:val="24"/>
                <w:szCs w:val="24"/>
              </w:rPr>
            </w:pPr>
          </w:p>
        </w:tc>
        <w:tc>
          <w:tcPr>
            <w:tcW w:w="3943" w:type="dxa"/>
            <w:gridSpan w:val="2"/>
            <w:vMerge/>
            <w:shd w:val="clear" w:color="auto" w:fill="auto"/>
            <w:vAlign w:val="bottom"/>
          </w:tcPr>
          <w:p w:rsidR="004429FA" w:rsidRPr="00EC1DF6" w:rsidRDefault="004429FA" w:rsidP="00EC1DF6">
            <w:pPr>
              <w:spacing w:line="276" w:lineRule="auto"/>
              <w:rPr>
                <w:rFonts w:ascii="Times New Roman" w:eastAsia="Times New Roman" w:hAnsi="Times New Roman"/>
                <w:sz w:val="24"/>
                <w:szCs w:val="24"/>
              </w:rPr>
            </w:pPr>
          </w:p>
        </w:tc>
        <w:tc>
          <w:tcPr>
            <w:tcW w:w="20" w:type="dxa"/>
            <w:shd w:val="clear" w:color="auto" w:fill="auto"/>
            <w:vAlign w:val="bottom"/>
          </w:tcPr>
          <w:p w:rsidR="004429FA" w:rsidRPr="00EC1DF6" w:rsidRDefault="004429FA" w:rsidP="00EC1DF6">
            <w:pPr>
              <w:spacing w:line="276" w:lineRule="auto"/>
              <w:rPr>
                <w:rFonts w:ascii="Times New Roman" w:eastAsia="Times New Roman" w:hAnsi="Times New Roman"/>
                <w:sz w:val="24"/>
                <w:szCs w:val="24"/>
              </w:rPr>
            </w:pPr>
          </w:p>
        </w:tc>
        <w:tc>
          <w:tcPr>
            <w:tcW w:w="215" w:type="dxa"/>
            <w:tcBorders>
              <w:right w:val="single" w:sz="8" w:space="0" w:color="868686"/>
            </w:tcBorders>
            <w:shd w:val="clear" w:color="auto" w:fill="auto"/>
            <w:vAlign w:val="bottom"/>
          </w:tcPr>
          <w:p w:rsidR="004429FA" w:rsidRPr="00EC1DF6" w:rsidRDefault="004429FA" w:rsidP="00EC1DF6">
            <w:pPr>
              <w:spacing w:line="276" w:lineRule="auto"/>
              <w:rPr>
                <w:rFonts w:ascii="Times New Roman" w:eastAsia="Times New Roman" w:hAnsi="Times New Roman"/>
                <w:sz w:val="24"/>
                <w:szCs w:val="24"/>
              </w:rPr>
            </w:pPr>
          </w:p>
        </w:tc>
        <w:tc>
          <w:tcPr>
            <w:tcW w:w="215" w:type="dxa"/>
            <w:tcBorders>
              <w:right w:val="single" w:sz="8" w:space="0" w:color="868686"/>
            </w:tcBorders>
          </w:tcPr>
          <w:p w:rsidR="004429FA" w:rsidRPr="00EC1DF6" w:rsidRDefault="004429FA" w:rsidP="00EC1DF6">
            <w:pPr>
              <w:spacing w:line="276" w:lineRule="auto"/>
              <w:rPr>
                <w:rFonts w:ascii="Times New Roman" w:eastAsia="Times New Roman" w:hAnsi="Times New Roman"/>
                <w:sz w:val="24"/>
                <w:szCs w:val="24"/>
              </w:rPr>
            </w:pPr>
          </w:p>
        </w:tc>
      </w:tr>
      <w:tr w:rsidR="004429FA" w:rsidRPr="00EC1DF6" w:rsidTr="00650B09">
        <w:trPr>
          <w:trHeight w:val="78"/>
        </w:trPr>
        <w:tc>
          <w:tcPr>
            <w:tcW w:w="1043" w:type="dxa"/>
            <w:tcBorders>
              <w:left w:val="single" w:sz="8" w:space="0" w:color="868686"/>
            </w:tcBorders>
            <w:shd w:val="clear" w:color="auto" w:fill="auto"/>
            <w:vAlign w:val="bottom"/>
          </w:tcPr>
          <w:p w:rsidR="004429FA" w:rsidRPr="00EC1DF6" w:rsidRDefault="004429FA" w:rsidP="00EC1DF6">
            <w:pPr>
              <w:spacing w:line="276" w:lineRule="auto"/>
              <w:rPr>
                <w:rFonts w:ascii="Times New Roman" w:eastAsia="Times New Roman" w:hAnsi="Times New Roman"/>
                <w:sz w:val="24"/>
                <w:szCs w:val="24"/>
              </w:rPr>
            </w:pPr>
          </w:p>
        </w:tc>
        <w:tc>
          <w:tcPr>
            <w:tcW w:w="77" w:type="dxa"/>
            <w:tcBorders>
              <w:right w:val="single" w:sz="8" w:space="0" w:color="868686"/>
            </w:tcBorders>
            <w:shd w:val="clear" w:color="auto" w:fill="auto"/>
            <w:vAlign w:val="bottom"/>
          </w:tcPr>
          <w:p w:rsidR="004429FA" w:rsidRPr="00EC1DF6" w:rsidRDefault="004429FA" w:rsidP="00EC1DF6">
            <w:pPr>
              <w:spacing w:line="276" w:lineRule="auto"/>
              <w:rPr>
                <w:rFonts w:ascii="Times New Roman" w:eastAsia="Times New Roman" w:hAnsi="Times New Roman"/>
                <w:sz w:val="24"/>
                <w:szCs w:val="24"/>
              </w:rPr>
            </w:pPr>
          </w:p>
        </w:tc>
        <w:tc>
          <w:tcPr>
            <w:tcW w:w="3940" w:type="dxa"/>
            <w:shd w:val="clear" w:color="auto" w:fill="auto"/>
            <w:vAlign w:val="bottom"/>
          </w:tcPr>
          <w:p w:rsidR="004429FA" w:rsidRPr="00EC1DF6" w:rsidRDefault="004429FA" w:rsidP="00EC1DF6">
            <w:pPr>
              <w:spacing w:line="276" w:lineRule="auto"/>
              <w:rPr>
                <w:rFonts w:ascii="Times New Roman" w:eastAsia="Times New Roman" w:hAnsi="Times New Roman"/>
                <w:sz w:val="24"/>
                <w:szCs w:val="24"/>
              </w:rPr>
            </w:pPr>
          </w:p>
        </w:tc>
        <w:tc>
          <w:tcPr>
            <w:tcW w:w="3943" w:type="dxa"/>
            <w:gridSpan w:val="2"/>
            <w:vMerge/>
            <w:shd w:val="clear" w:color="auto" w:fill="auto"/>
            <w:vAlign w:val="bottom"/>
          </w:tcPr>
          <w:p w:rsidR="004429FA" w:rsidRPr="00EC1DF6" w:rsidRDefault="004429FA" w:rsidP="00EC1DF6">
            <w:pPr>
              <w:spacing w:line="276" w:lineRule="auto"/>
              <w:rPr>
                <w:rFonts w:ascii="Times New Roman" w:eastAsia="Times New Roman" w:hAnsi="Times New Roman"/>
                <w:sz w:val="24"/>
                <w:szCs w:val="24"/>
              </w:rPr>
            </w:pPr>
          </w:p>
        </w:tc>
        <w:tc>
          <w:tcPr>
            <w:tcW w:w="20" w:type="dxa"/>
            <w:shd w:val="clear" w:color="auto" w:fill="auto"/>
            <w:vAlign w:val="bottom"/>
          </w:tcPr>
          <w:p w:rsidR="004429FA" w:rsidRPr="00EC1DF6" w:rsidRDefault="004429FA" w:rsidP="00EC1DF6">
            <w:pPr>
              <w:spacing w:line="276" w:lineRule="auto"/>
              <w:rPr>
                <w:rFonts w:ascii="Times New Roman" w:eastAsia="Times New Roman" w:hAnsi="Times New Roman"/>
                <w:sz w:val="24"/>
                <w:szCs w:val="24"/>
              </w:rPr>
            </w:pPr>
          </w:p>
        </w:tc>
        <w:tc>
          <w:tcPr>
            <w:tcW w:w="215" w:type="dxa"/>
            <w:tcBorders>
              <w:right w:val="single" w:sz="8" w:space="0" w:color="868686"/>
            </w:tcBorders>
            <w:shd w:val="clear" w:color="auto" w:fill="auto"/>
            <w:vAlign w:val="bottom"/>
          </w:tcPr>
          <w:p w:rsidR="004429FA" w:rsidRPr="00EC1DF6" w:rsidRDefault="004429FA" w:rsidP="00EC1DF6">
            <w:pPr>
              <w:spacing w:line="276" w:lineRule="auto"/>
              <w:rPr>
                <w:rFonts w:ascii="Times New Roman" w:eastAsia="Times New Roman" w:hAnsi="Times New Roman"/>
                <w:sz w:val="24"/>
                <w:szCs w:val="24"/>
              </w:rPr>
            </w:pPr>
          </w:p>
        </w:tc>
        <w:tc>
          <w:tcPr>
            <w:tcW w:w="215" w:type="dxa"/>
            <w:tcBorders>
              <w:right w:val="single" w:sz="8" w:space="0" w:color="868686"/>
            </w:tcBorders>
          </w:tcPr>
          <w:p w:rsidR="004429FA" w:rsidRPr="00EC1DF6" w:rsidRDefault="004429FA" w:rsidP="00EC1DF6">
            <w:pPr>
              <w:spacing w:line="276" w:lineRule="auto"/>
              <w:rPr>
                <w:rFonts w:ascii="Times New Roman" w:eastAsia="Times New Roman" w:hAnsi="Times New Roman"/>
                <w:sz w:val="24"/>
                <w:szCs w:val="24"/>
              </w:rPr>
            </w:pPr>
          </w:p>
        </w:tc>
      </w:tr>
      <w:tr w:rsidR="004429FA" w:rsidRPr="00EC1DF6" w:rsidTr="00650B09">
        <w:trPr>
          <w:trHeight w:val="515"/>
        </w:trPr>
        <w:tc>
          <w:tcPr>
            <w:tcW w:w="1043" w:type="dxa"/>
            <w:vMerge w:val="restart"/>
            <w:tcBorders>
              <w:left w:val="single" w:sz="8" w:space="0" w:color="868686"/>
            </w:tcBorders>
            <w:shd w:val="clear" w:color="auto" w:fill="auto"/>
            <w:vAlign w:val="bottom"/>
          </w:tcPr>
          <w:p w:rsidR="004429FA" w:rsidRPr="00EC1DF6" w:rsidRDefault="004429FA" w:rsidP="00EC1DF6">
            <w:pPr>
              <w:spacing w:line="276" w:lineRule="auto"/>
              <w:ind w:right="20"/>
              <w:jc w:val="right"/>
              <w:rPr>
                <w:rFonts w:ascii="Times New Roman" w:eastAsia="Times New Roman" w:hAnsi="Times New Roman"/>
                <w:b/>
                <w:sz w:val="24"/>
                <w:szCs w:val="24"/>
              </w:rPr>
            </w:pPr>
            <w:r w:rsidRPr="00EC1DF6">
              <w:rPr>
                <w:rFonts w:ascii="Times New Roman" w:eastAsia="Times New Roman" w:hAnsi="Times New Roman"/>
                <w:b/>
                <w:sz w:val="24"/>
                <w:szCs w:val="24"/>
              </w:rPr>
              <w:t>48.00%</w:t>
            </w:r>
          </w:p>
        </w:tc>
        <w:tc>
          <w:tcPr>
            <w:tcW w:w="77" w:type="dxa"/>
            <w:tcBorders>
              <w:bottom w:val="single" w:sz="8" w:space="0" w:color="868686"/>
              <w:right w:val="single" w:sz="8" w:space="0" w:color="868686"/>
            </w:tcBorders>
            <w:shd w:val="clear" w:color="auto" w:fill="auto"/>
            <w:vAlign w:val="bottom"/>
          </w:tcPr>
          <w:p w:rsidR="004429FA" w:rsidRPr="00EC1DF6" w:rsidRDefault="004429FA" w:rsidP="00EC1DF6">
            <w:pPr>
              <w:spacing w:line="276" w:lineRule="auto"/>
              <w:rPr>
                <w:rFonts w:ascii="Times New Roman" w:eastAsia="Times New Roman" w:hAnsi="Times New Roman"/>
                <w:sz w:val="24"/>
                <w:szCs w:val="24"/>
              </w:rPr>
            </w:pPr>
          </w:p>
        </w:tc>
        <w:tc>
          <w:tcPr>
            <w:tcW w:w="3940" w:type="dxa"/>
            <w:vMerge w:val="restart"/>
            <w:shd w:val="clear" w:color="auto" w:fill="auto"/>
            <w:vAlign w:val="bottom"/>
          </w:tcPr>
          <w:p w:rsidR="004429FA" w:rsidRPr="00EC1DF6" w:rsidRDefault="004429FA" w:rsidP="00EC1DF6">
            <w:pPr>
              <w:spacing w:line="276" w:lineRule="auto"/>
              <w:ind w:right="1500"/>
              <w:jc w:val="right"/>
              <w:rPr>
                <w:rFonts w:ascii="Times New Roman" w:eastAsia="Times New Roman" w:hAnsi="Times New Roman"/>
                <w:b/>
                <w:sz w:val="24"/>
                <w:szCs w:val="24"/>
              </w:rPr>
            </w:pPr>
            <w:r w:rsidRPr="00EC1DF6">
              <w:rPr>
                <w:rFonts w:ascii="Times New Roman" w:eastAsia="Times New Roman" w:hAnsi="Times New Roman"/>
                <w:b/>
                <w:sz w:val="24"/>
                <w:szCs w:val="24"/>
              </w:rPr>
              <w:t>48.20%</w:t>
            </w:r>
          </w:p>
        </w:tc>
        <w:tc>
          <w:tcPr>
            <w:tcW w:w="20" w:type="dxa"/>
            <w:shd w:val="clear" w:color="auto" w:fill="auto"/>
            <w:vAlign w:val="bottom"/>
          </w:tcPr>
          <w:p w:rsidR="004429FA" w:rsidRPr="00EC1DF6" w:rsidRDefault="004429FA" w:rsidP="00EC1DF6">
            <w:pPr>
              <w:spacing w:line="276" w:lineRule="auto"/>
              <w:rPr>
                <w:rFonts w:ascii="Times New Roman" w:eastAsia="Times New Roman" w:hAnsi="Times New Roman"/>
                <w:sz w:val="24"/>
                <w:szCs w:val="24"/>
              </w:rPr>
            </w:pPr>
          </w:p>
        </w:tc>
        <w:tc>
          <w:tcPr>
            <w:tcW w:w="3923" w:type="dxa"/>
            <w:shd w:val="clear" w:color="auto" w:fill="auto"/>
            <w:vAlign w:val="bottom"/>
          </w:tcPr>
          <w:p w:rsidR="004429FA" w:rsidRPr="00EC1DF6" w:rsidRDefault="004429FA" w:rsidP="00EC1DF6">
            <w:pPr>
              <w:spacing w:line="276" w:lineRule="auto"/>
              <w:rPr>
                <w:rFonts w:ascii="Times New Roman" w:eastAsia="Times New Roman" w:hAnsi="Times New Roman"/>
                <w:sz w:val="24"/>
                <w:szCs w:val="24"/>
              </w:rPr>
            </w:pPr>
          </w:p>
        </w:tc>
        <w:tc>
          <w:tcPr>
            <w:tcW w:w="20" w:type="dxa"/>
            <w:shd w:val="clear" w:color="auto" w:fill="auto"/>
            <w:vAlign w:val="bottom"/>
          </w:tcPr>
          <w:p w:rsidR="004429FA" w:rsidRPr="00EC1DF6" w:rsidRDefault="004429FA" w:rsidP="00EC1DF6">
            <w:pPr>
              <w:spacing w:line="276" w:lineRule="auto"/>
              <w:rPr>
                <w:rFonts w:ascii="Times New Roman" w:eastAsia="Times New Roman" w:hAnsi="Times New Roman"/>
                <w:sz w:val="24"/>
                <w:szCs w:val="24"/>
              </w:rPr>
            </w:pPr>
          </w:p>
        </w:tc>
        <w:tc>
          <w:tcPr>
            <w:tcW w:w="215" w:type="dxa"/>
            <w:tcBorders>
              <w:right w:val="single" w:sz="8" w:space="0" w:color="868686"/>
            </w:tcBorders>
            <w:shd w:val="clear" w:color="auto" w:fill="auto"/>
            <w:vAlign w:val="bottom"/>
          </w:tcPr>
          <w:p w:rsidR="004429FA" w:rsidRPr="00EC1DF6" w:rsidRDefault="004429FA" w:rsidP="00EC1DF6">
            <w:pPr>
              <w:spacing w:line="276" w:lineRule="auto"/>
              <w:rPr>
                <w:rFonts w:ascii="Times New Roman" w:eastAsia="Times New Roman" w:hAnsi="Times New Roman"/>
                <w:sz w:val="24"/>
                <w:szCs w:val="24"/>
              </w:rPr>
            </w:pPr>
          </w:p>
        </w:tc>
        <w:tc>
          <w:tcPr>
            <w:tcW w:w="215" w:type="dxa"/>
            <w:tcBorders>
              <w:right w:val="single" w:sz="8" w:space="0" w:color="868686"/>
            </w:tcBorders>
          </w:tcPr>
          <w:p w:rsidR="004429FA" w:rsidRPr="00EC1DF6" w:rsidRDefault="004429FA" w:rsidP="00EC1DF6">
            <w:pPr>
              <w:spacing w:line="276" w:lineRule="auto"/>
              <w:rPr>
                <w:rFonts w:ascii="Times New Roman" w:eastAsia="Times New Roman" w:hAnsi="Times New Roman"/>
                <w:sz w:val="24"/>
                <w:szCs w:val="24"/>
              </w:rPr>
            </w:pPr>
          </w:p>
        </w:tc>
      </w:tr>
      <w:tr w:rsidR="004429FA" w:rsidRPr="00EC1DF6" w:rsidTr="00650B09">
        <w:trPr>
          <w:trHeight w:val="116"/>
        </w:trPr>
        <w:tc>
          <w:tcPr>
            <w:tcW w:w="1043" w:type="dxa"/>
            <w:vMerge/>
            <w:tcBorders>
              <w:left w:val="single" w:sz="8" w:space="0" w:color="868686"/>
            </w:tcBorders>
            <w:shd w:val="clear" w:color="auto" w:fill="auto"/>
            <w:vAlign w:val="bottom"/>
          </w:tcPr>
          <w:p w:rsidR="004429FA" w:rsidRPr="00EC1DF6" w:rsidRDefault="004429FA" w:rsidP="00EC1DF6">
            <w:pPr>
              <w:spacing w:line="276" w:lineRule="auto"/>
              <w:rPr>
                <w:rFonts w:ascii="Times New Roman" w:eastAsia="Times New Roman" w:hAnsi="Times New Roman"/>
                <w:sz w:val="24"/>
                <w:szCs w:val="24"/>
              </w:rPr>
            </w:pPr>
          </w:p>
        </w:tc>
        <w:tc>
          <w:tcPr>
            <w:tcW w:w="77" w:type="dxa"/>
            <w:tcBorders>
              <w:right w:val="single" w:sz="8" w:space="0" w:color="868686"/>
            </w:tcBorders>
            <w:shd w:val="clear" w:color="auto" w:fill="auto"/>
            <w:vAlign w:val="bottom"/>
          </w:tcPr>
          <w:p w:rsidR="004429FA" w:rsidRPr="00EC1DF6" w:rsidRDefault="004429FA" w:rsidP="00EC1DF6">
            <w:pPr>
              <w:spacing w:line="276" w:lineRule="auto"/>
              <w:rPr>
                <w:rFonts w:ascii="Times New Roman" w:eastAsia="Times New Roman" w:hAnsi="Times New Roman"/>
                <w:sz w:val="24"/>
                <w:szCs w:val="24"/>
              </w:rPr>
            </w:pPr>
          </w:p>
        </w:tc>
        <w:tc>
          <w:tcPr>
            <w:tcW w:w="3940" w:type="dxa"/>
            <w:vMerge/>
            <w:shd w:val="clear" w:color="auto" w:fill="auto"/>
            <w:vAlign w:val="bottom"/>
          </w:tcPr>
          <w:p w:rsidR="004429FA" w:rsidRPr="00EC1DF6" w:rsidRDefault="004429FA" w:rsidP="00EC1DF6">
            <w:pPr>
              <w:spacing w:line="276" w:lineRule="auto"/>
              <w:rPr>
                <w:rFonts w:ascii="Times New Roman" w:eastAsia="Times New Roman" w:hAnsi="Times New Roman"/>
                <w:sz w:val="24"/>
                <w:szCs w:val="24"/>
              </w:rPr>
            </w:pPr>
          </w:p>
        </w:tc>
        <w:tc>
          <w:tcPr>
            <w:tcW w:w="20" w:type="dxa"/>
            <w:shd w:val="clear" w:color="auto" w:fill="auto"/>
            <w:vAlign w:val="bottom"/>
          </w:tcPr>
          <w:p w:rsidR="004429FA" w:rsidRPr="00EC1DF6" w:rsidRDefault="004429FA" w:rsidP="00EC1DF6">
            <w:pPr>
              <w:spacing w:line="276" w:lineRule="auto"/>
              <w:rPr>
                <w:rFonts w:ascii="Times New Roman" w:eastAsia="Times New Roman" w:hAnsi="Times New Roman"/>
                <w:sz w:val="24"/>
                <w:szCs w:val="24"/>
              </w:rPr>
            </w:pPr>
          </w:p>
        </w:tc>
        <w:tc>
          <w:tcPr>
            <w:tcW w:w="3923" w:type="dxa"/>
            <w:shd w:val="clear" w:color="auto" w:fill="auto"/>
            <w:vAlign w:val="bottom"/>
          </w:tcPr>
          <w:p w:rsidR="004429FA" w:rsidRPr="00EC1DF6" w:rsidRDefault="004429FA" w:rsidP="00EC1DF6">
            <w:pPr>
              <w:spacing w:line="276" w:lineRule="auto"/>
              <w:rPr>
                <w:rFonts w:ascii="Times New Roman" w:eastAsia="Times New Roman" w:hAnsi="Times New Roman"/>
                <w:sz w:val="24"/>
                <w:szCs w:val="24"/>
              </w:rPr>
            </w:pPr>
          </w:p>
        </w:tc>
        <w:tc>
          <w:tcPr>
            <w:tcW w:w="20" w:type="dxa"/>
            <w:shd w:val="clear" w:color="auto" w:fill="auto"/>
            <w:vAlign w:val="bottom"/>
          </w:tcPr>
          <w:p w:rsidR="004429FA" w:rsidRPr="00EC1DF6" w:rsidRDefault="004429FA" w:rsidP="00EC1DF6">
            <w:pPr>
              <w:spacing w:line="276" w:lineRule="auto"/>
              <w:rPr>
                <w:rFonts w:ascii="Times New Roman" w:eastAsia="Times New Roman" w:hAnsi="Times New Roman"/>
                <w:sz w:val="24"/>
                <w:szCs w:val="24"/>
              </w:rPr>
            </w:pPr>
          </w:p>
        </w:tc>
        <w:tc>
          <w:tcPr>
            <w:tcW w:w="215" w:type="dxa"/>
            <w:tcBorders>
              <w:right w:val="single" w:sz="8" w:space="0" w:color="868686"/>
            </w:tcBorders>
            <w:shd w:val="clear" w:color="auto" w:fill="auto"/>
            <w:vAlign w:val="bottom"/>
          </w:tcPr>
          <w:p w:rsidR="004429FA" w:rsidRPr="00EC1DF6" w:rsidRDefault="004429FA" w:rsidP="00EC1DF6">
            <w:pPr>
              <w:spacing w:line="276" w:lineRule="auto"/>
              <w:rPr>
                <w:rFonts w:ascii="Times New Roman" w:eastAsia="Times New Roman" w:hAnsi="Times New Roman"/>
                <w:sz w:val="24"/>
                <w:szCs w:val="24"/>
              </w:rPr>
            </w:pPr>
          </w:p>
        </w:tc>
        <w:tc>
          <w:tcPr>
            <w:tcW w:w="215" w:type="dxa"/>
            <w:tcBorders>
              <w:right w:val="single" w:sz="8" w:space="0" w:color="868686"/>
            </w:tcBorders>
          </w:tcPr>
          <w:p w:rsidR="004429FA" w:rsidRPr="00EC1DF6" w:rsidRDefault="004429FA" w:rsidP="00EC1DF6">
            <w:pPr>
              <w:spacing w:line="276" w:lineRule="auto"/>
              <w:rPr>
                <w:rFonts w:ascii="Times New Roman" w:eastAsia="Times New Roman" w:hAnsi="Times New Roman"/>
                <w:sz w:val="24"/>
                <w:szCs w:val="24"/>
              </w:rPr>
            </w:pPr>
          </w:p>
        </w:tc>
      </w:tr>
      <w:tr w:rsidR="004429FA" w:rsidRPr="00EC1DF6" w:rsidTr="00650B09">
        <w:trPr>
          <w:trHeight w:val="596"/>
        </w:trPr>
        <w:tc>
          <w:tcPr>
            <w:tcW w:w="1043" w:type="dxa"/>
            <w:vMerge w:val="restart"/>
            <w:tcBorders>
              <w:left w:val="single" w:sz="8" w:space="0" w:color="868686"/>
            </w:tcBorders>
            <w:shd w:val="clear" w:color="auto" w:fill="auto"/>
            <w:vAlign w:val="bottom"/>
          </w:tcPr>
          <w:p w:rsidR="004429FA" w:rsidRPr="00EC1DF6" w:rsidRDefault="004429FA" w:rsidP="00EC1DF6">
            <w:pPr>
              <w:spacing w:line="276" w:lineRule="auto"/>
              <w:ind w:right="20"/>
              <w:jc w:val="right"/>
              <w:rPr>
                <w:rFonts w:ascii="Times New Roman" w:eastAsia="Times New Roman" w:hAnsi="Times New Roman"/>
                <w:b/>
                <w:sz w:val="24"/>
                <w:szCs w:val="24"/>
              </w:rPr>
            </w:pPr>
            <w:r w:rsidRPr="00EC1DF6">
              <w:rPr>
                <w:rFonts w:ascii="Times New Roman" w:eastAsia="Times New Roman" w:hAnsi="Times New Roman"/>
                <w:b/>
                <w:sz w:val="24"/>
                <w:szCs w:val="24"/>
              </w:rPr>
              <w:t>47.00%</w:t>
            </w:r>
          </w:p>
        </w:tc>
        <w:tc>
          <w:tcPr>
            <w:tcW w:w="77" w:type="dxa"/>
            <w:tcBorders>
              <w:bottom w:val="single" w:sz="8" w:space="0" w:color="868686"/>
              <w:right w:val="single" w:sz="8" w:space="0" w:color="868686"/>
            </w:tcBorders>
            <w:shd w:val="clear" w:color="auto" w:fill="auto"/>
            <w:vAlign w:val="bottom"/>
          </w:tcPr>
          <w:p w:rsidR="004429FA" w:rsidRPr="00EC1DF6" w:rsidRDefault="004429FA" w:rsidP="00EC1DF6">
            <w:pPr>
              <w:spacing w:line="276" w:lineRule="auto"/>
              <w:rPr>
                <w:rFonts w:ascii="Times New Roman" w:eastAsia="Times New Roman" w:hAnsi="Times New Roman"/>
                <w:sz w:val="24"/>
                <w:szCs w:val="24"/>
              </w:rPr>
            </w:pPr>
          </w:p>
        </w:tc>
        <w:tc>
          <w:tcPr>
            <w:tcW w:w="3940" w:type="dxa"/>
            <w:vMerge/>
            <w:shd w:val="clear" w:color="auto" w:fill="auto"/>
            <w:vAlign w:val="bottom"/>
          </w:tcPr>
          <w:p w:rsidR="004429FA" w:rsidRPr="00EC1DF6" w:rsidRDefault="004429FA" w:rsidP="00EC1DF6">
            <w:pPr>
              <w:spacing w:line="276" w:lineRule="auto"/>
              <w:rPr>
                <w:rFonts w:ascii="Times New Roman" w:eastAsia="Times New Roman" w:hAnsi="Times New Roman"/>
                <w:sz w:val="24"/>
                <w:szCs w:val="24"/>
              </w:rPr>
            </w:pPr>
          </w:p>
        </w:tc>
        <w:tc>
          <w:tcPr>
            <w:tcW w:w="20" w:type="dxa"/>
            <w:shd w:val="clear" w:color="auto" w:fill="auto"/>
            <w:vAlign w:val="bottom"/>
          </w:tcPr>
          <w:p w:rsidR="004429FA" w:rsidRPr="00EC1DF6" w:rsidRDefault="004429FA" w:rsidP="00EC1DF6">
            <w:pPr>
              <w:spacing w:line="276" w:lineRule="auto"/>
              <w:rPr>
                <w:rFonts w:ascii="Times New Roman" w:eastAsia="Times New Roman" w:hAnsi="Times New Roman"/>
                <w:sz w:val="24"/>
                <w:szCs w:val="24"/>
              </w:rPr>
            </w:pPr>
          </w:p>
        </w:tc>
        <w:tc>
          <w:tcPr>
            <w:tcW w:w="3923" w:type="dxa"/>
            <w:shd w:val="clear" w:color="auto" w:fill="auto"/>
            <w:vAlign w:val="bottom"/>
          </w:tcPr>
          <w:p w:rsidR="004429FA" w:rsidRPr="00EC1DF6" w:rsidRDefault="004429FA" w:rsidP="00EC1DF6">
            <w:pPr>
              <w:spacing w:line="276" w:lineRule="auto"/>
              <w:rPr>
                <w:rFonts w:ascii="Times New Roman" w:eastAsia="Times New Roman" w:hAnsi="Times New Roman"/>
                <w:sz w:val="24"/>
                <w:szCs w:val="24"/>
              </w:rPr>
            </w:pPr>
          </w:p>
        </w:tc>
        <w:tc>
          <w:tcPr>
            <w:tcW w:w="20" w:type="dxa"/>
            <w:shd w:val="clear" w:color="auto" w:fill="auto"/>
            <w:vAlign w:val="bottom"/>
          </w:tcPr>
          <w:p w:rsidR="004429FA" w:rsidRPr="00EC1DF6" w:rsidRDefault="004429FA" w:rsidP="00EC1DF6">
            <w:pPr>
              <w:spacing w:line="276" w:lineRule="auto"/>
              <w:rPr>
                <w:rFonts w:ascii="Times New Roman" w:eastAsia="Times New Roman" w:hAnsi="Times New Roman"/>
                <w:sz w:val="24"/>
                <w:szCs w:val="24"/>
              </w:rPr>
            </w:pPr>
          </w:p>
        </w:tc>
        <w:tc>
          <w:tcPr>
            <w:tcW w:w="215" w:type="dxa"/>
            <w:tcBorders>
              <w:right w:val="single" w:sz="8" w:space="0" w:color="868686"/>
            </w:tcBorders>
            <w:shd w:val="clear" w:color="auto" w:fill="auto"/>
            <w:vAlign w:val="bottom"/>
          </w:tcPr>
          <w:p w:rsidR="004429FA" w:rsidRPr="00EC1DF6" w:rsidRDefault="004429FA" w:rsidP="00EC1DF6">
            <w:pPr>
              <w:spacing w:line="276" w:lineRule="auto"/>
              <w:rPr>
                <w:rFonts w:ascii="Times New Roman" w:eastAsia="Times New Roman" w:hAnsi="Times New Roman"/>
                <w:sz w:val="24"/>
                <w:szCs w:val="24"/>
              </w:rPr>
            </w:pPr>
          </w:p>
        </w:tc>
        <w:tc>
          <w:tcPr>
            <w:tcW w:w="215" w:type="dxa"/>
            <w:tcBorders>
              <w:right w:val="single" w:sz="8" w:space="0" w:color="868686"/>
            </w:tcBorders>
          </w:tcPr>
          <w:p w:rsidR="004429FA" w:rsidRPr="00EC1DF6" w:rsidRDefault="004429FA" w:rsidP="00EC1DF6">
            <w:pPr>
              <w:spacing w:line="276" w:lineRule="auto"/>
              <w:rPr>
                <w:rFonts w:ascii="Times New Roman" w:eastAsia="Times New Roman" w:hAnsi="Times New Roman"/>
                <w:sz w:val="24"/>
                <w:szCs w:val="24"/>
              </w:rPr>
            </w:pPr>
          </w:p>
        </w:tc>
      </w:tr>
      <w:tr w:rsidR="004429FA" w:rsidRPr="00EC1DF6" w:rsidTr="00650B09">
        <w:trPr>
          <w:trHeight w:val="49"/>
        </w:trPr>
        <w:tc>
          <w:tcPr>
            <w:tcW w:w="1043" w:type="dxa"/>
            <w:vMerge/>
            <w:tcBorders>
              <w:left w:val="single" w:sz="8" w:space="0" w:color="868686"/>
            </w:tcBorders>
            <w:shd w:val="clear" w:color="auto" w:fill="auto"/>
            <w:vAlign w:val="bottom"/>
          </w:tcPr>
          <w:p w:rsidR="004429FA" w:rsidRPr="00EC1DF6" w:rsidRDefault="004429FA" w:rsidP="00EC1DF6">
            <w:pPr>
              <w:spacing w:line="276" w:lineRule="auto"/>
              <w:rPr>
                <w:rFonts w:ascii="Times New Roman" w:eastAsia="Times New Roman" w:hAnsi="Times New Roman"/>
                <w:sz w:val="24"/>
                <w:szCs w:val="24"/>
              </w:rPr>
            </w:pPr>
          </w:p>
        </w:tc>
        <w:tc>
          <w:tcPr>
            <w:tcW w:w="77" w:type="dxa"/>
            <w:tcBorders>
              <w:right w:val="single" w:sz="8" w:space="0" w:color="868686"/>
            </w:tcBorders>
            <w:shd w:val="clear" w:color="auto" w:fill="auto"/>
            <w:vAlign w:val="bottom"/>
          </w:tcPr>
          <w:p w:rsidR="004429FA" w:rsidRPr="00EC1DF6" w:rsidRDefault="004429FA" w:rsidP="00EC1DF6">
            <w:pPr>
              <w:spacing w:line="276" w:lineRule="auto"/>
              <w:rPr>
                <w:rFonts w:ascii="Times New Roman" w:eastAsia="Times New Roman" w:hAnsi="Times New Roman"/>
                <w:sz w:val="24"/>
                <w:szCs w:val="24"/>
              </w:rPr>
            </w:pPr>
          </w:p>
        </w:tc>
        <w:tc>
          <w:tcPr>
            <w:tcW w:w="3940" w:type="dxa"/>
            <w:vMerge/>
            <w:shd w:val="clear" w:color="auto" w:fill="auto"/>
            <w:vAlign w:val="bottom"/>
          </w:tcPr>
          <w:p w:rsidR="004429FA" w:rsidRPr="00EC1DF6" w:rsidRDefault="004429FA" w:rsidP="00EC1DF6">
            <w:pPr>
              <w:spacing w:line="276" w:lineRule="auto"/>
              <w:rPr>
                <w:rFonts w:ascii="Times New Roman" w:eastAsia="Times New Roman" w:hAnsi="Times New Roman"/>
                <w:sz w:val="24"/>
                <w:szCs w:val="24"/>
              </w:rPr>
            </w:pPr>
          </w:p>
        </w:tc>
        <w:tc>
          <w:tcPr>
            <w:tcW w:w="20" w:type="dxa"/>
            <w:shd w:val="clear" w:color="auto" w:fill="auto"/>
            <w:vAlign w:val="bottom"/>
          </w:tcPr>
          <w:p w:rsidR="004429FA" w:rsidRPr="00EC1DF6" w:rsidRDefault="004429FA" w:rsidP="00EC1DF6">
            <w:pPr>
              <w:spacing w:line="276" w:lineRule="auto"/>
              <w:rPr>
                <w:rFonts w:ascii="Times New Roman" w:eastAsia="Times New Roman" w:hAnsi="Times New Roman"/>
                <w:sz w:val="24"/>
                <w:szCs w:val="24"/>
              </w:rPr>
            </w:pPr>
          </w:p>
        </w:tc>
        <w:tc>
          <w:tcPr>
            <w:tcW w:w="3923" w:type="dxa"/>
            <w:shd w:val="clear" w:color="auto" w:fill="auto"/>
            <w:vAlign w:val="bottom"/>
          </w:tcPr>
          <w:p w:rsidR="004429FA" w:rsidRPr="00EC1DF6" w:rsidRDefault="004429FA" w:rsidP="00EC1DF6">
            <w:pPr>
              <w:spacing w:line="276" w:lineRule="auto"/>
              <w:rPr>
                <w:rFonts w:ascii="Times New Roman" w:eastAsia="Times New Roman" w:hAnsi="Times New Roman"/>
                <w:sz w:val="24"/>
                <w:szCs w:val="24"/>
              </w:rPr>
            </w:pPr>
          </w:p>
        </w:tc>
        <w:tc>
          <w:tcPr>
            <w:tcW w:w="20" w:type="dxa"/>
            <w:shd w:val="clear" w:color="auto" w:fill="auto"/>
            <w:vAlign w:val="bottom"/>
          </w:tcPr>
          <w:p w:rsidR="004429FA" w:rsidRPr="00EC1DF6" w:rsidRDefault="004429FA" w:rsidP="00EC1DF6">
            <w:pPr>
              <w:spacing w:line="276" w:lineRule="auto"/>
              <w:rPr>
                <w:rFonts w:ascii="Times New Roman" w:eastAsia="Times New Roman" w:hAnsi="Times New Roman"/>
                <w:sz w:val="24"/>
                <w:szCs w:val="24"/>
              </w:rPr>
            </w:pPr>
          </w:p>
        </w:tc>
        <w:tc>
          <w:tcPr>
            <w:tcW w:w="215" w:type="dxa"/>
            <w:tcBorders>
              <w:right w:val="single" w:sz="8" w:space="0" w:color="868686"/>
            </w:tcBorders>
            <w:shd w:val="clear" w:color="auto" w:fill="auto"/>
            <w:vAlign w:val="bottom"/>
          </w:tcPr>
          <w:p w:rsidR="004429FA" w:rsidRPr="00EC1DF6" w:rsidRDefault="004429FA" w:rsidP="00EC1DF6">
            <w:pPr>
              <w:spacing w:line="276" w:lineRule="auto"/>
              <w:rPr>
                <w:rFonts w:ascii="Times New Roman" w:eastAsia="Times New Roman" w:hAnsi="Times New Roman"/>
                <w:sz w:val="24"/>
                <w:szCs w:val="24"/>
              </w:rPr>
            </w:pPr>
          </w:p>
        </w:tc>
        <w:tc>
          <w:tcPr>
            <w:tcW w:w="215" w:type="dxa"/>
            <w:tcBorders>
              <w:right w:val="single" w:sz="8" w:space="0" w:color="868686"/>
            </w:tcBorders>
          </w:tcPr>
          <w:p w:rsidR="004429FA" w:rsidRPr="00EC1DF6" w:rsidRDefault="004429FA" w:rsidP="00EC1DF6">
            <w:pPr>
              <w:spacing w:line="276" w:lineRule="auto"/>
              <w:rPr>
                <w:rFonts w:ascii="Times New Roman" w:eastAsia="Times New Roman" w:hAnsi="Times New Roman"/>
                <w:sz w:val="24"/>
                <w:szCs w:val="24"/>
              </w:rPr>
            </w:pPr>
          </w:p>
        </w:tc>
      </w:tr>
      <w:tr w:rsidR="004429FA" w:rsidRPr="00EC1DF6" w:rsidTr="00650B09">
        <w:trPr>
          <w:trHeight w:val="65"/>
        </w:trPr>
        <w:tc>
          <w:tcPr>
            <w:tcW w:w="1043" w:type="dxa"/>
            <w:vMerge/>
            <w:tcBorders>
              <w:left w:val="single" w:sz="8" w:space="0" w:color="868686"/>
            </w:tcBorders>
            <w:shd w:val="clear" w:color="auto" w:fill="auto"/>
            <w:vAlign w:val="bottom"/>
          </w:tcPr>
          <w:p w:rsidR="004429FA" w:rsidRPr="00EC1DF6" w:rsidRDefault="004429FA" w:rsidP="00EC1DF6">
            <w:pPr>
              <w:spacing w:line="276" w:lineRule="auto"/>
              <w:rPr>
                <w:rFonts w:ascii="Times New Roman" w:eastAsia="Times New Roman" w:hAnsi="Times New Roman"/>
                <w:sz w:val="24"/>
                <w:szCs w:val="24"/>
              </w:rPr>
            </w:pPr>
          </w:p>
        </w:tc>
        <w:tc>
          <w:tcPr>
            <w:tcW w:w="77" w:type="dxa"/>
            <w:tcBorders>
              <w:right w:val="single" w:sz="8" w:space="0" w:color="868686"/>
            </w:tcBorders>
            <w:shd w:val="clear" w:color="auto" w:fill="auto"/>
            <w:vAlign w:val="bottom"/>
          </w:tcPr>
          <w:p w:rsidR="004429FA" w:rsidRPr="00EC1DF6" w:rsidRDefault="004429FA" w:rsidP="00EC1DF6">
            <w:pPr>
              <w:spacing w:line="276" w:lineRule="auto"/>
              <w:rPr>
                <w:rFonts w:ascii="Times New Roman" w:eastAsia="Times New Roman" w:hAnsi="Times New Roman"/>
                <w:sz w:val="24"/>
                <w:szCs w:val="24"/>
              </w:rPr>
            </w:pPr>
          </w:p>
        </w:tc>
        <w:tc>
          <w:tcPr>
            <w:tcW w:w="3940" w:type="dxa"/>
            <w:shd w:val="clear" w:color="auto" w:fill="auto"/>
            <w:vAlign w:val="bottom"/>
          </w:tcPr>
          <w:p w:rsidR="004429FA" w:rsidRPr="00EC1DF6" w:rsidRDefault="004429FA" w:rsidP="00EC1DF6">
            <w:pPr>
              <w:spacing w:line="276" w:lineRule="auto"/>
              <w:rPr>
                <w:rFonts w:ascii="Times New Roman" w:eastAsia="Times New Roman" w:hAnsi="Times New Roman"/>
                <w:sz w:val="24"/>
                <w:szCs w:val="24"/>
              </w:rPr>
            </w:pPr>
          </w:p>
        </w:tc>
        <w:tc>
          <w:tcPr>
            <w:tcW w:w="20" w:type="dxa"/>
            <w:shd w:val="clear" w:color="auto" w:fill="auto"/>
            <w:vAlign w:val="bottom"/>
          </w:tcPr>
          <w:p w:rsidR="004429FA" w:rsidRPr="00EC1DF6" w:rsidRDefault="004429FA" w:rsidP="00EC1DF6">
            <w:pPr>
              <w:spacing w:line="276" w:lineRule="auto"/>
              <w:rPr>
                <w:rFonts w:ascii="Times New Roman" w:eastAsia="Times New Roman" w:hAnsi="Times New Roman"/>
                <w:sz w:val="24"/>
                <w:szCs w:val="24"/>
              </w:rPr>
            </w:pPr>
          </w:p>
        </w:tc>
        <w:tc>
          <w:tcPr>
            <w:tcW w:w="3923" w:type="dxa"/>
            <w:shd w:val="clear" w:color="auto" w:fill="auto"/>
            <w:vAlign w:val="bottom"/>
          </w:tcPr>
          <w:p w:rsidR="004429FA" w:rsidRPr="00EC1DF6" w:rsidRDefault="004429FA" w:rsidP="00EC1DF6">
            <w:pPr>
              <w:spacing w:line="276" w:lineRule="auto"/>
              <w:rPr>
                <w:rFonts w:ascii="Times New Roman" w:eastAsia="Times New Roman" w:hAnsi="Times New Roman"/>
                <w:sz w:val="24"/>
                <w:szCs w:val="24"/>
              </w:rPr>
            </w:pPr>
          </w:p>
        </w:tc>
        <w:tc>
          <w:tcPr>
            <w:tcW w:w="20" w:type="dxa"/>
            <w:shd w:val="clear" w:color="auto" w:fill="auto"/>
            <w:vAlign w:val="bottom"/>
          </w:tcPr>
          <w:p w:rsidR="004429FA" w:rsidRPr="00EC1DF6" w:rsidRDefault="004429FA" w:rsidP="00EC1DF6">
            <w:pPr>
              <w:spacing w:line="276" w:lineRule="auto"/>
              <w:rPr>
                <w:rFonts w:ascii="Times New Roman" w:eastAsia="Times New Roman" w:hAnsi="Times New Roman"/>
                <w:sz w:val="24"/>
                <w:szCs w:val="24"/>
              </w:rPr>
            </w:pPr>
          </w:p>
        </w:tc>
        <w:tc>
          <w:tcPr>
            <w:tcW w:w="215" w:type="dxa"/>
            <w:tcBorders>
              <w:right w:val="single" w:sz="8" w:space="0" w:color="868686"/>
            </w:tcBorders>
            <w:shd w:val="clear" w:color="auto" w:fill="auto"/>
            <w:vAlign w:val="bottom"/>
          </w:tcPr>
          <w:p w:rsidR="004429FA" w:rsidRPr="00EC1DF6" w:rsidRDefault="004429FA" w:rsidP="00EC1DF6">
            <w:pPr>
              <w:spacing w:line="276" w:lineRule="auto"/>
              <w:rPr>
                <w:rFonts w:ascii="Times New Roman" w:eastAsia="Times New Roman" w:hAnsi="Times New Roman"/>
                <w:sz w:val="24"/>
                <w:szCs w:val="24"/>
              </w:rPr>
            </w:pPr>
          </w:p>
        </w:tc>
        <w:tc>
          <w:tcPr>
            <w:tcW w:w="215" w:type="dxa"/>
            <w:tcBorders>
              <w:right w:val="single" w:sz="8" w:space="0" w:color="868686"/>
            </w:tcBorders>
          </w:tcPr>
          <w:p w:rsidR="004429FA" w:rsidRPr="00EC1DF6" w:rsidRDefault="004429FA" w:rsidP="00EC1DF6">
            <w:pPr>
              <w:spacing w:line="276" w:lineRule="auto"/>
              <w:rPr>
                <w:rFonts w:ascii="Times New Roman" w:eastAsia="Times New Roman" w:hAnsi="Times New Roman"/>
                <w:sz w:val="24"/>
                <w:szCs w:val="24"/>
              </w:rPr>
            </w:pPr>
          </w:p>
        </w:tc>
      </w:tr>
      <w:tr w:rsidR="004429FA" w:rsidRPr="00EC1DF6" w:rsidTr="00650B09">
        <w:trPr>
          <w:trHeight w:val="656"/>
        </w:trPr>
        <w:tc>
          <w:tcPr>
            <w:tcW w:w="1043" w:type="dxa"/>
            <w:vMerge w:val="restart"/>
            <w:tcBorders>
              <w:left w:val="single" w:sz="8" w:space="0" w:color="868686"/>
            </w:tcBorders>
            <w:shd w:val="clear" w:color="auto" w:fill="auto"/>
            <w:vAlign w:val="bottom"/>
          </w:tcPr>
          <w:p w:rsidR="004429FA" w:rsidRPr="00EC1DF6" w:rsidRDefault="004429FA" w:rsidP="00EC1DF6">
            <w:pPr>
              <w:spacing w:line="276" w:lineRule="auto"/>
              <w:ind w:right="20"/>
              <w:jc w:val="right"/>
              <w:rPr>
                <w:rFonts w:ascii="Times New Roman" w:eastAsia="Times New Roman" w:hAnsi="Times New Roman"/>
                <w:b/>
                <w:sz w:val="24"/>
                <w:szCs w:val="24"/>
              </w:rPr>
            </w:pPr>
            <w:r w:rsidRPr="00EC1DF6">
              <w:rPr>
                <w:rFonts w:ascii="Times New Roman" w:eastAsia="Times New Roman" w:hAnsi="Times New Roman"/>
                <w:b/>
                <w:sz w:val="24"/>
                <w:szCs w:val="24"/>
              </w:rPr>
              <w:t>46.00%</w:t>
            </w:r>
          </w:p>
        </w:tc>
        <w:tc>
          <w:tcPr>
            <w:tcW w:w="77" w:type="dxa"/>
            <w:tcBorders>
              <w:bottom w:val="single" w:sz="8" w:space="0" w:color="868686"/>
              <w:right w:val="single" w:sz="8" w:space="0" w:color="868686"/>
            </w:tcBorders>
            <w:shd w:val="clear" w:color="auto" w:fill="auto"/>
            <w:vAlign w:val="bottom"/>
          </w:tcPr>
          <w:p w:rsidR="004429FA" w:rsidRPr="00EC1DF6" w:rsidRDefault="004429FA" w:rsidP="00EC1DF6">
            <w:pPr>
              <w:spacing w:line="276" w:lineRule="auto"/>
              <w:rPr>
                <w:rFonts w:ascii="Times New Roman" w:eastAsia="Times New Roman" w:hAnsi="Times New Roman"/>
                <w:sz w:val="24"/>
                <w:szCs w:val="24"/>
              </w:rPr>
            </w:pPr>
          </w:p>
        </w:tc>
        <w:tc>
          <w:tcPr>
            <w:tcW w:w="3940" w:type="dxa"/>
            <w:tcBorders>
              <w:bottom w:val="single" w:sz="8" w:space="0" w:color="868686"/>
            </w:tcBorders>
            <w:shd w:val="clear" w:color="auto" w:fill="auto"/>
            <w:vAlign w:val="bottom"/>
          </w:tcPr>
          <w:p w:rsidR="004429FA" w:rsidRPr="00EC1DF6" w:rsidRDefault="004429FA" w:rsidP="00EC1DF6">
            <w:pPr>
              <w:spacing w:line="276" w:lineRule="auto"/>
              <w:rPr>
                <w:rFonts w:ascii="Times New Roman" w:eastAsia="Times New Roman" w:hAnsi="Times New Roman"/>
                <w:sz w:val="24"/>
                <w:szCs w:val="24"/>
              </w:rPr>
            </w:pPr>
          </w:p>
        </w:tc>
        <w:tc>
          <w:tcPr>
            <w:tcW w:w="20" w:type="dxa"/>
            <w:tcBorders>
              <w:bottom w:val="single" w:sz="8" w:space="0" w:color="868686"/>
            </w:tcBorders>
            <w:shd w:val="clear" w:color="auto" w:fill="auto"/>
            <w:vAlign w:val="bottom"/>
          </w:tcPr>
          <w:p w:rsidR="004429FA" w:rsidRPr="00EC1DF6" w:rsidRDefault="004429FA" w:rsidP="00EC1DF6">
            <w:pPr>
              <w:spacing w:line="276" w:lineRule="auto"/>
              <w:rPr>
                <w:rFonts w:ascii="Times New Roman" w:eastAsia="Times New Roman" w:hAnsi="Times New Roman"/>
                <w:sz w:val="24"/>
                <w:szCs w:val="24"/>
              </w:rPr>
            </w:pPr>
          </w:p>
        </w:tc>
        <w:tc>
          <w:tcPr>
            <w:tcW w:w="3923" w:type="dxa"/>
            <w:tcBorders>
              <w:bottom w:val="single" w:sz="8" w:space="0" w:color="868686"/>
            </w:tcBorders>
            <w:shd w:val="clear" w:color="auto" w:fill="auto"/>
            <w:vAlign w:val="bottom"/>
          </w:tcPr>
          <w:p w:rsidR="004429FA" w:rsidRPr="00EC1DF6" w:rsidRDefault="004429FA" w:rsidP="00EC1DF6">
            <w:pPr>
              <w:spacing w:line="276" w:lineRule="auto"/>
              <w:rPr>
                <w:rFonts w:ascii="Times New Roman" w:eastAsia="Times New Roman" w:hAnsi="Times New Roman"/>
                <w:sz w:val="24"/>
                <w:szCs w:val="24"/>
              </w:rPr>
            </w:pPr>
          </w:p>
        </w:tc>
        <w:tc>
          <w:tcPr>
            <w:tcW w:w="20" w:type="dxa"/>
            <w:tcBorders>
              <w:bottom w:val="single" w:sz="8" w:space="0" w:color="868686"/>
            </w:tcBorders>
            <w:shd w:val="clear" w:color="auto" w:fill="auto"/>
            <w:vAlign w:val="bottom"/>
          </w:tcPr>
          <w:p w:rsidR="004429FA" w:rsidRPr="00EC1DF6" w:rsidRDefault="004429FA" w:rsidP="00EC1DF6">
            <w:pPr>
              <w:spacing w:line="276" w:lineRule="auto"/>
              <w:rPr>
                <w:rFonts w:ascii="Times New Roman" w:eastAsia="Times New Roman" w:hAnsi="Times New Roman"/>
                <w:sz w:val="24"/>
                <w:szCs w:val="24"/>
              </w:rPr>
            </w:pPr>
          </w:p>
        </w:tc>
        <w:tc>
          <w:tcPr>
            <w:tcW w:w="215" w:type="dxa"/>
            <w:tcBorders>
              <w:right w:val="single" w:sz="8" w:space="0" w:color="868686"/>
            </w:tcBorders>
            <w:shd w:val="clear" w:color="auto" w:fill="auto"/>
            <w:vAlign w:val="bottom"/>
          </w:tcPr>
          <w:p w:rsidR="004429FA" w:rsidRPr="00EC1DF6" w:rsidRDefault="004429FA" w:rsidP="00EC1DF6">
            <w:pPr>
              <w:spacing w:line="276" w:lineRule="auto"/>
              <w:rPr>
                <w:rFonts w:ascii="Times New Roman" w:eastAsia="Times New Roman" w:hAnsi="Times New Roman"/>
                <w:sz w:val="24"/>
                <w:szCs w:val="24"/>
              </w:rPr>
            </w:pPr>
          </w:p>
        </w:tc>
        <w:tc>
          <w:tcPr>
            <w:tcW w:w="215" w:type="dxa"/>
            <w:tcBorders>
              <w:right w:val="single" w:sz="8" w:space="0" w:color="868686"/>
            </w:tcBorders>
          </w:tcPr>
          <w:p w:rsidR="004429FA" w:rsidRPr="00EC1DF6" w:rsidRDefault="004429FA" w:rsidP="00EC1DF6">
            <w:pPr>
              <w:spacing w:line="276" w:lineRule="auto"/>
              <w:rPr>
                <w:rFonts w:ascii="Times New Roman" w:eastAsia="Times New Roman" w:hAnsi="Times New Roman"/>
                <w:sz w:val="24"/>
                <w:szCs w:val="24"/>
              </w:rPr>
            </w:pPr>
          </w:p>
        </w:tc>
      </w:tr>
      <w:tr w:rsidR="004429FA" w:rsidRPr="00EC1DF6" w:rsidTr="00650B09">
        <w:trPr>
          <w:trHeight w:val="56"/>
        </w:trPr>
        <w:tc>
          <w:tcPr>
            <w:tcW w:w="1043" w:type="dxa"/>
            <w:vMerge/>
            <w:tcBorders>
              <w:left w:val="single" w:sz="8" w:space="0" w:color="868686"/>
            </w:tcBorders>
            <w:shd w:val="clear" w:color="auto" w:fill="auto"/>
            <w:vAlign w:val="bottom"/>
          </w:tcPr>
          <w:p w:rsidR="004429FA" w:rsidRPr="00EC1DF6" w:rsidRDefault="004429FA" w:rsidP="00EC1DF6">
            <w:pPr>
              <w:spacing w:line="276" w:lineRule="auto"/>
              <w:rPr>
                <w:rFonts w:ascii="Times New Roman" w:eastAsia="Times New Roman" w:hAnsi="Times New Roman"/>
                <w:sz w:val="24"/>
                <w:szCs w:val="24"/>
              </w:rPr>
            </w:pPr>
          </w:p>
        </w:tc>
        <w:tc>
          <w:tcPr>
            <w:tcW w:w="77" w:type="dxa"/>
            <w:shd w:val="clear" w:color="auto" w:fill="auto"/>
            <w:vAlign w:val="bottom"/>
          </w:tcPr>
          <w:p w:rsidR="004429FA" w:rsidRPr="00EC1DF6" w:rsidRDefault="004429FA" w:rsidP="00EC1DF6">
            <w:pPr>
              <w:spacing w:line="276" w:lineRule="auto"/>
              <w:rPr>
                <w:rFonts w:ascii="Times New Roman" w:eastAsia="Times New Roman" w:hAnsi="Times New Roman"/>
                <w:sz w:val="24"/>
                <w:szCs w:val="24"/>
              </w:rPr>
            </w:pPr>
          </w:p>
        </w:tc>
        <w:tc>
          <w:tcPr>
            <w:tcW w:w="3940" w:type="dxa"/>
            <w:vMerge w:val="restart"/>
            <w:shd w:val="clear" w:color="auto" w:fill="auto"/>
            <w:vAlign w:val="bottom"/>
          </w:tcPr>
          <w:p w:rsidR="004429FA" w:rsidRPr="00EC1DF6" w:rsidRDefault="004429FA" w:rsidP="00EC1DF6">
            <w:pPr>
              <w:spacing w:line="276" w:lineRule="auto"/>
              <w:jc w:val="center"/>
              <w:rPr>
                <w:rFonts w:ascii="Times New Roman" w:eastAsia="Times New Roman" w:hAnsi="Times New Roman"/>
                <w:b/>
                <w:w w:val="90"/>
                <w:sz w:val="24"/>
                <w:szCs w:val="24"/>
              </w:rPr>
            </w:pPr>
            <w:r w:rsidRPr="00EC1DF6">
              <w:rPr>
                <w:rFonts w:ascii="Times New Roman" w:eastAsia="Times New Roman" w:hAnsi="Times New Roman"/>
                <w:b/>
                <w:w w:val="90"/>
                <w:sz w:val="24"/>
                <w:szCs w:val="24"/>
              </w:rPr>
              <w:t>Yes</w:t>
            </w:r>
          </w:p>
        </w:tc>
        <w:tc>
          <w:tcPr>
            <w:tcW w:w="20" w:type="dxa"/>
            <w:shd w:val="clear" w:color="auto" w:fill="auto"/>
            <w:vAlign w:val="bottom"/>
          </w:tcPr>
          <w:p w:rsidR="004429FA" w:rsidRPr="00EC1DF6" w:rsidRDefault="004429FA" w:rsidP="00EC1DF6">
            <w:pPr>
              <w:spacing w:line="276" w:lineRule="auto"/>
              <w:rPr>
                <w:rFonts w:ascii="Times New Roman" w:eastAsia="Times New Roman" w:hAnsi="Times New Roman"/>
                <w:sz w:val="24"/>
                <w:szCs w:val="24"/>
              </w:rPr>
            </w:pPr>
          </w:p>
        </w:tc>
        <w:tc>
          <w:tcPr>
            <w:tcW w:w="3943" w:type="dxa"/>
            <w:gridSpan w:val="2"/>
            <w:vMerge w:val="restart"/>
            <w:shd w:val="clear" w:color="auto" w:fill="auto"/>
            <w:vAlign w:val="bottom"/>
          </w:tcPr>
          <w:p w:rsidR="004429FA" w:rsidRPr="00EC1DF6" w:rsidRDefault="004429FA" w:rsidP="00EC1DF6">
            <w:pPr>
              <w:spacing w:line="276" w:lineRule="auto"/>
              <w:ind w:right="20"/>
              <w:jc w:val="center"/>
              <w:rPr>
                <w:rFonts w:ascii="Times New Roman" w:eastAsia="Times New Roman" w:hAnsi="Times New Roman"/>
                <w:b/>
                <w:sz w:val="24"/>
                <w:szCs w:val="24"/>
              </w:rPr>
            </w:pPr>
            <w:r w:rsidRPr="00EC1DF6">
              <w:rPr>
                <w:rFonts w:ascii="Times New Roman" w:eastAsia="Times New Roman" w:hAnsi="Times New Roman"/>
                <w:b/>
                <w:sz w:val="24"/>
                <w:szCs w:val="24"/>
              </w:rPr>
              <w:t>No</w:t>
            </w:r>
          </w:p>
        </w:tc>
        <w:tc>
          <w:tcPr>
            <w:tcW w:w="215" w:type="dxa"/>
            <w:tcBorders>
              <w:right w:val="single" w:sz="8" w:space="0" w:color="868686"/>
            </w:tcBorders>
            <w:shd w:val="clear" w:color="auto" w:fill="auto"/>
            <w:vAlign w:val="bottom"/>
          </w:tcPr>
          <w:p w:rsidR="004429FA" w:rsidRPr="00EC1DF6" w:rsidRDefault="004429FA" w:rsidP="00EC1DF6">
            <w:pPr>
              <w:spacing w:line="276" w:lineRule="auto"/>
              <w:rPr>
                <w:rFonts w:ascii="Times New Roman" w:eastAsia="Times New Roman" w:hAnsi="Times New Roman"/>
                <w:sz w:val="24"/>
                <w:szCs w:val="24"/>
              </w:rPr>
            </w:pPr>
          </w:p>
        </w:tc>
        <w:tc>
          <w:tcPr>
            <w:tcW w:w="215" w:type="dxa"/>
            <w:tcBorders>
              <w:right w:val="single" w:sz="8" w:space="0" w:color="868686"/>
            </w:tcBorders>
          </w:tcPr>
          <w:p w:rsidR="004429FA" w:rsidRPr="00EC1DF6" w:rsidRDefault="004429FA" w:rsidP="00EC1DF6">
            <w:pPr>
              <w:spacing w:line="276" w:lineRule="auto"/>
              <w:rPr>
                <w:rFonts w:ascii="Times New Roman" w:eastAsia="Times New Roman" w:hAnsi="Times New Roman"/>
                <w:sz w:val="24"/>
                <w:szCs w:val="24"/>
              </w:rPr>
            </w:pPr>
          </w:p>
        </w:tc>
      </w:tr>
      <w:tr w:rsidR="004429FA" w:rsidRPr="00EC1DF6" w:rsidTr="00650B09">
        <w:trPr>
          <w:trHeight w:val="286"/>
        </w:trPr>
        <w:tc>
          <w:tcPr>
            <w:tcW w:w="1043" w:type="dxa"/>
            <w:tcBorders>
              <w:left w:val="single" w:sz="8" w:space="0" w:color="868686"/>
            </w:tcBorders>
            <w:shd w:val="clear" w:color="auto" w:fill="auto"/>
            <w:vAlign w:val="bottom"/>
          </w:tcPr>
          <w:p w:rsidR="004429FA" w:rsidRPr="00EC1DF6" w:rsidRDefault="004429FA" w:rsidP="00EC1DF6">
            <w:pPr>
              <w:spacing w:line="276" w:lineRule="auto"/>
              <w:rPr>
                <w:rFonts w:ascii="Times New Roman" w:eastAsia="Times New Roman" w:hAnsi="Times New Roman"/>
                <w:sz w:val="24"/>
                <w:szCs w:val="24"/>
              </w:rPr>
            </w:pPr>
          </w:p>
        </w:tc>
        <w:tc>
          <w:tcPr>
            <w:tcW w:w="77" w:type="dxa"/>
            <w:shd w:val="clear" w:color="auto" w:fill="auto"/>
            <w:vAlign w:val="bottom"/>
          </w:tcPr>
          <w:p w:rsidR="004429FA" w:rsidRPr="00EC1DF6" w:rsidRDefault="004429FA" w:rsidP="00EC1DF6">
            <w:pPr>
              <w:spacing w:line="276" w:lineRule="auto"/>
              <w:rPr>
                <w:rFonts w:ascii="Times New Roman" w:eastAsia="Times New Roman" w:hAnsi="Times New Roman"/>
                <w:sz w:val="24"/>
                <w:szCs w:val="24"/>
              </w:rPr>
            </w:pPr>
          </w:p>
        </w:tc>
        <w:tc>
          <w:tcPr>
            <w:tcW w:w="3940" w:type="dxa"/>
            <w:vMerge/>
            <w:shd w:val="clear" w:color="auto" w:fill="auto"/>
            <w:vAlign w:val="bottom"/>
          </w:tcPr>
          <w:p w:rsidR="004429FA" w:rsidRPr="00EC1DF6" w:rsidRDefault="004429FA" w:rsidP="00EC1DF6">
            <w:pPr>
              <w:spacing w:line="276" w:lineRule="auto"/>
              <w:rPr>
                <w:rFonts w:ascii="Times New Roman" w:eastAsia="Times New Roman" w:hAnsi="Times New Roman"/>
                <w:sz w:val="24"/>
                <w:szCs w:val="24"/>
              </w:rPr>
            </w:pPr>
          </w:p>
        </w:tc>
        <w:tc>
          <w:tcPr>
            <w:tcW w:w="20" w:type="dxa"/>
            <w:shd w:val="clear" w:color="auto" w:fill="auto"/>
            <w:vAlign w:val="bottom"/>
          </w:tcPr>
          <w:p w:rsidR="004429FA" w:rsidRPr="00EC1DF6" w:rsidRDefault="004429FA" w:rsidP="00EC1DF6">
            <w:pPr>
              <w:spacing w:line="276" w:lineRule="auto"/>
              <w:rPr>
                <w:rFonts w:ascii="Times New Roman" w:eastAsia="Times New Roman" w:hAnsi="Times New Roman"/>
                <w:sz w:val="24"/>
                <w:szCs w:val="24"/>
              </w:rPr>
            </w:pPr>
          </w:p>
        </w:tc>
        <w:tc>
          <w:tcPr>
            <w:tcW w:w="3943" w:type="dxa"/>
            <w:gridSpan w:val="2"/>
            <w:vMerge/>
            <w:shd w:val="clear" w:color="auto" w:fill="auto"/>
            <w:vAlign w:val="bottom"/>
          </w:tcPr>
          <w:p w:rsidR="004429FA" w:rsidRPr="00EC1DF6" w:rsidRDefault="004429FA" w:rsidP="00EC1DF6">
            <w:pPr>
              <w:spacing w:line="276" w:lineRule="auto"/>
              <w:rPr>
                <w:rFonts w:ascii="Times New Roman" w:eastAsia="Times New Roman" w:hAnsi="Times New Roman"/>
                <w:sz w:val="24"/>
                <w:szCs w:val="24"/>
              </w:rPr>
            </w:pPr>
          </w:p>
        </w:tc>
        <w:tc>
          <w:tcPr>
            <w:tcW w:w="215" w:type="dxa"/>
            <w:tcBorders>
              <w:right w:val="single" w:sz="8" w:space="0" w:color="868686"/>
            </w:tcBorders>
            <w:shd w:val="clear" w:color="auto" w:fill="auto"/>
            <w:vAlign w:val="bottom"/>
          </w:tcPr>
          <w:p w:rsidR="004429FA" w:rsidRPr="00EC1DF6" w:rsidRDefault="004429FA" w:rsidP="00EC1DF6">
            <w:pPr>
              <w:spacing w:line="276" w:lineRule="auto"/>
              <w:rPr>
                <w:rFonts w:ascii="Times New Roman" w:eastAsia="Times New Roman" w:hAnsi="Times New Roman"/>
                <w:sz w:val="24"/>
                <w:szCs w:val="24"/>
              </w:rPr>
            </w:pPr>
          </w:p>
        </w:tc>
        <w:tc>
          <w:tcPr>
            <w:tcW w:w="215" w:type="dxa"/>
            <w:tcBorders>
              <w:right w:val="single" w:sz="8" w:space="0" w:color="868686"/>
            </w:tcBorders>
          </w:tcPr>
          <w:p w:rsidR="004429FA" w:rsidRPr="00EC1DF6" w:rsidRDefault="004429FA" w:rsidP="00EC1DF6">
            <w:pPr>
              <w:spacing w:line="276" w:lineRule="auto"/>
              <w:rPr>
                <w:rFonts w:ascii="Times New Roman" w:eastAsia="Times New Roman" w:hAnsi="Times New Roman"/>
                <w:sz w:val="24"/>
                <w:szCs w:val="24"/>
              </w:rPr>
            </w:pPr>
          </w:p>
        </w:tc>
      </w:tr>
      <w:tr w:rsidR="004429FA" w:rsidRPr="00EC1DF6" w:rsidTr="002F24CE">
        <w:trPr>
          <w:trHeight w:val="87"/>
        </w:trPr>
        <w:tc>
          <w:tcPr>
            <w:tcW w:w="1043" w:type="dxa"/>
            <w:tcBorders>
              <w:left w:val="single" w:sz="8" w:space="0" w:color="868686"/>
              <w:bottom w:val="single" w:sz="8" w:space="0" w:color="868686"/>
            </w:tcBorders>
            <w:shd w:val="clear" w:color="auto" w:fill="auto"/>
            <w:vAlign w:val="bottom"/>
          </w:tcPr>
          <w:p w:rsidR="004429FA" w:rsidRPr="00EC1DF6" w:rsidRDefault="004429FA" w:rsidP="00EC1DF6">
            <w:pPr>
              <w:spacing w:line="276" w:lineRule="auto"/>
              <w:rPr>
                <w:rFonts w:ascii="Times New Roman" w:eastAsia="Times New Roman" w:hAnsi="Times New Roman"/>
                <w:sz w:val="24"/>
                <w:szCs w:val="24"/>
              </w:rPr>
            </w:pPr>
            <w:commentRangeStart w:id="33"/>
          </w:p>
        </w:tc>
        <w:tc>
          <w:tcPr>
            <w:tcW w:w="77" w:type="dxa"/>
            <w:tcBorders>
              <w:bottom w:val="single" w:sz="8" w:space="0" w:color="868686"/>
            </w:tcBorders>
            <w:shd w:val="clear" w:color="auto" w:fill="auto"/>
            <w:vAlign w:val="bottom"/>
          </w:tcPr>
          <w:p w:rsidR="004429FA" w:rsidRPr="00EC1DF6" w:rsidRDefault="004429FA" w:rsidP="00EC1DF6">
            <w:pPr>
              <w:spacing w:line="276" w:lineRule="auto"/>
              <w:rPr>
                <w:rFonts w:ascii="Times New Roman" w:eastAsia="Times New Roman" w:hAnsi="Times New Roman"/>
                <w:sz w:val="24"/>
                <w:szCs w:val="24"/>
              </w:rPr>
            </w:pPr>
          </w:p>
        </w:tc>
        <w:tc>
          <w:tcPr>
            <w:tcW w:w="3940" w:type="dxa"/>
            <w:tcBorders>
              <w:bottom w:val="single" w:sz="8" w:space="0" w:color="868686"/>
            </w:tcBorders>
            <w:shd w:val="clear" w:color="auto" w:fill="auto"/>
            <w:vAlign w:val="bottom"/>
          </w:tcPr>
          <w:p w:rsidR="004429FA" w:rsidRPr="00EC1DF6" w:rsidRDefault="004429FA" w:rsidP="00EC1DF6">
            <w:pPr>
              <w:spacing w:line="276" w:lineRule="auto"/>
              <w:rPr>
                <w:rFonts w:ascii="Times New Roman" w:eastAsia="Times New Roman" w:hAnsi="Times New Roman"/>
                <w:sz w:val="24"/>
                <w:szCs w:val="24"/>
              </w:rPr>
            </w:pPr>
          </w:p>
        </w:tc>
        <w:tc>
          <w:tcPr>
            <w:tcW w:w="20" w:type="dxa"/>
            <w:tcBorders>
              <w:bottom w:val="single" w:sz="8" w:space="0" w:color="868686"/>
            </w:tcBorders>
            <w:shd w:val="clear" w:color="auto" w:fill="auto"/>
            <w:vAlign w:val="bottom"/>
          </w:tcPr>
          <w:p w:rsidR="004429FA" w:rsidRPr="00EC1DF6" w:rsidRDefault="004429FA" w:rsidP="00EC1DF6">
            <w:pPr>
              <w:spacing w:line="276" w:lineRule="auto"/>
              <w:rPr>
                <w:rFonts w:ascii="Times New Roman" w:eastAsia="Times New Roman" w:hAnsi="Times New Roman"/>
                <w:sz w:val="24"/>
                <w:szCs w:val="24"/>
              </w:rPr>
            </w:pPr>
          </w:p>
        </w:tc>
        <w:tc>
          <w:tcPr>
            <w:tcW w:w="3923" w:type="dxa"/>
            <w:tcBorders>
              <w:bottom w:val="single" w:sz="8" w:space="0" w:color="868686"/>
            </w:tcBorders>
            <w:shd w:val="clear" w:color="auto" w:fill="auto"/>
            <w:vAlign w:val="bottom"/>
          </w:tcPr>
          <w:p w:rsidR="004429FA" w:rsidRPr="00EC1DF6" w:rsidRDefault="004429FA" w:rsidP="00EC1DF6">
            <w:pPr>
              <w:spacing w:line="276" w:lineRule="auto"/>
              <w:rPr>
                <w:rFonts w:ascii="Times New Roman" w:eastAsia="Times New Roman" w:hAnsi="Times New Roman"/>
                <w:sz w:val="24"/>
                <w:szCs w:val="24"/>
              </w:rPr>
            </w:pPr>
          </w:p>
        </w:tc>
        <w:tc>
          <w:tcPr>
            <w:tcW w:w="20" w:type="dxa"/>
            <w:tcBorders>
              <w:bottom w:val="single" w:sz="8" w:space="0" w:color="868686"/>
            </w:tcBorders>
            <w:shd w:val="clear" w:color="auto" w:fill="auto"/>
            <w:vAlign w:val="bottom"/>
          </w:tcPr>
          <w:p w:rsidR="004429FA" w:rsidRPr="00EC1DF6" w:rsidRDefault="004429FA" w:rsidP="00EC1DF6">
            <w:pPr>
              <w:spacing w:line="276" w:lineRule="auto"/>
              <w:rPr>
                <w:rFonts w:ascii="Times New Roman" w:eastAsia="Times New Roman" w:hAnsi="Times New Roman"/>
                <w:sz w:val="24"/>
                <w:szCs w:val="24"/>
              </w:rPr>
            </w:pPr>
          </w:p>
        </w:tc>
        <w:tc>
          <w:tcPr>
            <w:tcW w:w="215" w:type="dxa"/>
            <w:tcBorders>
              <w:bottom w:val="single" w:sz="8" w:space="0" w:color="868686"/>
              <w:right w:val="single" w:sz="8" w:space="0" w:color="868686"/>
            </w:tcBorders>
            <w:shd w:val="clear" w:color="auto" w:fill="auto"/>
            <w:vAlign w:val="bottom"/>
          </w:tcPr>
          <w:p w:rsidR="004429FA" w:rsidRPr="00EC1DF6" w:rsidRDefault="004429FA" w:rsidP="00EC1DF6">
            <w:pPr>
              <w:spacing w:line="276" w:lineRule="auto"/>
              <w:rPr>
                <w:rFonts w:ascii="Times New Roman" w:eastAsia="Times New Roman" w:hAnsi="Times New Roman"/>
                <w:sz w:val="24"/>
                <w:szCs w:val="24"/>
              </w:rPr>
            </w:pPr>
          </w:p>
        </w:tc>
        <w:tc>
          <w:tcPr>
            <w:tcW w:w="215" w:type="dxa"/>
            <w:tcBorders>
              <w:bottom w:val="single" w:sz="8" w:space="0" w:color="868686"/>
              <w:right w:val="single" w:sz="8" w:space="0" w:color="868686"/>
            </w:tcBorders>
          </w:tcPr>
          <w:p w:rsidR="004429FA" w:rsidRPr="00EC1DF6" w:rsidRDefault="004429FA" w:rsidP="00EC1DF6">
            <w:pPr>
              <w:spacing w:line="276" w:lineRule="auto"/>
              <w:rPr>
                <w:rFonts w:ascii="Times New Roman" w:eastAsia="Times New Roman" w:hAnsi="Times New Roman"/>
                <w:sz w:val="24"/>
                <w:szCs w:val="24"/>
              </w:rPr>
            </w:pPr>
          </w:p>
        </w:tc>
      </w:tr>
    </w:tbl>
    <w:p w:rsidR="004429FA" w:rsidRPr="00EC1DF6" w:rsidRDefault="004429FA" w:rsidP="00EC1DF6">
      <w:pPr>
        <w:spacing w:line="276" w:lineRule="auto"/>
        <w:rPr>
          <w:rFonts w:ascii="Times New Roman" w:eastAsia="Times New Roman" w:hAnsi="Times New Roman"/>
          <w:sz w:val="24"/>
          <w:szCs w:val="24"/>
        </w:rPr>
      </w:pPr>
      <w:r w:rsidRPr="00EC1DF6">
        <w:rPr>
          <w:rFonts w:ascii="Times New Roman" w:eastAsia="Times New Roman" w:hAnsi="Times New Roman"/>
          <w:noProof/>
          <w:sz w:val="24"/>
          <w:szCs w:val="24"/>
        </w:rPr>
        <w:drawing>
          <wp:anchor distT="0" distB="0" distL="114300" distR="114300" simplePos="0" relativeHeight="251660288" behindDoc="1" locked="0" layoutInCell="1" allowOverlap="1">
            <wp:simplePos x="0" y="0"/>
            <wp:positionH relativeFrom="column">
              <wp:posOffset>1524000</wp:posOffset>
            </wp:positionH>
            <wp:positionV relativeFrom="paragraph">
              <wp:posOffset>-1398270</wp:posOffset>
            </wp:positionV>
            <wp:extent cx="1104900" cy="1058545"/>
            <wp:effectExtent l="0" t="0" r="0" b="825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04900" cy="1058545"/>
                    </a:xfrm>
                    <a:prstGeom prst="rect">
                      <a:avLst/>
                    </a:prstGeom>
                    <a:noFill/>
                  </pic:spPr>
                </pic:pic>
              </a:graphicData>
            </a:graphic>
          </wp:anchor>
        </w:drawing>
      </w:r>
      <w:r w:rsidRPr="00EC1DF6">
        <w:rPr>
          <w:rFonts w:ascii="Times New Roman" w:eastAsia="Times New Roman" w:hAnsi="Times New Roman"/>
          <w:noProof/>
          <w:sz w:val="24"/>
          <w:szCs w:val="24"/>
        </w:rPr>
        <w:drawing>
          <wp:anchor distT="0" distB="0" distL="114300" distR="114300" simplePos="0" relativeHeight="251661312" behindDoc="1" locked="0" layoutInCell="1" allowOverlap="1">
            <wp:simplePos x="0" y="0"/>
            <wp:positionH relativeFrom="column">
              <wp:posOffset>4072255</wp:posOffset>
            </wp:positionH>
            <wp:positionV relativeFrom="paragraph">
              <wp:posOffset>-3076575</wp:posOffset>
            </wp:positionV>
            <wp:extent cx="1104900" cy="2736215"/>
            <wp:effectExtent l="0" t="0" r="0" b="698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04900" cy="2736215"/>
                    </a:xfrm>
                    <a:prstGeom prst="rect">
                      <a:avLst/>
                    </a:prstGeom>
                    <a:noFill/>
                  </pic:spPr>
                </pic:pic>
              </a:graphicData>
            </a:graphic>
          </wp:anchor>
        </w:drawing>
      </w:r>
    </w:p>
    <w:p w:rsidR="004429FA" w:rsidRPr="00EC1DF6" w:rsidRDefault="004429FA" w:rsidP="00EC1DF6">
      <w:pPr>
        <w:spacing w:line="276" w:lineRule="auto"/>
        <w:jc w:val="center"/>
        <w:rPr>
          <w:rFonts w:ascii="Times New Roman" w:eastAsia="Times New Roman" w:hAnsi="Times New Roman"/>
          <w:sz w:val="24"/>
          <w:szCs w:val="24"/>
        </w:rPr>
      </w:pPr>
    </w:p>
    <w:p w:rsidR="004429FA" w:rsidRPr="00EC1DF6" w:rsidRDefault="004429FA" w:rsidP="00EC1DF6">
      <w:pPr>
        <w:spacing w:line="276" w:lineRule="auto"/>
        <w:ind w:left="120"/>
        <w:jc w:val="center"/>
        <w:rPr>
          <w:rFonts w:ascii="Times New Roman" w:eastAsia="Times New Roman" w:hAnsi="Times New Roman"/>
          <w:b/>
          <w:color w:val="000000" w:themeColor="text1"/>
          <w:sz w:val="24"/>
          <w:szCs w:val="24"/>
        </w:rPr>
      </w:pPr>
      <w:r w:rsidRPr="00EC1DF6">
        <w:rPr>
          <w:rFonts w:ascii="Times New Roman" w:eastAsia="Times New Roman" w:hAnsi="Times New Roman"/>
          <w:b/>
          <w:color w:val="000000" w:themeColor="text1"/>
          <w:sz w:val="24"/>
          <w:szCs w:val="24"/>
        </w:rPr>
        <w:t>Figure 2: Percent's of participants attended workshops in pharmacy</w:t>
      </w:r>
    </w:p>
    <w:commentRangeEnd w:id="33"/>
    <w:p w:rsidR="002F24CE" w:rsidRPr="00EC1DF6" w:rsidRDefault="00CD2C8F" w:rsidP="00EC1DF6">
      <w:pPr>
        <w:spacing w:line="276" w:lineRule="auto"/>
        <w:ind w:left="120"/>
        <w:jc w:val="center"/>
        <w:rPr>
          <w:rFonts w:ascii="Times New Roman" w:eastAsia="Times New Roman" w:hAnsi="Times New Roman"/>
          <w:b/>
          <w:color w:val="000000" w:themeColor="text1"/>
          <w:sz w:val="24"/>
          <w:szCs w:val="24"/>
        </w:rPr>
      </w:pPr>
      <w:r>
        <w:rPr>
          <w:rStyle w:val="CommentReference"/>
        </w:rPr>
        <w:commentReference w:id="33"/>
      </w:r>
    </w:p>
    <w:p w:rsidR="004429FA" w:rsidRPr="00EC1DF6" w:rsidRDefault="004429FA" w:rsidP="00EC1DF6">
      <w:pPr>
        <w:spacing w:line="276" w:lineRule="auto"/>
        <w:rPr>
          <w:rFonts w:ascii="Times New Roman" w:eastAsia="Times New Roman" w:hAnsi="Times New Roman"/>
          <w:bCs/>
          <w:color w:val="000000" w:themeColor="text1"/>
          <w:sz w:val="24"/>
          <w:szCs w:val="24"/>
          <w:rtl/>
        </w:rPr>
      </w:pPr>
    </w:p>
    <w:p w:rsidR="00694D76" w:rsidRPr="00EC1DF6" w:rsidRDefault="00694D76" w:rsidP="00EC1DF6">
      <w:pPr>
        <w:spacing w:line="276" w:lineRule="auto"/>
        <w:jc w:val="center"/>
        <w:rPr>
          <w:rFonts w:ascii="Times New Roman" w:eastAsia="Times New Roman" w:hAnsi="Times New Roman"/>
          <w:b/>
          <w:color w:val="000000" w:themeColor="text1"/>
          <w:sz w:val="24"/>
          <w:szCs w:val="24"/>
        </w:rPr>
      </w:pPr>
    </w:p>
    <w:p w:rsidR="002F24CE" w:rsidRPr="00EC1DF6" w:rsidRDefault="002F24CE" w:rsidP="00EC1DF6">
      <w:pPr>
        <w:spacing w:line="276" w:lineRule="auto"/>
        <w:ind w:left="120"/>
        <w:rPr>
          <w:rFonts w:ascii="Times New Roman" w:eastAsia="Times New Roman" w:hAnsi="Times New Roman"/>
          <w:b/>
          <w:color w:val="000000" w:themeColor="text1"/>
          <w:sz w:val="24"/>
          <w:szCs w:val="24"/>
        </w:rPr>
      </w:pPr>
      <w:commentRangeStart w:id="34"/>
      <w:r w:rsidRPr="00EC1DF6">
        <w:rPr>
          <w:rFonts w:ascii="Times New Roman" w:eastAsia="Times New Roman" w:hAnsi="Times New Roman"/>
          <w:b/>
          <w:color w:val="000000" w:themeColor="text1"/>
          <w:sz w:val="24"/>
          <w:szCs w:val="24"/>
        </w:rPr>
        <w:t>Table 5: Percent's of participants attended career advice session</w:t>
      </w:r>
      <w:commentRangeEnd w:id="34"/>
      <w:r w:rsidR="00CD2C8F">
        <w:rPr>
          <w:rStyle w:val="CommentReference"/>
        </w:rPr>
        <w:commentReference w:id="34"/>
      </w:r>
    </w:p>
    <w:tbl>
      <w:tblPr>
        <w:tblStyle w:val="TableGrid"/>
        <w:tblpPr w:leftFromText="180" w:rightFromText="180" w:vertAnchor="text" w:horzAnchor="margin" w:tblpXSpec="right" w:tblpY="171"/>
        <w:tblW w:w="0" w:type="auto"/>
        <w:tblLook w:val="04A0"/>
      </w:tblPr>
      <w:tblGrid>
        <w:gridCol w:w="3969"/>
        <w:gridCol w:w="1418"/>
        <w:gridCol w:w="1984"/>
      </w:tblGrid>
      <w:tr w:rsidR="00EC1DF6" w:rsidRPr="00EC1DF6" w:rsidTr="00EC1DF6">
        <w:tc>
          <w:tcPr>
            <w:tcW w:w="3969" w:type="dxa"/>
          </w:tcPr>
          <w:p w:rsidR="00EC1DF6" w:rsidRPr="00EC1DF6" w:rsidRDefault="00EC1DF6" w:rsidP="00EC1DF6">
            <w:pPr>
              <w:spacing w:line="276" w:lineRule="auto"/>
              <w:jc w:val="center"/>
              <w:rPr>
                <w:rFonts w:ascii="Times New Roman" w:eastAsia="Times New Roman" w:hAnsi="Times New Roman"/>
                <w:bCs/>
                <w:color w:val="000000" w:themeColor="text1"/>
                <w:sz w:val="24"/>
                <w:szCs w:val="24"/>
              </w:rPr>
            </w:pPr>
          </w:p>
        </w:tc>
        <w:tc>
          <w:tcPr>
            <w:tcW w:w="1418" w:type="dxa"/>
          </w:tcPr>
          <w:p w:rsidR="00EC1DF6" w:rsidRPr="00EC1DF6" w:rsidRDefault="00EC1DF6" w:rsidP="00EC1DF6">
            <w:pPr>
              <w:spacing w:line="276" w:lineRule="auto"/>
              <w:jc w:val="center"/>
              <w:rPr>
                <w:rFonts w:ascii="Times New Roman" w:eastAsia="Times New Roman" w:hAnsi="Times New Roman"/>
                <w:bCs/>
                <w:color w:val="000000" w:themeColor="text1"/>
                <w:sz w:val="24"/>
                <w:szCs w:val="24"/>
              </w:rPr>
            </w:pPr>
          </w:p>
        </w:tc>
        <w:tc>
          <w:tcPr>
            <w:tcW w:w="1984" w:type="dxa"/>
          </w:tcPr>
          <w:p w:rsidR="00EC1DF6" w:rsidRPr="00EC1DF6" w:rsidRDefault="00EC1DF6" w:rsidP="00EC1DF6">
            <w:pPr>
              <w:spacing w:line="276" w:lineRule="auto"/>
              <w:jc w:val="center"/>
              <w:rPr>
                <w:rFonts w:ascii="Times New Roman" w:eastAsia="Times New Roman" w:hAnsi="Times New Roman"/>
                <w:b/>
                <w:color w:val="000000" w:themeColor="text1"/>
                <w:sz w:val="24"/>
                <w:szCs w:val="24"/>
              </w:rPr>
            </w:pPr>
            <w:r w:rsidRPr="00EC1DF6">
              <w:rPr>
                <w:rFonts w:ascii="Times New Roman" w:eastAsia="Times New Roman" w:hAnsi="Times New Roman"/>
                <w:b/>
                <w:color w:val="000000" w:themeColor="text1"/>
                <w:sz w:val="24"/>
                <w:szCs w:val="24"/>
              </w:rPr>
              <w:t>Percent</w:t>
            </w:r>
          </w:p>
        </w:tc>
      </w:tr>
      <w:tr w:rsidR="00EC1DF6" w:rsidRPr="00EC1DF6" w:rsidTr="00EC1DF6">
        <w:tc>
          <w:tcPr>
            <w:tcW w:w="3969" w:type="dxa"/>
            <w:vMerge w:val="restart"/>
          </w:tcPr>
          <w:p w:rsidR="00EC1DF6" w:rsidRPr="00EC1DF6" w:rsidRDefault="00EC1DF6" w:rsidP="00EC1DF6">
            <w:pPr>
              <w:spacing w:line="276" w:lineRule="auto"/>
              <w:rPr>
                <w:rFonts w:ascii="Times New Roman" w:eastAsia="Times New Roman" w:hAnsi="Times New Roman"/>
                <w:b/>
                <w:color w:val="000000" w:themeColor="text1"/>
                <w:sz w:val="24"/>
                <w:szCs w:val="24"/>
              </w:rPr>
            </w:pPr>
            <w:r w:rsidRPr="00EC1DF6">
              <w:rPr>
                <w:rFonts w:ascii="Times New Roman" w:eastAsia="Times New Roman" w:hAnsi="Times New Roman"/>
                <w:b/>
                <w:color w:val="000000" w:themeColor="text1"/>
                <w:sz w:val="24"/>
                <w:szCs w:val="24"/>
              </w:rPr>
              <w:t>Attended career advice session</w:t>
            </w:r>
          </w:p>
        </w:tc>
        <w:tc>
          <w:tcPr>
            <w:tcW w:w="1418" w:type="dxa"/>
          </w:tcPr>
          <w:p w:rsidR="00EC1DF6" w:rsidRPr="00EC1DF6" w:rsidRDefault="00EC1DF6" w:rsidP="00EC1DF6">
            <w:pPr>
              <w:spacing w:line="276" w:lineRule="auto"/>
              <w:jc w:val="center"/>
              <w:rPr>
                <w:rFonts w:ascii="Times New Roman" w:eastAsia="Times New Roman" w:hAnsi="Times New Roman"/>
                <w:bCs/>
                <w:color w:val="000000" w:themeColor="text1"/>
                <w:sz w:val="24"/>
                <w:szCs w:val="24"/>
              </w:rPr>
            </w:pPr>
            <w:r w:rsidRPr="00EC1DF6">
              <w:rPr>
                <w:rFonts w:ascii="Times New Roman" w:eastAsia="Times New Roman" w:hAnsi="Times New Roman"/>
                <w:bCs/>
                <w:color w:val="000000" w:themeColor="text1"/>
                <w:sz w:val="24"/>
                <w:szCs w:val="24"/>
              </w:rPr>
              <w:t>Yes</w:t>
            </w:r>
          </w:p>
        </w:tc>
        <w:tc>
          <w:tcPr>
            <w:tcW w:w="1984" w:type="dxa"/>
          </w:tcPr>
          <w:p w:rsidR="00EC1DF6" w:rsidRPr="00EC1DF6" w:rsidRDefault="00EC1DF6" w:rsidP="00EC1DF6">
            <w:pPr>
              <w:spacing w:line="276" w:lineRule="auto"/>
              <w:jc w:val="center"/>
              <w:rPr>
                <w:rFonts w:ascii="Times New Roman" w:eastAsia="Times New Roman" w:hAnsi="Times New Roman"/>
                <w:bCs/>
                <w:color w:val="000000" w:themeColor="text1"/>
                <w:sz w:val="24"/>
                <w:szCs w:val="24"/>
              </w:rPr>
            </w:pPr>
            <w:r w:rsidRPr="00EC1DF6">
              <w:rPr>
                <w:rFonts w:ascii="Times New Roman" w:eastAsia="Times New Roman" w:hAnsi="Times New Roman"/>
                <w:bCs/>
                <w:color w:val="000000" w:themeColor="text1"/>
                <w:sz w:val="24"/>
                <w:szCs w:val="24"/>
              </w:rPr>
              <w:t>25.3%</w:t>
            </w:r>
          </w:p>
        </w:tc>
      </w:tr>
      <w:tr w:rsidR="00EC1DF6" w:rsidRPr="00EC1DF6" w:rsidTr="00EC1DF6">
        <w:tc>
          <w:tcPr>
            <w:tcW w:w="3969" w:type="dxa"/>
            <w:vMerge/>
          </w:tcPr>
          <w:p w:rsidR="00EC1DF6" w:rsidRPr="00EC1DF6" w:rsidRDefault="00EC1DF6" w:rsidP="00EC1DF6">
            <w:pPr>
              <w:spacing w:line="276" w:lineRule="auto"/>
              <w:jc w:val="center"/>
              <w:rPr>
                <w:rFonts w:ascii="Times New Roman" w:eastAsia="Times New Roman" w:hAnsi="Times New Roman"/>
                <w:bCs/>
                <w:color w:val="000000" w:themeColor="text1"/>
                <w:sz w:val="24"/>
                <w:szCs w:val="24"/>
              </w:rPr>
            </w:pPr>
          </w:p>
        </w:tc>
        <w:tc>
          <w:tcPr>
            <w:tcW w:w="1418" w:type="dxa"/>
          </w:tcPr>
          <w:p w:rsidR="00EC1DF6" w:rsidRPr="00EC1DF6" w:rsidRDefault="00EC1DF6" w:rsidP="00EC1DF6">
            <w:pPr>
              <w:spacing w:line="276" w:lineRule="auto"/>
              <w:jc w:val="center"/>
              <w:rPr>
                <w:rFonts w:ascii="Times New Roman" w:eastAsia="Times New Roman" w:hAnsi="Times New Roman"/>
                <w:bCs/>
                <w:color w:val="000000" w:themeColor="text1"/>
                <w:sz w:val="24"/>
                <w:szCs w:val="24"/>
              </w:rPr>
            </w:pPr>
            <w:r w:rsidRPr="00EC1DF6">
              <w:rPr>
                <w:rFonts w:ascii="Times New Roman" w:eastAsia="Times New Roman" w:hAnsi="Times New Roman"/>
                <w:bCs/>
                <w:color w:val="000000" w:themeColor="text1"/>
                <w:sz w:val="24"/>
                <w:szCs w:val="24"/>
              </w:rPr>
              <w:t>No</w:t>
            </w:r>
          </w:p>
        </w:tc>
        <w:tc>
          <w:tcPr>
            <w:tcW w:w="1984" w:type="dxa"/>
          </w:tcPr>
          <w:p w:rsidR="00EC1DF6" w:rsidRPr="00EC1DF6" w:rsidRDefault="00EC1DF6" w:rsidP="00EC1DF6">
            <w:pPr>
              <w:spacing w:line="276" w:lineRule="auto"/>
              <w:jc w:val="center"/>
              <w:rPr>
                <w:rFonts w:ascii="Times New Roman" w:eastAsia="Times New Roman" w:hAnsi="Times New Roman"/>
                <w:bCs/>
                <w:color w:val="000000" w:themeColor="text1"/>
                <w:sz w:val="24"/>
                <w:szCs w:val="24"/>
              </w:rPr>
            </w:pPr>
            <w:r w:rsidRPr="00EC1DF6">
              <w:rPr>
                <w:rFonts w:ascii="Times New Roman" w:eastAsia="Times New Roman" w:hAnsi="Times New Roman"/>
                <w:bCs/>
                <w:color w:val="000000" w:themeColor="text1"/>
                <w:sz w:val="24"/>
                <w:szCs w:val="24"/>
              </w:rPr>
              <w:t>74.7%</w:t>
            </w:r>
          </w:p>
        </w:tc>
      </w:tr>
    </w:tbl>
    <w:p w:rsidR="004339FB" w:rsidRPr="00EC1DF6" w:rsidRDefault="004339FB" w:rsidP="00EC1DF6">
      <w:pPr>
        <w:spacing w:line="276" w:lineRule="auto"/>
        <w:rPr>
          <w:rFonts w:ascii="Times New Roman" w:eastAsia="Times New Roman" w:hAnsi="Times New Roman"/>
          <w:b/>
          <w:color w:val="000000" w:themeColor="text1"/>
          <w:sz w:val="24"/>
          <w:szCs w:val="24"/>
        </w:rPr>
      </w:pPr>
    </w:p>
    <w:p w:rsidR="00EC1DF6" w:rsidRDefault="00EC1DF6" w:rsidP="00EC1DF6">
      <w:pPr>
        <w:spacing w:line="276" w:lineRule="auto"/>
        <w:rPr>
          <w:rFonts w:ascii="Times New Roman" w:eastAsia="Times New Roman" w:hAnsi="Times New Roman"/>
          <w:bCs/>
          <w:color w:val="000000" w:themeColor="text1"/>
          <w:sz w:val="24"/>
          <w:szCs w:val="24"/>
        </w:rPr>
      </w:pPr>
    </w:p>
    <w:p w:rsidR="00EC1DF6" w:rsidRDefault="00EC1DF6" w:rsidP="00EC1DF6">
      <w:pPr>
        <w:spacing w:line="276" w:lineRule="auto"/>
        <w:rPr>
          <w:rFonts w:ascii="Times New Roman" w:eastAsia="Times New Roman" w:hAnsi="Times New Roman"/>
          <w:bCs/>
          <w:color w:val="000000" w:themeColor="text1"/>
          <w:sz w:val="24"/>
          <w:szCs w:val="24"/>
        </w:rPr>
      </w:pPr>
    </w:p>
    <w:p w:rsidR="00EC1DF6" w:rsidRDefault="00EC1DF6" w:rsidP="00EC1DF6">
      <w:pPr>
        <w:spacing w:line="276" w:lineRule="auto"/>
        <w:rPr>
          <w:rFonts w:ascii="Times New Roman" w:eastAsia="Times New Roman" w:hAnsi="Times New Roman"/>
          <w:bCs/>
          <w:color w:val="000000" w:themeColor="text1"/>
          <w:sz w:val="24"/>
          <w:szCs w:val="24"/>
        </w:rPr>
      </w:pPr>
    </w:p>
    <w:p w:rsidR="00EC1DF6" w:rsidRDefault="00EC1DF6" w:rsidP="00EC1DF6">
      <w:pPr>
        <w:spacing w:line="276" w:lineRule="auto"/>
        <w:rPr>
          <w:rFonts w:ascii="Times New Roman" w:eastAsia="Times New Roman" w:hAnsi="Times New Roman"/>
          <w:bCs/>
          <w:color w:val="000000" w:themeColor="text1"/>
          <w:sz w:val="24"/>
          <w:szCs w:val="24"/>
        </w:rPr>
      </w:pPr>
    </w:p>
    <w:p w:rsidR="00510563" w:rsidRDefault="004339FB" w:rsidP="00EC1DF6">
      <w:pPr>
        <w:spacing w:line="276" w:lineRule="auto"/>
        <w:rPr>
          <w:rFonts w:ascii="Times New Roman" w:eastAsia="Times New Roman" w:hAnsi="Times New Roman"/>
          <w:bCs/>
          <w:color w:val="000000" w:themeColor="text1"/>
          <w:sz w:val="24"/>
          <w:szCs w:val="24"/>
        </w:rPr>
      </w:pPr>
      <w:commentRangeStart w:id="35"/>
      <w:r w:rsidRPr="00EC1DF6">
        <w:rPr>
          <w:rFonts w:ascii="Times New Roman" w:eastAsia="Times New Roman" w:hAnsi="Times New Roman"/>
          <w:bCs/>
          <w:color w:val="000000" w:themeColor="text1"/>
          <w:sz w:val="24"/>
          <w:szCs w:val="24"/>
        </w:rPr>
        <w:t xml:space="preserve">In </w:t>
      </w:r>
      <w:r w:rsidR="006053FB" w:rsidRPr="00EC1DF6">
        <w:rPr>
          <w:rFonts w:ascii="Times New Roman" w:eastAsia="Times New Roman" w:hAnsi="Times New Roman"/>
          <w:bCs/>
          <w:color w:val="000000" w:themeColor="text1"/>
          <w:sz w:val="24"/>
          <w:szCs w:val="24"/>
        </w:rPr>
        <w:t xml:space="preserve">the </w:t>
      </w:r>
      <w:r w:rsidRPr="00EC1DF6">
        <w:rPr>
          <w:rFonts w:ascii="Times New Roman" w:eastAsia="Times New Roman" w:hAnsi="Times New Roman"/>
          <w:bCs/>
          <w:color w:val="000000" w:themeColor="text1"/>
          <w:sz w:val="24"/>
          <w:szCs w:val="24"/>
        </w:rPr>
        <w:t xml:space="preserve">area of factors affecting career intention among participants, </w:t>
      </w:r>
      <w:r w:rsidR="0071377C" w:rsidRPr="00EC1DF6">
        <w:rPr>
          <w:rFonts w:ascii="Times New Roman" w:eastAsia="Times New Roman" w:hAnsi="Times New Roman"/>
          <w:bCs/>
          <w:color w:val="000000" w:themeColor="text1"/>
          <w:sz w:val="24"/>
          <w:szCs w:val="24"/>
        </w:rPr>
        <w:t xml:space="preserve">81.3% stated that working environment has </w:t>
      </w:r>
      <w:r w:rsidR="006053FB" w:rsidRPr="00EC1DF6">
        <w:rPr>
          <w:rFonts w:ascii="Times New Roman" w:eastAsia="Times New Roman" w:hAnsi="Times New Roman"/>
          <w:bCs/>
          <w:color w:val="000000" w:themeColor="text1"/>
          <w:sz w:val="24"/>
          <w:szCs w:val="24"/>
        </w:rPr>
        <w:t xml:space="preserve">the </w:t>
      </w:r>
      <w:r w:rsidR="0071377C" w:rsidRPr="00EC1DF6">
        <w:rPr>
          <w:rFonts w:ascii="Times New Roman" w:eastAsia="Times New Roman" w:hAnsi="Times New Roman"/>
          <w:bCs/>
          <w:color w:val="000000" w:themeColor="text1"/>
          <w:sz w:val="24"/>
          <w:szCs w:val="24"/>
        </w:rPr>
        <w:t xml:space="preserve">high effect, 80.9% stated that salary has high impact, 89.9% stated that personal desire has </w:t>
      </w:r>
      <w:r w:rsidR="006053FB" w:rsidRPr="00EC1DF6">
        <w:rPr>
          <w:rFonts w:ascii="Times New Roman" w:eastAsia="Times New Roman" w:hAnsi="Times New Roman"/>
          <w:bCs/>
          <w:color w:val="000000" w:themeColor="text1"/>
          <w:sz w:val="24"/>
          <w:szCs w:val="24"/>
        </w:rPr>
        <w:t xml:space="preserve">the </w:t>
      </w:r>
      <w:r w:rsidR="0071377C" w:rsidRPr="00EC1DF6">
        <w:rPr>
          <w:rFonts w:ascii="Times New Roman" w:eastAsia="Times New Roman" w:hAnsi="Times New Roman"/>
          <w:bCs/>
          <w:color w:val="000000" w:themeColor="text1"/>
          <w:sz w:val="24"/>
          <w:szCs w:val="24"/>
        </w:rPr>
        <w:t xml:space="preserve">high effect, 83.3% stated that if there is </w:t>
      </w:r>
      <w:r w:rsidR="006053FB" w:rsidRPr="00EC1DF6">
        <w:rPr>
          <w:rFonts w:ascii="Times New Roman" w:eastAsia="Times New Roman" w:hAnsi="Times New Roman"/>
          <w:bCs/>
          <w:color w:val="000000" w:themeColor="text1"/>
          <w:sz w:val="24"/>
          <w:szCs w:val="24"/>
        </w:rPr>
        <w:t xml:space="preserve">the </w:t>
      </w:r>
      <w:r w:rsidR="0071377C" w:rsidRPr="00EC1DF6">
        <w:rPr>
          <w:rFonts w:ascii="Times New Roman" w:eastAsia="Times New Roman" w:hAnsi="Times New Roman"/>
          <w:bCs/>
          <w:color w:val="000000" w:themeColor="text1"/>
          <w:sz w:val="24"/>
          <w:szCs w:val="24"/>
        </w:rPr>
        <w:t xml:space="preserve">chance for development </w:t>
      </w:r>
      <w:r w:rsidR="00B05DE4" w:rsidRPr="00EC1DF6">
        <w:rPr>
          <w:rFonts w:ascii="Times New Roman" w:eastAsia="Times New Roman" w:hAnsi="Times New Roman"/>
          <w:bCs/>
          <w:color w:val="000000" w:themeColor="text1"/>
          <w:sz w:val="24"/>
          <w:szCs w:val="24"/>
        </w:rPr>
        <w:t>in the field has high e</w:t>
      </w:r>
      <w:r w:rsidR="0071377C" w:rsidRPr="00EC1DF6">
        <w:rPr>
          <w:rFonts w:ascii="Times New Roman" w:eastAsia="Times New Roman" w:hAnsi="Times New Roman"/>
          <w:bCs/>
          <w:color w:val="000000" w:themeColor="text1"/>
          <w:sz w:val="24"/>
          <w:szCs w:val="24"/>
        </w:rPr>
        <w:t xml:space="preserve">ffect choice, 73.5% </w:t>
      </w:r>
      <w:r w:rsidR="00B05DE4" w:rsidRPr="00EC1DF6">
        <w:rPr>
          <w:rFonts w:ascii="Times New Roman" w:eastAsia="Times New Roman" w:hAnsi="Times New Roman"/>
          <w:bCs/>
          <w:color w:val="000000" w:themeColor="text1"/>
          <w:sz w:val="24"/>
          <w:szCs w:val="24"/>
        </w:rPr>
        <w:t xml:space="preserve">stated that </w:t>
      </w:r>
      <w:r w:rsidR="0071377C" w:rsidRPr="00EC1DF6">
        <w:rPr>
          <w:rFonts w:ascii="Times New Roman" w:eastAsia="Times New Roman" w:hAnsi="Times New Roman"/>
          <w:bCs/>
          <w:color w:val="000000" w:themeColor="text1"/>
          <w:sz w:val="24"/>
          <w:szCs w:val="24"/>
        </w:rPr>
        <w:t xml:space="preserve">job security </w:t>
      </w:r>
      <w:r w:rsidR="00B05DE4" w:rsidRPr="00EC1DF6">
        <w:rPr>
          <w:rFonts w:ascii="Times New Roman" w:eastAsia="Times New Roman" w:hAnsi="Times New Roman"/>
          <w:bCs/>
          <w:color w:val="000000" w:themeColor="text1"/>
          <w:sz w:val="24"/>
          <w:szCs w:val="24"/>
        </w:rPr>
        <w:t xml:space="preserve">has high effect choice, 65.4% stated that family has high effect choice, 62.6% stated that daily work hours has </w:t>
      </w:r>
      <w:r w:rsidR="006053FB" w:rsidRPr="00EC1DF6">
        <w:rPr>
          <w:rFonts w:ascii="Times New Roman" w:eastAsia="Times New Roman" w:hAnsi="Times New Roman"/>
          <w:bCs/>
          <w:color w:val="000000" w:themeColor="text1"/>
          <w:sz w:val="24"/>
          <w:szCs w:val="24"/>
        </w:rPr>
        <w:t xml:space="preserve">a </w:t>
      </w:r>
      <w:r w:rsidR="00B05DE4" w:rsidRPr="00EC1DF6">
        <w:rPr>
          <w:rFonts w:ascii="Times New Roman" w:eastAsia="Times New Roman" w:hAnsi="Times New Roman"/>
          <w:bCs/>
          <w:color w:val="000000" w:themeColor="text1"/>
          <w:sz w:val="24"/>
          <w:szCs w:val="24"/>
        </w:rPr>
        <w:t>high effect on selection, 61.8% stated that work flexib</w:t>
      </w:r>
      <w:r w:rsidR="006053FB" w:rsidRPr="00EC1DF6">
        <w:rPr>
          <w:rFonts w:ascii="Times New Roman" w:eastAsia="Times New Roman" w:hAnsi="Times New Roman"/>
          <w:bCs/>
          <w:color w:val="000000" w:themeColor="text1"/>
          <w:sz w:val="24"/>
          <w:szCs w:val="24"/>
        </w:rPr>
        <w:t>le</w:t>
      </w:r>
      <w:r w:rsidR="00B05DE4" w:rsidRPr="00EC1DF6">
        <w:rPr>
          <w:rFonts w:ascii="Times New Roman" w:eastAsia="Times New Roman" w:hAnsi="Times New Roman"/>
          <w:bCs/>
          <w:color w:val="000000" w:themeColor="text1"/>
          <w:sz w:val="24"/>
          <w:szCs w:val="24"/>
        </w:rPr>
        <w:t xml:space="preserve"> schedule has </w:t>
      </w:r>
      <w:r w:rsidR="006053FB" w:rsidRPr="00EC1DF6">
        <w:rPr>
          <w:rFonts w:ascii="Times New Roman" w:eastAsia="Times New Roman" w:hAnsi="Times New Roman"/>
          <w:bCs/>
          <w:color w:val="000000" w:themeColor="text1"/>
          <w:sz w:val="24"/>
          <w:szCs w:val="24"/>
        </w:rPr>
        <w:t xml:space="preserve">a </w:t>
      </w:r>
      <w:r w:rsidR="00B05DE4" w:rsidRPr="00EC1DF6">
        <w:rPr>
          <w:rFonts w:ascii="Times New Roman" w:eastAsia="Times New Roman" w:hAnsi="Times New Roman"/>
          <w:bCs/>
          <w:color w:val="000000" w:themeColor="text1"/>
          <w:sz w:val="24"/>
          <w:szCs w:val="24"/>
        </w:rPr>
        <w:t xml:space="preserve">high effect on choice and 54.9% stated geographic location has </w:t>
      </w:r>
      <w:r w:rsidR="006053FB" w:rsidRPr="00EC1DF6">
        <w:rPr>
          <w:rFonts w:ascii="Times New Roman" w:eastAsia="Times New Roman" w:hAnsi="Times New Roman"/>
          <w:bCs/>
          <w:color w:val="000000" w:themeColor="text1"/>
          <w:sz w:val="24"/>
          <w:szCs w:val="24"/>
        </w:rPr>
        <w:t xml:space="preserve">a </w:t>
      </w:r>
      <w:r w:rsidR="00B05DE4" w:rsidRPr="00EC1DF6">
        <w:rPr>
          <w:rFonts w:ascii="Times New Roman" w:eastAsia="Times New Roman" w:hAnsi="Times New Roman"/>
          <w:bCs/>
          <w:color w:val="000000" w:themeColor="text1"/>
          <w:sz w:val="24"/>
          <w:szCs w:val="24"/>
        </w:rPr>
        <w:t>high effect on their choice.</w:t>
      </w:r>
      <w:commentRangeEnd w:id="35"/>
      <w:r w:rsidR="00305C98">
        <w:rPr>
          <w:rStyle w:val="CommentReference"/>
        </w:rPr>
        <w:commentReference w:id="35"/>
      </w:r>
    </w:p>
    <w:p w:rsidR="00EC1DF6" w:rsidRPr="00EC1DF6" w:rsidRDefault="00EC1DF6" w:rsidP="00EC1DF6">
      <w:pPr>
        <w:spacing w:line="276" w:lineRule="auto"/>
        <w:rPr>
          <w:rFonts w:ascii="Times New Roman" w:eastAsia="Times New Roman" w:hAnsi="Times New Roman"/>
          <w:b/>
          <w:color w:val="000000" w:themeColor="text1"/>
          <w:sz w:val="24"/>
          <w:szCs w:val="24"/>
        </w:rPr>
      </w:pPr>
      <w:r w:rsidRPr="00EC1DF6">
        <w:rPr>
          <w:rFonts w:ascii="Times New Roman" w:eastAsia="Times New Roman" w:hAnsi="Times New Roman"/>
          <w:b/>
          <w:color w:val="000000" w:themeColor="text1"/>
          <w:sz w:val="24"/>
          <w:szCs w:val="24"/>
        </w:rPr>
        <w:t>Table 6: Opinions of participants about each career of pharmacy</w:t>
      </w:r>
    </w:p>
    <w:p w:rsidR="00EC1DF6" w:rsidRDefault="00EC1DF6" w:rsidP="00EC1DF6">
      <w:pPr>
        <w:spacing w:line="276" w:lineRule="auto"/>
        <w:rPr>
          <w:rFonts w:ascii="Times New Roman" w:eastAsia="Times New Roman" w:hAnsi="Times New Roman"/>
          <w:bCs/>
          <w:color w:val="000000" w:themeColor="text1"/>
          <w:sz w:val="24"/>
          <w:szCs w:val="24"/>
        </w:rPr>
      </w:pPr>
    </w:p>
    <w:p w:rsidR="00EC1DF6" w:rsidRPr="00EC1DF6" w:rsidRDefault="00EC1DF6" w:rsidP="00EC1DF6">
      <w:pPr>
        <w:spacing w:line="276" w:lineRule="auto"/>
        <w:rPr>
          <w:rFonts w:ascii="Times New Roman" w:eastAsia="Times New Roman" w:hAnsi="Times New Roman"/>
          <w:bCs/>
          <w:color w:val="000000" w:themeColor="text1"/>
          <w:sz w:val="24"/>
          <w:szCs w:val="24"/>
        </w:rPr>
      </w:pPr>
    </w:p>
    <w:tbl>
      <w:tblPr>
        <w:tblStyle w:val="TableGrid"/>
        <w:tblW w:w="11057" w:type="dxa"/>
        <w:tblInd w:w="-1281" w:type="dxa"/>
        <w:tblLayout w:type="fixed"/>
        <w:tblLook w:val="04A0"/>
      </w:tblPr>
      <w:tblGrid>
        <w:gridCol w:w="3261"/>
        <w:gridCol w:w="1417"/>
        <w:gridCol w:w="1134"/>
        <w:gridCol w:w="1276"/>
        <w:gridCol w:w="1276"/>
        <w:gridCol w:w="1276"/>
        <w:gridCol w:w="1417"/>
      </w:tblGrid>
      <w:tr w:rsidR="00D55A78" w:rsidRPr="00EC1DF6" w:rsidTr="00D55A78">
        <w:trPr>
          <w:trHeight w:val="606"/>
        </w:trPr>
        <w:tc>
          <w:tcPr>
            <w:tcW w:w="3261" w:type="dxa"/>
          </w:tcPr>
          <w:p w:rsidR="00510563" w:rsidRPr="00EC1DF6" w:rsidRDefault="00510563" w:rsidP="00EC1DF6">
            <w:pPr>
              <w:spacing w:line="276" w:lineRule="auto"/>
              <w:rPr>
                <w:rFonts w:ascii="Times New Roman" w:eastAsia="Times New Roman" w:hAnsi="Times New Roman"/>
                <w:bCs/>
                <w:color w:val="C00000"/>
                <w:sz w:val="24"/>
                <w:szCs w:val="24"/>
              </w:rPr>
            </w:pPr>
            <w:r w:rsidRPr="00EC1DF6">
              <w:rPr>
                <w:rFonts w:ascii="Times New Roman" w:eastAsia="Times New Roman" w:hAnsi="Times New Roman"/>
                <w:bCs/>
                <w:color w:val="C00000"/>
                <w:sz w:val="24"/>
                <w:szCs w:val="24"/>
              </w:rPr>
              <w:t>Factors</w:t>
            </w:r>
          </w:p>
        </w:tc>
        <w:tc>
          <w:tcPr>
            <w:tcW w:w="1417" w:type="dxa"/>
          </w:tcPr>
          <w:p w:rsidR="00510563" w:rsidRPr="00EC1DF6" w:rsidRDefault="00510563" w:rsidP="00EC1DF6">
            <w:pPr>
              <w:spacing w:line="276" w:lineRule="auto"/>
              <w:rPr>
                <w:rFonts w:ascii="Times New Roman" w:eastAsia="Times New Roman" w:hAnsi="Times New Roman"/>
                <w:bCs/>
                <w:color w:val="C00000"/>
                <w:sz w:val="24"/>
                <w:szCs w:val="24"/>
              </w:rPr>
            </w:pPr>
            <w:r w:rsidRPr="00EC1DF6">
              <w:rPr>
                <w:rFonts w:ascii="Times New Roman" w:eastAsia="Times New Roman" w:hAnsi="Times New Roman"/>
                <w:bCs/>
                <w:color w:val="C00000"/>
                <w:sz w:val="24"/>
                <w:szCs w:val="24"/>
              </w:rPr>
              <w:t>Community pharmacy</w:t>
            </w:r>
          </w:p>
        </w:tc>
        <w:tc>
          <w:tcPr>
            <w:tcW w:w="1134" w:type="dxa"/>
          </w:tcPr>
          <w:p w:rsidR="00510563" w:rsidRPr="00EC1DF6" w:rsidRDefault="00510563" w:rsidP="00EC1DF6">
            <w:pPr>
              <w:spacing w:line="276" w:lineRule="auto"/>
              <w:rPr>
                <w:rFonts w:ascii="Times New Roman" w:eastAsia="Times New Roman" w:hAnsi="Times New Roman"/>
                <w:bCs/>
                <w:color w:val="C00000"/>
                <w:sz w:val="24"/>
                <w:szCs w:val="24"/>
              </w:rPr>
            </w:pPr>
            <w:r w:rsidRPr="00EC1DF6">
              <w:rPr>
                <w:rFonts w:ascii="Times New Roman" w:eastAsia="Times New Roman" w:hAnsi="Times New Roman"/>
                <w:bCs/>
                <w:color w:val="C00000"/>
                <w:sz w:val="24"/>
                <w:szCs w:val="24"/>
              </w:rPr>
              <w:t>Lecturer</w:t>
            </w:r>
          </w:p>
        </w:tc>
        <w:tc>
          <w:tcPr>
            <w:tcW w:w="1276" w:type="dxa"/>
          </w:tcPr>
          <w:p w:rsidR="00510563" w:rsidRPr="00EC1DF6" w:rsidRDefault="00510563" w:rsidP="00EC1DF6">
            <w:pPr>
              <w:spacing w:line="276" w:lineRule="auto"/>
              <w:rPr>
                <w:rFonts w:ascii="Times New Roman" w:eastAsia="Times New Roman" w:hAnsi="Times New Roman"/>
                <w:bCs/>
                <w:color w:val="C00000"/>
                <w:sz w:val="24"/>
                <w:szCs w:val="24"/>
              </w:rPr>
            </w:pPr>
            <w:r w:rsidRPr="00EC1DF6">
              <w:rPr>
                <w:rFonts w:ascii="Times New Roman" w:eastAsia="Times New Roman" w:hAnsi="Times New Roman"/>
                <w:bCs/>
                <w:color w:val="C00000"/>
                <w:sz w:val="24"/>
                <w:szCs w:val="24"/>
              </w:rPr>
              <w:t>Industrial pharmacy</w:t>
            </w:r>
          </w:p>
        </w:tc>
        <w:tc>
          <w:tcPr>
            <w:tcW w:w="1276" w:type="dxa"/>
          </w:tcPr>
          <w:p w:rsidR="00510563" w:rsidRPr="00EC1DF6" w:rsidRDefault="00510563" w:rsidP="00EC1DF6">
            <w:pPr>
              <w:spacing w:line="276" w:lineRule="auto"/>
              <w:rPr>
                <w:rFonts w:ascii="Times New Roman" w:eastAsia="Times New Roman" w:hAnsi="Times New Roman"/>
                <w:bCs/>
                <w:color w:val="C00000"/>
                <w:sz w:val="24"/>
                <w:szCs w:val="24"/>
              </w:rPr>
            </w:pPr>
            <w:r w:rsidRPr="00EC1DF6">
              <w:rPr>
                <w:rFonts w:ascii="Times New Roman" w:eastAsia="Times New Roman" w:hAnsi="Times New Roman"/>
                <w:bCs/>
                <w:color w:val="C00000"/>
                <w:sz w:val="24"/>
                <w:szCs w:val="24"/>
              </w:rPr>
              <w:t>Marketing</w:t>
            </w:r>
          </w:p>
        </w:tc>
        <w:tc>
          <w:tcPr>
            <w:tcW w:w="1276" w:type="dxa"/>
          </w:tcPr>
          <w:p w:rsidR="00510563" w:rsidRPr="00EC1DF6" w:rsidRDefault="00510563" w:rsidP="00EC1DF6">
            <w:pPr>
              <w:spacing w:line="276" w:lineRule="auto"/>
              <w:rPr>
                <w:rFonts w:ascii="Times New Roman" w:eastAsia="Times New Roman" w:hAnsi="Times New Roman"/>
                <w:bCs/>
                <w:color w:val="C00000"/>
                <w:sz w:val="24"/>
                <w:szCs w:val="24"/>
              </w:rPr>
            </w:pPr>
            <w:r w:rsidRPr="00EC1DF6">
              <w:rPr>
                <w:rFonts w:ascii="Times New Roman" w:eastAsia="Times New Roman" w:hAnsi="Times New Roman"/>
                <w:bCs/>
                <w:color w:val="C00000"/>
                <w:sz w:val="24"/>
                <w:szCs w:val="24"/>
              </w:rPr>
              <w:t>Clinical pharmacy</w:t>
            </w:r>
          </w:p>
        </w:tc>
        <w:tc>
          <w:tcPr>
            <w:tcW w:w="1417" w:type="dxa"/>
          </w:tcPr>
          <w:p w:rsidR="00510563" w:rsidRPr="00EC1DF6" w:rsidRDefault="00510563" w:rsidP="00EC1DF6">
            <w:pPr>
              <w:spacing w:line="276" w:lineRule="auto"/>
              <w:rPr>
                <w:rFonts w:ascii="Times New Roman" w:eastAsia="Times New Roman" w:hAnsi="Times New Roman"/>
                <w:bCs/>
                <w:color w:val="C00000"/>
                <w:sz w:val="24"/>
                <w:szCs w:val="24"/>
              </w:rPr>
            </w:pPr>
            <w:r w:rsidRPr="00EC1DF6">
              <w:rPr>
                <w:rFonts w:ascii="Times New Roman" w:eastAsia="Times New Roman" w:hAnsi="Times New Roman"/>
                <w:bCs/>
                <w:color w:val="C00000"/>
                <w:sz w:val="24"/>
                <w:szCs w:val="24"/>
              </w:rPr>
              <w:t>Regulatory affairs</w:t>
            </w:r>
          </w:p>
        </w:tc>
      </w:tr>
      <w:tr w:rsidR="00D55A78" w:rsidRPr="00EC1DF6" w:rsidTr="00D55A78">
        <w:trPr>
          <w:trHeight w:val="461"/>
        </w:trPr>
        <w:tc>
          <w:tcPr>
            <w:tcW w:w="3261" w:type="dxa"/>
          </w:tcPr>
          <w:p w:rsidR="00510563" w:rsidRPr="00EC1DF6" w:rsidRDefault="00510563" w:rsidP="00EC1DF6">
            <w:pPr>
              <w:spacing w:line="276" w:lineRule="auto"/>
              <w:rPr>
                <w:rFonts w:ascii="Times New Roman" w:eastAsia="Times New Roman" w:hAnsi="Times New Roman"/>
                <w:bCs/>
                <w:color w:val="000000" w:themeColor="text1"/>
                <w:sz w:val="24"/>
                <w:szCs w:val="24"/>
              </w:rPr>
            </w:pPr>
            <w:r w:rsidRPr="00EC1DF6">
              <w:rPr>
                <w:rFonts w:ascii="Times New Roman" w:eastAsia="Times New Roman" w:hAnsi="Times New Roman"/>
                <w:bCs/>
                <w:color w:val="000000" w:themeColor="text1"/>
                <w:sz w:val="24"/>
                <w:szCs w:val="24"/>
              </w:rPr>
              <w:t>Highest salary</w:t>
            </w:r>
          </w:p>
        </w:tc>
        <w:tc>
          <w:tcPr>
            <w:tcW w:w="1417" w:type="dxa"/>
          </w:tcPr>
          <w:p w:rsidR="00510563" w:rsidRPr="00EC1DF6" w:rsidRDefault="00510563" w:rsidP="00EC1DF6">
            <w:pPr>
              <w:spacing w:line="276" w:lineRule="auto"/>
              <w:rPr>
                <w:rFonts w:ascii="Times New Roman" w:eastAsia="Times New Roman" w:hAnsi="Times New Roman"/>
                <w:bCs/>
                <w:color w:val="000000" w:themeColor="text1"/>
                <w:sz w:val="24"/>
                <w:szCs w:val="24"/>
              </w:rPr>
            </w:pPr>
            <w:r w:rsidRPr="00EC1DF6">
              <w:rPr>
                <w:rFonts w:ascii="Times New Roman" w:eastAsia="Times New Roman" w:hAnsi="Times New Roman"/>
                <w:bCs/>
                <w:color w:val="000000" w:themeColor="text1"/>
                <w:sz w:val="24"/>
                <w:szCs w:val="24"/>
              </w:rPr>
              <w:t>2.7%</w:t>
            </w:r>
          </w:p>
        </w:tc>
        <w:tc>
          <w:tcPr>
            <w:tcW w:w="1134" w:type="dxa"/>
          </w:tcPr>
          <w:p w:rsidR="00510563" w:rsidRPr="00EC1DF6" w:rsidRDefault="00510563" w:rsidP="00EC1DF6">
            <w:pPr>
              <w:spacing w:line="276" w:lineRule="auto"/>
              <w:rPr>
                <w:rFonts w:ascii="Times New Roman" w:eastAsia="Times New Roman" w:hAnsi="Times New Roman"/>
                <w:bCs/>
                <w:color w:val="000000" w:themeColor="text1"/>
                <w:sz w:val="24"/>
                <w:szCs w:val="24"/>
              </w:rPr>
            </w:pPr>
            <w:r w:rsidRPr="00EC1DF6">
              <w:rPr>
                <w:rFonts w:ascii="Times New Roman" w:eastAsia="Times New Roman" w:hAnsi="Times New Roman"/>
                <w:bCs/>
                <w:color w:val="000000" w:themeColor="text1"/>
                <w:sz w:val="24"/>
                <w:szCs w:val="24"/>
              </w:rPr>
              <w:t>2.7%</w:t>
            </w:r>
          </w:p>
        </w:tc>
        <w:tc>
          <w:tcPr>
            <w:tcW w:w="1276" w:type="dxa"/>
          </w:tcPr>
          <w:p w:rsidR="00510563" w:rsidRPr="00EC1DF6" w:rsidRDefault="00510563" w:rsidP="00EC1DF6">
            <w:pPr>
              <w:spacing w:line="276" w:lineRule="auto"/>
              <w:rPr>
                <w:rFonts w:ascii="Times New Roman" w:eastAsia="Times New Roman" w:hAnsi="Times New Roman"/>
                <w:bCs/>
                <w:color w:val="000000" w:themeColor="text1"/>
                <w:sz w:val="24"/>
                <w:szCs w:val="24"/>
              </w:rPr>
            </w:pPr>
            <w:r w:rsidRPr="00EC1DF6">
              <w:rPr>
                <w:rFonts w:ascii="Times New Roman" w:eastAsia="Times New Roman" w:hAnsi="Times New Roman"/>
                <w:bCs/>
                <w:color w:val="000000" w:themeColor="text1"/>
                <w:sz w:val="24"/>
                <w:szCs w:val="24"/>
              </w:rPr>
              <w:t>22.2%</w:t>
            </w:r>
          </w:p>
        </w:tc>
        <w:tc>
          <w:tcPr>
            <w:tcW w:w="1276" w:type="dxa"/>
          </w:tcPr>
          <w:p w:rsidR="00510563" w:rsidRPr="00EC1DF6" w:rsidRDefault="00510563" w:rsidP="00EC1DF6">
            <w:pPr>
              <w:spacing w:line="276" w:lineRule="auto"/>
              <w:rPr>
                <w:rFonts w:ascii="Times New Roman" w:eastAsia="Times New Roman" w:hAnsi="Times New Roman"/>
                <w:bCs/>
                <w:color w:val="000000" w:themeColor="text1"/>
                <w:sz w:val="24"/>
                <w:szCs w:val="24"/>
              </w:rPr>
            </w:pPr>
            <w:r w:rsidRPr="00EC1DF6">
              <w:rPr>
                <w:rFonts w:ascii="Times New Roman" w:eastAsia="Times New Roman" w:hAnsi="Times New Roman"/>
                <w:bCs/>
                <w:color w:val="C00000"/>
                <w:sz w:val="24"/>
                <w:szCs w:val="24"/>
              </w:rPr>
              <w:t>59.5%</w:t>
            </w:r>
          </w:p>
        </w:tc>
        <w:tc>
          <w:tcPr>
            <w:tcW w:w="1276" w:type="dxa"/>
          </w:tcPr>
          <w:p w:rsidR="00510563" w:rsidRPr="00EC1DF6" w:rsidRDefault="00510563" w:rsidP="00EC1DF6">
            <w:pPr>
              <w:spacing w:line="276" w:lineRule="auto"/>
              <w:rPr>
                <w:rFonts w:ascii="Times New Roman" w:eastAsia="Times New Roman" w:hAnsi="Times New Roman"/>
                <w:bCs/>
                <w:color w:val="000000" w:themeColor="text1"/>
                <w:sz w:val="24"/>
                <w:szCs w:val="24"/>
              </w:rPr>
            </w:pPr>
            <w:r w:rsidRPr="00EC1DF6">
              <w:rPr>
                <w:rFonts w:ascii="Times New Roman" w:eastAsia="Times New Roman" w:hAnsi="Times New Roman"/>
                <w:bCs/>
                <w:color w:val="000000" w:themeColor="text1"/>
                <w:sz w:val="24"/>
                <w:szCs w:val="24"/>
              </w:rPr>
              <w:t>3.9%</w:t>
            </w:r>
          </w:p>
        </w:tc>
        <w:tc>
          <w:tcPr>
            <w:tcW w:w="1417" w:type="dxa"/>
          </w:tcPr>
          <w:p w:rsidR="00510563" w:rsidRPr="00EC1DF6" w:rsidRDefault="00510563" w:rsidP="00EC1DF6">
            <w:pPr>
              <w:spacing w:line="276" w:lineRule="auto"/>
              <w:rPr>
                <w:rFonts w:ascii="Times New Roman" w:eastAsia="Times New Roman" w:hAnsi="Times New Roman"/>
                <w:bCs/>
                <w:color w:val="000000" w:themeColor="text1"/>
                <w:sz w:val="24"/>
                <w:szCs w:val="24"/>
              </w:rPr>
            </w:pPr>
            <w:r w:rsidRPr="00EC1DF6">
              <w:rPr>
                <w:rFonts w:ascii="Times New Roman" w:eastAsia="Times New Roman" w:hAnsi="Times New Roman"/>
                <w:bCs/>
                <w:color w:val="000000" w:themeColor="text1"/>
                <w:sz w:val="24"/>
                <w:szCs w:val="24"/>
              </w:rPr>
              <w:t>8.9%</w:t>
            </w:r>
          </w:p>
        </w:tc>
      </w:tr>
      <w:tr w:rsidR="00D55A78" w:rsidRPr="00EC1DF6" w:rsidTr="00D55A78">
        <w:trPr>
          <w:trHeight w:val="461"/>
        </w:trPr>
        <w:tc>
          <w:tcPr>
            <w:tcW w:w="3261" w:type="dxa"/>
          </w:tcPr>
          <w:p w:rsidR="00510563" w:rsidRPr="00EC1DF6" w:rsidRDefault="00510563" w:rsidP="00EC1DF6">
            <w:pPr>
              <w:spacing w:line="276" w:lineRule="auto"/>
              <w:rPr>
                <w:rFonts w:ascii="Times New Roman" w:eastAsia="Times New Roman" w:hAnsi="Times New Roman"/>
                <w:bCs/>
                <w:color w:val="000000" w:themeColor="text1"/>
                <w:sz w:val="24"/>
                <w:szCs w:val="24"/>
              </w:rPr>
            </w:pPr>
            <w:r w:rsidRPr="00EC1DF6">
              <w:rPr>
                <w:rFonts w:ascii="Times New Roman" w:eastAsia="Times New Roman" w:hAnsi="Times New Roman"/>
                <w:bCs/>
                <w:color w:val="000000" w:themeColor="text1"/>
                <w:sz w:val="24"/>
                <w:szCs w:val="24"/>
              </w:rPr>
              <w:t>Most prestigious</w:t>
            </w:r>
          </w:p>
        </w:tc>
        <w:tc>
          <w:tcPr>
            <w:tcW w:w="1417" w:type="dxa"/>
          </w:tcPr>
          <w:p w:rsidR="00510563" w:rsidRPr="00EC1DF6" w:rsidRDefault="005A57A0" w:rsidP="00EC1DF6">
            <w:pPr>
              <w:spacing w:line="276" w:lineRule="auto"/>
              <w:rPr>
                <w:rFonts w:ascii="Times New Roman" w:eastAsia="Times New Roman" w:hAnsi="Times New Roman"/>
                <w:bCs/>
                <w:color w:val="000000" w:themeColor="text1"/>
                <w:sz w:val="24"/>
                <w:szCs w:val="24"/>
              </w:rPr>
            </w:pPr>
            <w:r w:rsidRPr="00EC1DF6">
              <w:rPr>
                <w:rFonts w:ascii="Times New Roman" w:eastAsia="Times New Roman" w:hAnsi="Times New Roman"/>
                <w:bCs/>
                <w:color w:val="000000" w:themeColor="text1"/>
                <w:sz w:val="24"/>
                <w:szCs w:val="24"/>
              </w:rPr>
              <w:t>2.3%</w:t>
            </w:r>
          </w:p>
        </w:tc>
        <w:tc>
          <w:tcPr>
            <w:tcW w:w="1134" w:type="dxa"/>
          </w:tcPr>
          <w:p w:rsidR="00510563" w:rsidRPr="00EC1DF6" w:rsidRDefault="005A57A0" w:rsidP="00EC1DF6">
            <w:pPr>
              <w:spacing w:line="276" w:lineRule="auto"/>
              <w:rPr>
                <w:rFonts w:ascii="Times New Roman" w:eastAsia="Times New Roman" w:hAnsi="Times New Roman"/>
                <w:bCs/>
                <w:color w:val="000000" w:themeColor="text1"/>
                <w:sz w:val="24"/>
                <w:szCs w:val="24"/>
              </w:rPr>
            </w:pPr>
            <w:r w:rsidRPr="00EC1DF6">
              <w:rPr>
                <w:rFonts w:ascii="Times New Roman" w:eastAsia="Times New Roman" w:hAnsi="Times New Roman"/>
                <w:bCs/>
                <w:color w:val="000000" w:themeColor="text1"/>
                <w:sz w:val="24"/>
                <w:szCs w:val="24"/>
              </w:rPr>
              <w:t>31.1%</w:t>
            </w:r>
          </w:p>
        </w:tc>
        <w:tc>
          <w:tcPr>
            <w:tcW w:w="1276" w:type="dxa"/>
          </w:tcPr>
          <w:p w:rsidR="00510563" w:rsidRPr="00EC1DF6" w:rsidRDefault="005A57A0" w:rsidP="00EC1DF6">
            <w:pPr>
              <w:spacing w:line="276" w:lineRule="auto"/>
              <w:rPr>
                <w:rFonts w:ascii="Times New Roman" w:eastAsia="Times New Roman" w:hAnsi="Times New Roman"/>
                <w:bCs/>
                <w:color w:val="000000" w:themeColor="text1"/>
                <w:sz w:val="24"/>
                <w:szCs w:val="24"/>
              </w:rPr>
            </w:pPr>
            <w:r w:rsidRPr="00EC1DF6">
              <w:rPr>
                <w:rFonts w:ascii="Times New Roman" w:eastAsia="Times New Roman" w:hAnsi="Times New Roman"/>
                <w:bCs/>
                <w:color w:val="000000" w:themeColor="text1"/>
                <w:sz w:val="24"/>
                <w:szCs w:val="24"/>
              </w:rPr>
              <w:t>14.8%</w:t>
            </w:r>
          </w:p>
        </w:tc>
        <w:tc>
          <w:tcPr>
            <w:tcW w:w="1276" w:type="dxa"/>
          </w:tcPr>
          <w:p w:rsidR="00510563" w:rsidRPr="00EC1DF6" w:rsidRDefault="005A57A0" w:rsidP="00EC1DF6">
            <w:pPr>
              <w:spacing w:line="276" w:lineRule="auto"/>
              <w:rPr>
                <w:rFonts w:ascii="Times New Roman" w:eastAsia="Times New Roman" w:hAnsi="Times New Roman"/>
                <w:bCs/>
                <w:color w:val="000000" w:themeColor="text1"/>
                <w:sz w:val="24"/>
                <w:szCs w:val="24"/>
              </w:rPr>
            </w:pPr>
            <w:r w:rsidRPr="00EC1DF6">
              <w:rPr>
                <w:rFonts w:ascii="Times New Roman" w:eastAsia="Times New Roman" w:hAnsi="Times New Roman"/>
                <w:bCs/>
                <w:color w:val="000000" w:themeColor="text1"/>
                <w:sz w:val="24"/>
                <w:szCs w:val="24"/>
              </w:rPr>
              <w:t>3.5%</w:t>
            </w:r>
          </w:p>
        </w:tc>
        <w:tc>
          <w:tcPr>
            <w:tcW w:w="1276" w:type="dxa"/>
          </w:tcPr>
          <w:p w:rsidR="00510563" w:rsidRPr="00EC1DF6" w:rsidRDefault="005A57A0" w:rsidP="00EC1DF6">
            <w:pPr>
              <w:spacing w:line="276" w:lineRule="auto"/>
              <w:rPr>
                <w:rFonts w:ascii="Times New Roman" w:eastAsia="Times New Roman" w:hAnsi="Times New Roman"/>
                <w:bCs/>
                <w:color w:val="000000" w:themeColor="text1"/>
                <w:sz w:val="24"/>
                <w:szCs w:val="24"/>
              </w:rPr>
            </w:pPr>
            <w:r w:rsidRPr="00EC1DF6">
              <w:rPr>
                <w:rFonts w:ascii="Times New Roman" w:eastAsia="Times New Roman" w:hAnsi="Times New Roman"/>
                <w:bCs/>
                <w:color w:val="C00000"/>
                <w:sz w:val="24"/>
                <w:szCs w:val="24"/>
              </w:rPr>
              <w:t>30.4%</w:t>
            </w:r>
          </w:p>
        </w:tc>
        <w:tc>
          <w:tcPr>
            <w:tcW w:w="1417" w:type="dxa"/>
          </w:tcPr>
          <w:p w:rsidR="00510563" w:rsidRPr="00EC1DF6" w:rsidRDefault="00510563" w:rsidP="00EC1DF6">
            <w:pPr>
              <w:spacing w:line="276" w:lineRule="auto"/>
              <w:rPr>
                <w:rFonts w:ascii="Times New Roman" w:eastAsia="Times New Roman" w:hAnsi="Times New Roman"/>
                <w:bCs/>
                <w:color w:val="000000" w:themeColor="text1"/>
                <w:sz w:val="24"/>
                <w:szCs w:val="24"/>
              </w:rPr>
            </w:pPr>
            <w:r w:rsidRPr="00EC1DF6">
              <w:rPr>
                <w:rFonts w:ascii="Times New Roman" w:eastAsia="Times New Roman" w:hAnsi="Times New Roman"/>
                <w:bCs/>
                <w:color w:val="000000" w:themeColor="text1"/>
                <w:sz w:val="24"/>
                <w:szCs w:val="24"/>
              </w:rPr>
              <w:t>17.9%</w:t>
            </w:r>
          </w:p>
        </w:tc>
      </w:tr>
      <w:tr w:rsidR="00D55A78" w:rsidRPr="00EC1DF6" w:rsidTr="00D55A78">
        <w:trPr>
          <w:trHeight w:val="461"/>
        </w:trPr>
        <w:tc>
          <w:tcPr>
            <w:tcW w:w="3261" w:type="dxa"/>
          </w:tcPr>
          <w:p w:rsidR="00510563" w:rsidRPr="00EC1DF6" w:rsidRDefault="00510563" w:rsidP="00EC1DF6">
            <w:pPr>
              <w:spacing w:line="276" w:lineRule="auto"/>
              <w:rPr>
                <w:rFonts w:ascii="Times New Roman" w:eastAsia="Times New Roman" w:hAnsi="Times New Roman"/>
                <w:bCs/>
                <w:color w:val="000000" w:themeColor="text1"/>
                <w:sz w:val="24"/>
                <w:szCs w:val="24"/>
              </w:rPr>
            </w:pPr>
            <w:r w:rsidRPr="00EC1DF6">
              <w:rPr>
                <w:rFonts w:ascii="Times New Roman" w:eastAsia="Times New Roman" w:hAnsi="Times New Roman"/>
                <w:bCs/>
                <w:color w:val="000000" w:themeColor="text1"/>
                <w:sz w:val="24"/>
                <w:szCs w:val="24"/>
              </w:rPr>
              <w:t>Highest social value</w:t>
            </w:r>
          </w:p>
        </w:tc>
        <w:tc>
          <w:tcPr>
            <w:tcW w:w="1417" w:type="dxa"/>
          </w:tcPr>
          <w:p w:rsidR="00510563" w:rsidRPr="00EC1DF6" w:rsidRDefault="005A57A0" w:rsidP="00EC1DF6">
            <w:pPr>
              <w:spacing w:line="276" w:lineRule="auto"/>
              <w:rPr>
                <w:rFonts w:ascii="Times New Roman" w:eastAsia="Times New Roman" w:hAnsi="Times New Roman"/>
                <w:bCs/>
                <w:color w:val="000000" w:themeColor="text1"/>
                <w:sz w:val="24"/>
                <w:szCs w:val="24"/>
              </w:rPr>
            </w:pPr>
            <w:r w:rsidRPr="00EC1DF6">
              <w:rPr>
                <w:rFonts w:ascii="Times New Roman" w:eastAsia="Times New Roman" w:hAnsi="Times New Roman"/>
                <w:bCs/>
                <w:color w:val="000000" w:themeColor="text1"/>
                <w:sz w:val="24"/>
                <w:szCs w:val="24"/>
              </w:rPr>
              <w:t>20.2%</w:t>
            </w:r>
          </w:p>
        </w:tc>
        <w:tc>
          <w:tcPr>
            <w:tcW w:w="1134" w:type="dxa"/>
          </w:tcPr>
          <w:p w:rsidR="00510563" w:rsidRPr="00EC1DF6" w:rsidRDefault="005A57A0" w:rsidP="00EC1DF6">
            <w:pPr>
              <w:spacing w:line="276" w:lineRule="auto"/>
              <w:rPr>
                <w:rFonts w:ascii="Times New Roman" w:eastAsia="Times New Roman" w:hAnsi="Times New Roman"/>
                <w:bCs/>
                <w:color w:val="000000" w:themeColor="text1"/>
                <w:sz w:val="24"/>
                <w:szCs w:val="24"/>
              </w:rPr>
            </w:pPr>
            <w:r w:rsidRPr="00EC1DF6">
              <w:rPr>
                <w:rFonts w:ascii="Times New Roman" w:eastAsia="Times New Roman" w:hAnsi="Times New Roman"/>
                <w:bCs/>
                <w:color w:val="000000" w:themeColor="text1"/>
                <w:sz w:val="24"/>
                <w:szCs w:val="24"/>
              </w:rPr>
              <w:t>23.7%</w:t>
            </w:r>
          </w:p>
        </w:tc>
        <w:tc>
          <w:tcPr>
            <w:tcW w:w="1276" w:type="dxa"/>
          </w:tcPr>
          <w:p w:rsidR="00510563" w:rsidRPr="00EC1DF6" w:rsidRDefault="005A57A0" w:rsidP="00EC1DF6">
            <w:pPr>
              <w:spacing w:line="276" w:lineRule="auto"/>
              <w:rPr>
                <w:rFonts w:ascii="Times New Roman" w:eastAsia="Times New Roman" w:hAnsi="Times New Roman"/>
                <w:bCs/>
                <w:color w:val="000000" w:themeColor="text1"/>
                <w:sz w:val="24"/>
                <w:szCs w:val="24"/>
              </w:rPr>
            </w:pPr>
            <w:r w:rsidRPr="00EC1DF6">
              <w:rPr>
                <w:rFonts w:ascii="Times New Roman" w:eastAsia="Times New Roman" w:hAnsi="Times New Roman"/>
                <w:bCs/>
                <w:color w:val="000000" w:themeColor="text1"/>
                <w:sz w:val="24"/>
                <w:szCs w:val="24"/>
              </w:rPr>
              <w:t>13.2%</w:t>
            </w:r>
          </w:p>
        </w:tc>
        <w:tc>
          <w:tcPr>
            <w:tcW w:w="1276" w:type="dxa"/>
          </w:tcPr>
          <w:p w:rsidR="00510563" w:rsidRPr="00EC1DF6" w:rsidRDefault="005A57A0" w:rsidP="00EC1DF6">
            <w:pPr>
              <w:spacing w:line="276" w:lineRule="auto"/>
              <w:rPr>
                <w:rFonts w:ascii="Times New Roman" w:eastAsia="Times New Roman" w:hAnsi="Times New Roman"/>
                <w:bCs/>
                <w:color w:val="000000" w:themeColor="text1"/>
                <w:sz w:val="24"/>
                <w:szCs w:val="24"/>
              </w:rPr>
            </w:pPr>
            <w:r w:rsidRPr="00EC1DF6">
              <w:rPr>
                <w:rFonts w:ascii="Times New Roman" w:eastAsia="Times New Roman" w:hAnsi="Times New Roman"/>
                <w:bCs/>
                <w:color w:val="000000" w:themeColor="text1"/>
                <w:sz w:val="24"/>
                <w:szCs w:val="24"/>
              </w:rPr>
              <w:t>2.7%</w:t>
            </w:r>
          </w:p>
        </w:tc>
        <w:tc>
          <w:tcPr>
            <w:tcW w:w="1276" w:type="dxa"/>
          </w:tcPr>
          <w:p w:rsidR="00510563" w:rsidRPr="00EC1DF6" w:rsidRDefault="005A57A0" w:rsidP="00EC1DF6">
            <w:pPr>
              <w:spacing w:line="276" w:lineRule="auto"/>
              <w:rPr>
                <w:rFonts w:ascii="Times New Roman" w:eastAsia="Times New Roman" w:hAnsi="Times New Roman"/>
                <w:bCs/>
                <w:color w:val="000000" w:themeColor="text1"/>
                <w:sz w:val="24"/>
                <w:szCs w:val="24"/>
              </w:rPr>
            </w:pPr>
            <w:r w:rsidRPr="00EC1DF6">
              <w:rPr>
                <w:rFonts w:ascii="Times New Roman" w:eastAsia="Times New Roman" w:hAnsi="Times New Roman"/>
                <w:bCs/>
                <w:color w:val="C00000"/>
                <w:sz w:val="24"/>
                <w:szCs w:val="24"/>
              </w:rPr>
              <w:t>34.6%</w:t>
            </w:r>
          </w:p>
        </w:tc>
        <w:tc>
          <w:tcPr>
            <w:tcW w:w="1417" w:type="dxa"/>
          </w:tcPr>
          <w:p w:rsidR="00510563" w:rsidRPr="00EC1DF6" w:rsidRDefault="005A57A0" w:rsidP="00EC1DF6">
            <w:pPr>
              <w:spacing w:line="276" w:lineRule="auto"/>
              <w:rPr>
                <w:rFonts w:ascii="Times New Roman" w:eastAsia="Times New Roman" w:hAnsi="Times New Roman"/>
                <w:bCs/>
                <w:color w:val="000000" w:themeColor="text1"/>
                <w:sz w:val="24"/>
                <w:szCs w:val="24"/>
              </w:rPr>
            </w:pPr>
            <w:r w:rsidRPr="00EC1DF6">
              <w:rPr>
                <w:rFonts w:ascii="Times New Roman" w:eastAsia="Times New Roman" w:hAnsi="Times New Roman"/>
                <w:bCs/>
                <w:color w:val="000000" w:themeColor="text1"/>
                <w:sz w:val="24"/>
                <w:szCs w:val="24"/>
              </w:rPr>
              <w:t>5.4%</w:t>
            </w:r>
          </w:p>
        </w:tc>
      </w:tr>
      <w:tr w:rsidR="00D55A78" w:rsidRPr="00EC1DF6" w:rsidTr="00D55A78">
        <w:trPr>
          <w:trHeight w:val="473"/>
        </w:trPr>
        <w:tc>
          <w:tcPr>
            <w:tcW w:w="3261" w:type="dxa"/>
          </w:tcPr>
          <w:p w:rsidR="00510563" w:rsidRPr="00EC1DF6" w:rsidRDefault="00510563" w:rsidP="00EC1DF6">
            <w:pPr>
              <w:spacing w:line="276" w:lineRule="auto"/>
              <w:rPr>
                <w:rFonts w:ascii="Times New Roman" w:eastAsia="Times New Roman" w:hAnsi="Times New Roman"/>
                <w:bCs/>
                <w:color w:val="000000" w:themeColor="text1"/>
                <w:sz w:val="24"/>
                <w:szCs w:val="24"/>
              </w:rPr>
            </w:pPr>
            <w:r w:rsidRPr="00EC1DF6">
              <w:rPr>
                <w:rFonts w:ascii="Times New Roman" w:eastAsia="Times New Roman" w:hAnsi="Times New Roman"/>
                <w:bCs/>
                <w:color w:val="000000" w:themeColor="text1"/>
                <w:sz w:val="24"/>
                <w:szCs w:val="24"/>
              </w:rPr>
              <w:t>Highest personal development</w:t>
            </w:r>
          </w:p>
        </w:tc>
        <w:tc>
          <w:tcPr>
            <w:tcW w:w="1417" w:type="dxa"/>
          </w:tcPr>
          <w:p w:rsidR="00510563" w:rsidRPr="00EC1DF6" w:rsidRDefault="005A57A0" w:rsidP="00EC1DF6">
            <w:pPr>
              <w:spacing w:line="276" w:lineRule="auto"/>
              <w:rPr>
                <w:rFonts w:ascii="Times New Roman" w:eastAsia="Times New Roman" w:hAnsi="Times New Roman"/>
                <w:bCs/>
                <w:color w:val="000000" w:themeColor="text1"/>
                <w:sz w:val="24"/>
                <w:szCs w:val="24"/>
              </w:rPr>
            </w:pPr>
            <w:r w:rsidRPr="00EC1DF6">
              <w:rPr>
                <w:rFonts w:ascii="Times New Roman" w:eastAsia="Times New Roman" w:hAnsi="Times New Roman"/>
                <w:bCs/>
                <w:color w:val="000000" w:themeColor="text1"/>
                <w:sz w:val="24"/>
                <w:szCs w:val="24"/>
              </w:rPr>
              <w:t>3.5%</w:t>
            </w:r>
          </w:p>
        </w:tc>
        <w:tc>
          <w:tcPr>
            <w:tcW w:w="1134" w:type="dxa"/>
          </w:tcPr>
          <w:p w:rsidR="00510563" w:rsidRPr="00EC1DF6" w:rsidRDefault="005A57A0" w:rsidP="00EC1DF6">
            <w:pPr>
              <w:spacing w:line="276" w:lineRule="auto"/>
              <w:rPr>
                <w:rFonts w:ascii="Times New Roman" w:eastAsia="Times New Roman" w:hAnsi="Times New Roman"/>
                <w:bCs/>
                <w:color w:val="000000" w:themeColor="text1"/>
                <w:sz w:val="24"/>
                <w:szCs w:val="24"/>
              </w:rPr>
            </w:pPr>
            <w:r w:rsidRPr="00EC1DF6">
              <w:rPr>
                <w:rFonts w:ascii="Times New Roman" w:eastAsia="Times New Roman" w:hAnsi="Times New Roman"/>
                <w:bCs/>
                <w:color w:val="C00000"/>
                <w:sz w:val="24"/>
                <w:szCs w:val="24"/>
              </w:rPr>
              <w:t>41.6%</w:t>
            </w:r>
          </w:p>
        </w:tc>
        <w:tc>
          <w:tcPr>
            <w:tcW w:w="1276" w:type="dxa"/>
          </w:tcPr>
          <w:p w:rsidR="00510563" w:rsidRPr="00EC1DF6" w:rsidRDefault="005A57A0" w:rsidP="00EC1DF6">
            <w:pPr>
              <w:spacing w:line="276" w:lineRule="auto"/>
              <w:rPr>
                <w:rFonts w:ascii="Times New Roman" w:eastAsia="Times New Roman" w:hAnsi="Times New Roman"/>
                <w:bCs/>
                <w:color w:val="000000" w:themeColor="text1"/>
                <w:sz w:val="24"/>
                <w:szCs w:val="24"/>
              </w:rPr>
            </w:pPr>
            <w:r w:rsidRPr="00EC1DF6">
              <w:rPr>
                <w:rFonts w:ascii="Times New Roman" w:eastAsia="Times New Roman" w:hAnsi="Times New Roman"/>
                <w:bCs/>
                <w:color w:val="000000" w:themeColor="text1"/>
                <w:sz w:val="24"/>
                <w:szCs w:val="24"/>
              </w:rPr>
              <w:t>14</w:t>
            </w:r>
          </w:p>
        </w:tc>
        <w:tc>
          <w:tcPr>
            <w:tcW w:w="1276" w:type="dxa"/>
          </w:tcPr>
          <w:p w:rsidR="00510563" w:rsidRPr="00EC1DF6" w:rsidRDefault="005A57A0" w:rsidP="00EC1DF6">
            <w:pPr>
              <w:spacing w:line="276" w:lineRule="auto"/>
              <w:rPr>
                <w:rFonts w:ascii="Times New Roman" w:eastAsia="Times New Roman" w:hAnsi="Times New Roman"/>
                <w:bCs/>
                <w:color w:val="000000" w:themeColor="text1"/>
                <w:sz w:val="24"/>
                <w:szCs w:val="24"/>
              </w:rPr>
            </w:pPr>
            <w:r w:rsidRPr="00EC1DF6">
              <w:rPr>
                <w:rFonts w:ascii="Times New Roman" w:eastAsia="Times New Roman" w:hAnsi="Times New Roman"/>
                <w:bCs/>
                <w:color w:val="000000" w:themeColor="text1"/>
                <w:sz w:val="24"/>
                <w:szCs w:val="24"/>
              </w:rPr>
              <w:t>3.9%</w:t>
            </w:r>
          </w:p>
        </w:tc>
        <w:tc>
          <w:tcPr>
            <w:tcW w:w="1276" w:type="dxa"/>
          </w:tcPr>
          <w:p w:rsidR="00510563" w:rsidRPr="00EC1DF6" w:rsidRDefault="005A57A0" w:rsidP="00EC1DF6">
            <w:pPr>
              <w:spacing w:line="276" w:lineRule="auto"/>
              <w:rPr>
                <w:rFonts w:ascii="Times New Roman" w:eastAsia="Times New Roman" w:hAnsi="Times New Roman"/>
                <w:bCs/>
                <w:color w:val="000000" w:themeColor="text1"/>
                <w:sz w:val="24"/>
                <w:szCs w:val="24"/>
              </w:rPr>
            </w:pPr>
            <w:r w:rsidRPr="00EC1DF6">
              <w:rPr>
                <w:rFonts w:ascii="Times New Roman" w:eastAsia="Times New Roman" w:hAnsi="Times New Roman"/>
                <w:bCs/>
                <w:color w:val="000000" w:themeColor="text1"/>
                <w:sz w:val="24"/>
                <w:szCs w:val="24"/>
              </w:rPr>
              <w:t>30.4%</w:t>
            </w:r>
          </w:p>
        </w:tc>
        <w:tc>
          <w:tcPr>
            <w:tcW w:w="1417" w:type="dxa"/>
          </w:tcPr>
          <w:p w:rsidR="00510563" w:rsidRPr="00EC1DF6" w:rsidRDefault="005A57A0" w:rsidP="00EC1DF6">
            <w:pPr>
              <w:spacing w:line="276" w:lineRule="auto"/>
              <w:rPr>
                <w:rFonts w:ascii="Times New Roman" w:eastAsia="Times New Roman" w:hAnsi="Times New Roman"/>
                <w:bCs/>
                <w:color w:val="000000" w:themeColor="text1"/>
                <w:sz w:val="24"/>
                <w:szCs w:val="24"/>
              </w:rPr>
            </w:pPr>
            <w:r w:rsidRPr="00EC1DF6">
              <w:rPr>
                <w:rFonts w:ascii="Times New Roman" w:eastAsia="Times New Roman" w:hAnsi="Times New Roman"/>
                <w:bCs/>
                <w:color w:val="000000" w:themeColor="text1"/>
                <w:sz w:val="24"/>
                <w:szCs w:val="24"/>
              </w:rPr>
              <w:t>6.6%</w:t>
            </w:r>
          </w:p>
        </w:tc>
      </w:tr>
      <w:tr w:rsidR="00D55A78" w:rsidRPr="00EC1DF6" w:rsidTr="00D55A78">
        <w:trPr>
          <w:trHeight w:val="461"/>
        </w:trPr>
        <w:tc>
          <w:tcPr>
            <w:tcW w:w="3261" w:type="dxa"/>
          </w:tcPr>
          <w:p w:rsidR="00510563" w:rsidRPr="00EC1DF6" w:rsidRDefault="00510563" w:rsidP="00EC1DF6">
            <w:pPr>
              <w:spacing w:line="276" w:lineRule="auto"/>
              <w:rPr>
                <w:rFonts w:ascii="Times New Roman" w:eastAsia="Times New Roman" w:hAnsi="Times New Roman"/>
                <w:bCs/>
                <w:color w:val="000000" w:themeColor="text1"/>
                <w:sz w:val="24"/>
                <w:szCs w:val="24"/>
              </w:rPr>
            </w:pPr>
            <w:r w:rsidRPr="00EC1DF6">
              <w:rPr>
                <w:rFonts w:ascii="Times New Roman" w:eastAsia="Times New Roman" w:hAnsi="Times New Roman"/>
                <w:bCs/>
                <w:color w:val="000000" w:themeColor="text1"/>
                <w:sz w:val="24"/>
                <w:szCs w:val="24"/>
              </w:rPr>
              <w:lastRenderedPageBreak/>
              <w:t>Most security</w:t>
            </w:r>
          </w:p>
        </w:tc>
        <w:tc>
          <w:tcPr>
            <w:tcW w:w="1417" w:type="dxa"/>
          </w:tcPr>
          <w:p w:rsidR="00510563" w:rsidRPr="00EC1DF6" w:rsidRDefault="005A57A0" w:rsidP="00EC1DF6">
            <w:pPr>
              <w:spacing w:line="276" w:lineRule="auto"/>
              <w:rPr>
                <w:rFonts w:ascii="Times New Roman" w:eastAsia="Times New Roman" w:hAnsi="Times New Roman"/>
                <w:bCs/>
                <w:color w:val="000000" w:themeColor="text1"/>
                <w:sz w:val="24"/>
                <w:szCs w:val="24"/>
              </w:rPr>
            </w:pPr>
            <w:r w:rsidRPr="00EC1DF6">
              <w:rPr>
                <w:rFonts w:ascii="Times New Roman" w:eastAsia="Times New Roman" w:hAnsi="Times New Roman"/>
                <w:bCs/>
                <w:color w:val="000000" w:themeColor="text1"/>
                <w:sz w:val="24"/>
                <w:szCs w:val="24"/>
              </w:rPr>
              <w:t>16.7%</w:t>
            </w:r>
          </w:p>
        </w:tc>
        <w:tc>
          <w:tcPr>
            <w:tcW w:w="1134" w:type="dxa"/>
          </w:tcPr>
          <w:p w:rsidR="00510563" w:rsidRPr="00EC1DF6" w:rsidRDefault="005A57A0" w:rsidP="00EC1DF6">
            <w:pPr>
              <w:spacing w:line="276" w:lineRule="auto"/>
              <w:rPr>
                <w:rFonts w:ascii="Times New Roman" w:eastAsia="Times New Roman" w:hAnsi="Times New Roman"/>
                <w:bCs/>
                <w:color w:val="000000" w:themeColor="text1"/>
                <w:sz w:val="24"/>
                <w:szCs w:val="24"/>
              </w:rPr>
            </w:pPr>
            <w:r w:rsidRPr="00EC1DF6">
              <w:rPr>
                <w:rFonts w:ascii="Times New Roman" w:eastAsia="Times New Roman" w:hAnsi="Times New Roman"/>
                <w:bCs/>
                <w:color w:val="C00000"/>
                <w:sz w:val="24"/>
                <w:szCs w:val="24"/>
              </w:rPr>
              <w:t>44%</w:t>
            </w:r>
          </w:p>
        </w:tc>
        <w:tc>
          <w:tcPr>
            <w:tcW w:w="1276" w:type="dxa"/>
          </w:tcPr>
          <w:p w:rsidR="00510563" w:rsidRPr="00EC1DF6" w:rsidRDefault="005A57A0" w:rsidP="00EC1DF6">
            <w:pPr>
              <w:spacing w:line="276" w:lineRule="auto"/>
              <w:rPr>
                <w:rFonts w:ascii="Times New Roman" w:eastAsia="Times New Roman" w:hAnsi="Times New Roman"/>
                <w:bCs/>
                <w:color w:val="000000" w:themeColor="text1"/>
                <w:sz w:val="24"/>
                <w:szCs w:val="24"/>
              </w:rPr>
            </w:pPr>
            <w:r w:rsidRPr="00EC1DF6">
              <w:rPr>
                <w:rFonts w:ascii="Times New Roman" w:eastAsia="Times New Roman" w:hAnsi="Times New Roman"/>
                <w:bCs/>
                <w:color w:val="000000" w:themeColor="text1"/>
                <w:sz w:val="24"/>
                <w:szCs w:val="24"/>
              </w:rPr>
              <w:t>6.2%</w:t>
            </w:r>
          </w:p>
        </w:tc>
        <w:tc>
          <w:tcPr>
            <w:tcW w:w="1276" w:type="dxa"/>
          </w:tcPr>
          <w:p w:rsidR="00510563" w:rsidRPr="00EC1DF6" w:rsidRDefault="005A57A0" w:rsidP="00EC1DF6">
            <w:pPr>
              <w:spacing w:line="276" w:lineRule="auto"/>
              <w:rPr>
                <w:rFonts w:ascii="Times New Roman" w:eastAsia="Times New Roman" w:hAnsi="Times New Roman"/>
                <w:bCs/>
                <w:color w:val="000000" w:themeColor="text1"/>
                <w:sz w:val="24"/>
                <w:szCs w:val="24"/>
              </w:rPr>
            </w:pPr>
            <w:r w:rsidRPr="00EC1DF6">
              <w:rPr>
                <w:rFonts w:ascii="Times New Roman" w:eastAsia="Times New Roman" w:hAnsi="Times New Roman"/>
                <w:bCs/>
                <w:color w:val="000000" w:themeColor="text1"/>
                <w:sz w:val="24"/>
                <w:szCs w:val="24"/>
              </w:rPr>
              <w:t>10.9%</w:t>
            </w:r>
          </w:p>
        </w:tc>
        <w:tc>
          <w:tcPr>
            <w:tcW w:w="1276" w:type="dxa"/>
          </w:tcPr>
          <w:p w:rsidR="00510563" w:rsidRPr="00EC1DF6" w:rsidRDefault="005A57A0" w:rsidP="00EC1DF6">
            <w:pPr>
              <w:spacing w:line="276" w:lineRule="auto"/>
              <w:rPr>
                <w:rFonts w:ascii="Times New Roman" w:eastAsia="Times New Roman" w:hAnsi="Times New Roman"/>
                <w:bCs/>
                <w:color w:val="000000" w:themeColor="text1"/>
                <w:sz w:val="24"/>
                <w:szCs w:val="24"/>
              </w:rPr>
            </w:pPr>
            <w:r w:rsidRPr="00EC1DF6">
              <w:rPr>
                <w:rFonts w:ascii="Times New Roman" w:eastAsia="Times New Roman" w:hAnsi="Times New Roman"/>
                <w:bCs/>
                <w:color w:val="000000" w:themeColor="text1"/>
                <w:sz w:val="24"/>
                <w:szCs w:val="24"/>
              </w:rPr>
              <w:t>7.4%</w:t>
            </w:r>
          </w:p>
        </w:tc>
        <w:tc>
          <w:tcPr>
            <w:tcW w:w="1417" w:type="dxa"/>
          </w:tcPr>
          <w:p w:rsidR="00510563" w:rsidRPr="00EC1DF6" w:rsidRDefault="005A57A0" w:rsidP="00EC1DF6">
            <w:pPr>
              <w:spacing w:line="276" w:lineRule="auto"/>
              <w:rPr>
                <w:rFonts w:ascii="Times New Roman" w:eastAsia="Times New Roman" w:hAnsi="Times New Roman"/>
                <w:bCs/>
                <w:color w:val="000000" w:themeColor="text1"/>
                <w:sz w:val="24"/>
                <w:szCs w:val="24"/>
              </w:rPr>
            </w:pPr>
            <w:r w:rsidRPr="00EC1DF6">
              <w:rPr>
                <w:rFonts w:ascii="Times New Roman" w:eastAsia="Times New Roman" w:hAnsi="Times New Roman"/>
                <w:bCs/>
                <w:color w:val="000000" w:themeColor="text1"/>
                <w:sz w:val="24"/>
                <w:szCs w:val="24"/>
              </w:rPr>
              <w:t>14.8%</w:t>
            </w:r>
          </w:p>
        </w:tc>
      </w:tr>
      <w:tr w:rsidR="00D55A78" w:rsidRPr="00EC1DF6" w:rsidTr="00D55A78">
        <w:trPr>
          <w:trHeight w:val="461"/>
        </w:trPr>
        <w:tc>
          <w:tcPr>
            <w:tcW w:w="3261" w:type="dxa"/>
          </w:tcPr>
          <w:p w:rsidR="00510563" w:rsidRPr="00EC1DF6" w:rsidRDefault="00510563" w:rsidP="00EC1DF6">
            <w:pPr>
              <w:spacing w:line="276" w:lineRule="auto"/>
              <w:rPr>
                <w:rFonts w:ascii="Times New Roman" w:eastAsia="Times New Roman" w:hAnsi="Times New Roman"/>
                <w:bCs/>
                <w:color w:val="000000" w:themeColor="text1"/>
                <w:sz w:val="24"/>
                <w:szCs w:val="24"/>
              </w:rPr>
            </w:pPr>
            <w:r w:rsidRPr="00EC1DF6">
              <w:rPr>
                <w:rFonts w:ascii="Times New Roman" w:eastAsia="Times New Roman" w:hAnsi="Times New Roman"/>
                <w:bCs/>
                <w:color w:val="000000" w:themeColor="text1"/>
                <w:sz w:val="24"/>
                <w:szCs w:val="24"/>
              </w:rPr>
              <w:t>Most challenging</w:t>
            </w:r>
          </w:p>
        </w:tc>
        <w:tc>
          <w:tcPr>
            <w:tcW w:w="1417" w:type="dxa"/>
          </w:tcPr>
          <w:p w:rsidR="00510563" w:rsidRPr="00EC1DF6" w:rsidRDefault="00EC4FC6" w:rsidP="00EC1DF6">
            <w:pPr>
              <w:spacing w:line="276" w:lineRule="auto"/>
              <w:rPr>
                <w:rFonts w:ascii="Times New Roman" w:eastAsia="Times New Roman" w:hAnsi="Times New Roman"/>
                <w:bCs/>
                <w:color w:val="000000" w:themeColor="text1"/>
                <w:sz w:val="24"/>
                <w:szCs w:val="24"/>
              </w:rPr>
            </w:pPr>
            <w:r w:rsidRPr="00EC1DF6">
              <w:rPr>
                <w:rFonts w:ascii="Times New Roman" w:eastAsia="Times New Roman" w:hAnsi="Times New Roman"/>
                <w:bCs/>
                <w:color w:val="000000" w:themeColor="text1"/>
                <w:sz w:val="24"/>
                <w:szCs w:val="24"/>
              </w:rPr>
              <w:t>14.7%</w:t>
            </w:r>
          </w:p>
        </w:tc>
        <w:tc>
          <w:tcPr>
            <w:tcW w:w="1134" w:type="dxa"/>
          </w:tcPr>
          <w:p w:rsidR="00510563" w:rsidRPr="00EC1DF6" w:rsidRDefault="00EC4FC6" w:rsidP="00EC1DF6">
            <w:pPr>
              <w:spacing w:line="276" w:lineRule="auto"/>
              <w:rPr>
                <w:rFonts w:ascii="Times New Roman" w:eastAsia="Times New Roman" w:hAnsi="Times New Roman"/>
                <w:bCs/>
                <w:color w:val="000000" w:themeColor="text1"/>
                <w:sz w:val="24"/>
                <w:szCs w:val="24"/>
              </w:rPr>
            </w:pPr>
            <w:r w:rsidRPr="00EC1DF6">
              <w:rPr>
                <w:rFonts w:ascii="Times New Roman" w:eastAsia="Times New Roman" w:hAnsi="Times New Roman"/>
                <w:bCs/>
                <w:color w:val="000000" w:themeColor="text1"/>
                <w:sz w:val="24"/>
                <w:szCs w:val="24"/>
              </w:rPr>
              <w:t>18.7%</w:t>
            </w:r>
          </w:p>
        </w:tc>
        <w:tc>
          <w:tcPr>
            <w:tcW w:w="1276" w:type="dxa"/>
          </w:tcPr>
          <w:p w:rsidR="00510563" w:rsidRPr="00EC1DF6" w:rsidRDefault="00EC4FC6" w:rsidP="00EC1DF6">
            <w:pPr>
              <w:spacing w:line="276" w:lineRule="auto"/>
              <w:rPr>
                <w:rFonts w:ascii="Times New Roman" w:eastAsia="Times New Roman" w:hAnsi="Times New Roman"/>
                <w:bCs/>
                <w:color w:val="000000" w:themeColor="text1"/>
                <w:sz w:val="24"/>
                <w:szCs w:val="24"/>
              </w:rPr>
            </w:pPr>
            <w:r w:rsidRPr="00EC1DF6">
              <w:rPr>
                <w:rFonts w:ascii="Times New Roman" w:eastAsia="Times New Roman" w:hAnsi="Times New Roman"/>
                <w:bCs/>
                <w:color w:val="000000" w:themeColor="text1"/>
                <w:sz w:val="24"/>
                <w:szCs w:val="24"/>
              </w:rPr>
              <w:t>25.3%</w:t>
            </w:r>
          </w:p>
        </w:tc>
        <w:tc>
          <w:tcPr>
            <w:tcW w:w="1276" w:type="dxa"/>
          </w:tcPr>
          <w:p w:rsidR="00510563" w:rsidRPr="00EC1DF6" w:rsidRDefault="00EC4FC6" w:rsidP="00EC1DF6">
            <w:pPr>
              <w:spacing w:line="276" w:lineRule="auto"/>
              <w:rPr>
                <w:rFonts w:ascii="Times New Roman" w:eastAsia="Times New Roman" w:hAnsi="Times New Roman"/>
                <w:bCs/>
                <w:color w:val="000000" w:themeColor="text1"/>
                <w:sz w:val="24"/>
                <w:szCs w:val="24"/>
              </w:rPr>
            </w:pPr>
            <w:r w:rsidRPr="00EC1DF6">
              <w:rPr>
                <w:rFonts w:ascii="Times New Roman" w:eastAsia="Times New Roman" w:hAnsi="Times New Roman"/>
                <w:bCs/>
                <w:color w:val="000000" w:themeColor="text1"/>
                <w:sz w:val="24"/>
                <w:szCs w:val="24"/>
              </w:rPr>
              <w:t>16.7%</w:t>
            </w:r>
          </w:p>
        </w:tc>
        <w:tc>
          <w:tcPr>
            <w:tcW w:w="1276" w:type="dxa"/>
          </w:tcPr>
          <w:p w:rsidR="00510563" w:rsidRPr="00EC1DF6" w:rsidRDefault="00EC4FC6" w:rsidP="00EC1DF6">
            <w:pPr>
              <w:spacing w:line="276" w:lineRule="auto"/>
              <w:rPr>
                <w:rFonts w:ascii="Times New Roman" w:eastAsia="Times New Roman" w:hAnsi="Times New Roman"/>
                <w:bCs/>
                <w:color w:val="000000" w:themeColor="text1"/>
                <w:sz w:val="24"/>
                <w:szCs w:val="24"/>
              </w:rPr>
            </w:pPr>
            <w:r w:rsidRPr="00EC1DF6">
              <w:rPr>
                <w:rFonts w:ascii="Times New Roman" w:eastAsia="Times New Roman" w:hAnsi="Times New Roman"/>
                <w:bCs/>
                <w:color w:val="C00000"/>
                <w:sz w:val="24"/>
                <w:szCs w:val="24"/>
              </w:rPr>
              <w:t>26.1%</w:t>
            </w:r>
          </w:p>
        </w:tc>
        <w:tc>
          <w:tcPr>
            <w:tcW w:w="1417" w:type="dxa"/>
          </w:tcPr>
          <w:p w:rsidR="00510563" w:rsidRPr="00EC1DF6" w:rsidRDefault="00EC4FC6" w:rsidP="00EC1DF6">
            <w:pPr>
              <w:spacing w:line="276" w:lineRule="auto"/>
              <w:rPr>
                <w:rFonts w:ascii="Times New Roman" w:eastAsia="Times New Roman" w:hAnsi="Times New Roman"/>
                <w:bCs/>
                <w:color w:val="000000" w:themeColor="text1"/>
                <w:sz w:val="24"/>
                <w:szCs w:val="24"/>
              </w:rPr>
            </w:pPr>
            <w:r w:rsidRPr="00EC1DF6">
              <w:rPr>
                <w:rFonts w:ascii="Times New Roman" w:eastAsia="Times New Roman" w:hAnsi="Times New Roman"/>
                <w:bCs/>
                <w:color w:val="000000" w:themeColor="text1"/>
                <w:sz w:val="24"/>
                <w:szCs w:val="24"/>
              </w:rPr>
              <w:t>8.6%</w:t>
            </w:r>
          </w:p>
        </w:tc>
      </w:tr>
      <w:tr w:rsidR="00D55A78" w:rsidRPr="00EC1DF6" w:rsidTr="00D55A78">
        <w:trPr>
          <w:trHeight w:val="461"/>
        </w:trPr>
        <w:tc>
          <w:tcPr>
            <w:tcW w:w="3261" w:type="dxa"/>
          </w:tcPr>
          <w:p w:rsidR="00510563" w:rsidRPr="00EC1DF6" w:rsidRDefault="00510563" w:rsidP="00EC1DF6">
            <w:pPr>
              <w:spacing w:line="276" w:lineRule="auto"/>
              <w:rPr>
                <w:rFonts w:ascii="Times New Roman" w:eastAsia="Times New Roman" w:hAnsi="Times New Roman"/>
                <w:bCs/>
                <w:color w:val="000000" w:themeColor="text1"/>
                <w:sz w:val="24"/>
                <w:szCs w:val="24"/>
              </w:rPr>
            </w:pPr>
            <w:r w:rsidRPr="00EC1DF6">
              <w:rPr>
                <w:rFonts w:ascii="Times New Roman" w:eastAsia="Times New Roman" w:hAnsi="Times New Roman"/>
                <w:bCs/>
                <w:color w:val="000000" w:themeColor="text1"/>
                <w:sz w:val="24"/>
                <w:szCs w:val="24"/>
              </w:rPr>
              <w:t xml:space="preserve">Require high knowledge </w:t>
            </w:r>
          </w:p>
        </w:tc>
        <w:tc>
          <w:tcPr>
            <w:tcW w:w="1417" w:type="dxa"/>
          </w:tcPr>
          <w:p w:rsidR="00510563" w:rsidRPr="00EC1DF6" w:rsidRDefault="00EC4FC6" w:rsidP="00EC1DF6">
            <w:pPr>
              <w:spacing w:line="276" w:lineRule="auto"/>
              <w:rPr>
                <w:rFonts w:ascii="Times New Roman" w:eastAsia="Times New Roman" w:hAnsi="Times New Roman"/>
                <w:bCs/>
                <w:color w:val="000000" w:themeColor="text1"/>
                <w:sz w:val="24"/>
                <w:szCs w:val="24"/>
              </w:rPr>
            </w:pPr>
            <w:r w:rsidRPr="00EC1DF6">
              <w:rPr>
                <w:rFonts w:ascii="Times New Roman" w:eastAsia="Times New Roman" w:hAnsi="Times New Roman"/>
                <w:bCs/>
                <w:color w:val="000000" w:themeColor="text1"/>
                <w:sz w:val="24"/>
                <w:szCs w:val="24"/>
              </w:rPr>
              <w:t>8.2%</w:t>
            </w:r>
          </w:p>
        </w:tc>
        <w:tc>
          <w:tcPr>
            <w:tcW w:w="1134" w:type="dxa"/>
          </w:tcPr>
          <w:p w:rsidR="00510563" w:rsidRPr="00EC1DF6" w:rsidRDefault="00EC4FC6" w:rsidP="00EC1DF6">
            <w:pPr>
              <w:spacing w:line="276" w:lineRule="auto"/>
              <w:rPr>
                <w:rFonts w:ascii="Times New Roman" w:eastAsia="Times New Roman" w:hAnsi="Times New Roman"/>
                <w:bCs/>
                <w:color w:val="000000" w:themeColor="text1"/>
                <w:sz w:val="24"/>
                <w:szCs w:val="24"/>
              </w:rPr>
            </w:pPr>
            <w:r w:rsidRPr="00EC1DF6">
              <w:rPr>
                <w:rFonts w:ascii="Times New Roman" w:eastAsia="Times New Roman" w:hAnsi="Times New Roman"/>
                <w:bCs/>
                <w:color w:val="000000" w:themeColor="text1"/>
                <w:sz w:val="24"/>
                <w:szCs w:val="24"/>
              </w:rPr>
              <w:t>28.8%</w:t>
            </w:r>
          </w:p>
        </w:tc>
        <w:tc>
          <w:tcPr>
            <w:tcW w:w="1276" w:type="dxa"/>
          </w:tcPr>
          <w:p w:rsidR="00510563" w:rsidRPr="00EC1DF6" w:rsidRDefault="00EC4FC6" w:rsidP="00EC1DF6">
            <w:pPr>
              <w:spacing w:line="276" w:lineRule="auto"/>
              <w:rPr>
                <w:rFonts w:ascii="Times New Roman" w:eastAsia="Times New Roman" w:hAnsi="Times New Roman"/>
                <w:bCs/>
                <w:color w:val="000000" w:themeColor="text1"/>
                <w:sz w:val="24"/>
                <w:szCs w:val="24"/>
              </w:rPr>
            </w:pPr>
            <w:r w:rsidRPr="00EC1DF6">
              <w:rPr>
                <w:rFonts w:ascii="Times New Roman" w:eastAsia="Times New Roman" w:hAnsi="Times New Roman"/>
                <w:bCs/>
                <w:color w:val="000000" w:themeColor="text1"/>
                <w:sz w:val="24"/>
                <w:szCs w:val="24"/>
              </w:rPr>
              <w:t>19.1%</w:t>
            </w:r>
          </w:p>
        </w:tc>
        <w:tc>
          <w:tcPr>
            <w:tcW w:w="1276" w:type="dxa"/>
          </w:tcPr>
          <w:p w:rsidR="00510563" w:rsidRPr="00EC1DF6" w:rsidRDefault="00EC4FC6" w:rsidP="00EC1DF6">
            <w:pPr>
              <w:spacing w:line="276" w:lineRule="auto"/>
              <w:rPr>
                <w:rFonts w:ascii="Times New Roman" w:eastAsia="Times New Roman" w:hAnsi="Times New Roman"/>
                <w:bCs/>
                <w:color w:val="000000" w:themeColor="text1"/>
                <w:sz w:val="24"/>
                <w:szCs w:val="24"/>
              </w:rPr>
            </w:pPr>
            <w:r w:rsidRPr="00EC1DF6">
              <w:rPr>
                <w:rFonts w:ascii="Times New Roman" w:eastAsia="Times New Roman" w:hAnsi="Times New Roman"/>
                <w:bCs/>
                <w:color w:val="000000" w:themeColor="text1"/>
                <w:sz w:val="24"/>
                <w:szCs w:val="24"/>
              </w:rPr>
              <w:t>3.1%</w:t>
            </w:r>
          </w:p>
        </w:tc>
        <w:tc>
          <w:tcPr>
            <w:tcW w:w="1276" w:type="dxa"/>
          </w:tcPr>
          <w:p w:rsidR="00510563" w:rsidRPr="00EC1DF6" w:rsidRDefault="00EC4FC6" w:rsidP="00EC1DF6">
            <w:pPr>
              <w:spacing w:line="276" w:lineRule="auto"/>
              <w:rPr>
                <w:rFonts w:ascii="Times New Roman" w:eastAsia="Times New Roman" w:hAnsi="Times New Roman"/>
                <w:bCs/>
                <w:color w:val="000000" w:themeColor="text1"/>
                <w:sz w:val="24"/>
                <w:szCs w:val="24"/>
              </w:rPr>
            </w:pPr>
            <w:r w:rsidRPr="00EC1DF6">
              <w:rPr>
                <w:rFonts w:ascii="Times New Roman" w:eastAsia="Times New Roman" w:hAnsi="Times New Roman"/>
                <w:bCs/>
                <w:color w:val="C00000"/>
                <w:sz w:val="24"/>
                <w:szCs w:val="24"/>
              </w:rPr>
              <w:t>36.6%</w:t>
            </w:r>
          </w:p>
        </w:tc>
        <w:tc>
          <w:tcPr>
            <w:tcW w:w="1417" w:type="dxa"/>
          </w:tcPr>
          <w:p w:rsidR="00510563" w:rsidRPr="00EC1DF6" w:rsidRDefault="00EC4FC6" w:rsidP="00EC1DF6">
            <w:pPr>
              <w:spacing w:line="276" w:lineRule="auto"/>
              <w:rPr>
                <w:rFonts w:ascii="Times New Roman" w:eastAsia="Times New Roman" w:hAnsi="Times New Roman"/>
                <w:bCs/>
                <w:color w:val="000000" w:themeColor="text1"/>
                <w:sz w:val="24"/>
                <w:szCs w:val="24"/>
              </w:rPr>
            </w:pPr>
            <w:r w:rsidRPr="00EC1DF6">
              <w:rPr>
                <w:rFonts w:ascii="Times New Roman" w:eastAsia="Times New Roman" w:hAnsi="Times New Roman"/>
                <w:bCs/>
                <w:color w:val="000000" w:themeColor="text1"/>
                <w:sz w:val="24"/>
                <w:szCs w:val="24"/>
              </w:rPr>
              <w:t>4.3%</w:t>
            </w:r>
          </w:p>
        </w:tc>
      </w:tr>
      <w:tr w:rsidR="00D55A78" w:rsidRPr="00EC1DF6" w:rsidTr="00D55A78">
        <w:trPr>
          <w:trHeight w:val="286"/>
        </w:trPr>
        <w:tc>
          <w:tcPr>
            <w:tcW w:w="3261" w:type="dxa"/>
          </w:tcPr>
          <w:p w:rsidR="00510563" w:rsidRPr="00EC1DF6" w:rsidRDefault="00510563" w:rsidP="00EC1DF6">
            <w:pPr>
              <w:spacing w:line="276" w:lineRule="auto"/>
              <w:rPr>
                <w:rFonts w:ascii="Times New Roman" w:eastAsia="Times New Roman" w:hAnsi="Times New Roman"/>
                <w:bCs/>
                <w:color w:val="000000" w:themeColor="text1"/>
                <w:sz w:val="24"/>
                <w:szCs w:val="24"/>
              </w:rPr>
            </w:pPr>
            <w:r w:rsidRPr="00EC1DF6">
              <w:rPr>
                <w:rFonts w:ascii="Times New Roman" w:eastAsia="Times New Roman" w:hAnsi="Times New Roman"/>
                <w:bCs/>
                <w:color w:val="000000" w:themeColor="text1"/>
                <w:sz w:val="24"/>
                <w:szCs w:val="24"/>
              </w:rPr>
              <w:t xml:space="preserve">Highest job opportunities </w:t>
            </w:r>
          </w:p>
        </w:tc>
        <w:tc>
          <w:tcPr>
            <w:tcW w:w="1417" w:type="dxa"/>
          </w:tcPr>
          <w:p w:rsidR="00510563" w:rsidRPr="00EC1DF6" w:rsidRDefault="00EC4FC6" w:rsidP="00EC1DF6">
            <w:pPr>
              <w:spacing w:line="276" w:lineRule="auto"/>
              <w:rPr>
                <w:rFonts w:ascii="Times New Roman" w:eastAsia="Times New Roman" w:hAnsi="Times New Roman"/>
                <w:bCs/>
                <w:color w:val="000000" w:themeColor="text1"/>
                <w:sz w:val="24"/>
                <w:szCs w:val="24"/>
              </w:rPr>
            </w:pPr>
            <w:r w:rsidRPr="00EC1DF6">
              <w:rPr>
                <w:rFonts w:ascii="Times New Roman" w:eastAsia="Times New Roman" w:hAnsi="Times New Roman"/>
                <w:bCs/>
                <w:color w:val="000000" w:themeColor="text1"/>
                <w:sz w:val="24"/>
                <w:szCs w:val="24"/>
              </w:rPr>
              <w:t>29%</w:t>
            </w:r>
          </w:p>
        </w:tc>
        <w:tc>
          <w:tcPr>
            <w:tcW w:w="1134" w:type="dxa"/>
          </w:tcPr>
          <w:p w:rsidR="00510563" w:rsidRPr="00EC1DF6" w:rsidRDefault="00EC4FC6" w:rsidP="00EC1DF6">
            <w:pPr>
              <w:spacing w:line="276" w:lineRule="auto"/>
              <w:rPr>
                <w:rFonts w:ascii="Times New Roman" w:eastAsia="Times New Roman" w:hAnsi="Times New Roman"/>
                <w:bCs/>
                <w:color w:val="000000" w:themeColor="text1"/>
                <w:sz w:val="24"/>
                <w:szCs w:val="24"/>
              </w:rPr>
            </w:pPr>
            <w:r w:rsidRPr="00EC1DF6">
              <w:rPr>
                <w:rFonts w:ascii="Times New Roman" w:eastAsia="Times New Roman" w:hAnsi="Times New Roman"/>
                <w:bCs/>
                <w:color w:val="000000" w:themeColor="text1"/>
                <w:sz w:val="24"/>
                <w:szCs w:val="24"/>
              </w:rPr>
              <w:t>12.8%</w:t>
            </w:r>
          </w:p>
        </w:tc>
        <w:tc>
          <w:tcPr>
            <w:tcW w:w="1276" w:type="dxa"/>
          </w:tcPr>
          <w:p w:rsidR="00510563" w:rsidRPr="00EC1DF6" w:rsidRDefault="00EC4FC6" w:rsidP="00EC1DF6">
            <w:pPr>
              <w:spacing w:line="276" w:lineRule="auto"/>
              <w:rPr>
                <w:rFonts w:ascii="Times New Roman" w:eastAsia="Times New Roman" w:hAnsi="Times New Roman"/>
                <w:bCs/>
                <w:color w:val="000000" w:themeColor="text1"/>
                <w:sz w:val="24"/>
                <w:szCs w:val="24"/>
              </w:rPr>
            </w:pPr>
            <w:r w:rsidRPr="00EC1DF6">
              <w:rPr>
                <w:rFonts w:ascii="Times New Roman" w:eastAsia="Times New Roman" w:hAnsi="Times New Roman"/>
                <w:bCs/>
                <w:color w:val="C00000"/>
                <w:sz w:val="24"/>
                <w:szCs w:val="24"/>
              </w:rPr>
              <w:t>31.5%</w:t>
            </w:r>
          </w:p>
        </w:tc>
        <w:tc>
          <w:tcPr>
            <w:tcW w:w="1276" w:type="dxa"/>
          </w:tcPr>
          <w:p w:rsidR="00510563" w:rsidRPr="00EC1DF6" w:rsidRDefault="00EC4FC6" w:rsidP="00EC1DF6">
            <w:pPr>
              <w:spacing w:line="276" w:lineRule="auto"/>
              <w:rPr>
                <w:rFonts w:ascii="Times New Roman" w:eastAsia="Times New Roman" w:hAnsi="Times New Roman"/>
                <w:bCs/>
                <w:color w:val="000000" w:themeColor="text1"/>
                <w:sz w:val="24"/>
                <w:szCs w:val="24"/>
              </w:rPr>
            </w:pPr>
            <w:r w:rsidRPr="00EC1DF6">
              <w:rPr>
                <w:rFonts w:ascii="Times New Roman" w:eastAsia="Times New Roman" w:hAnsi="Times New Roman"/>
                <w:bCs/>
                <w:color w:val="000000" w:themeColor="text1"/>
                <w:sz w:val="24"/>
                <w:szCs w:val="24"/>
              </w:rPr>
              <w:t>19.5%</w:t>
            </w:r>
          </w:p>
        </w:tc>
        <w:tc>
          <w:tcPr>
            <w:tcW w:w="1276" w:type="dxa"/>
          </w:tcPr>
          <w:p w:rsidR="00510563" w:rsidRPr="00EC1DF6" w:rsidRDefault="00EC4FC6" w:rsidP="00EC1DF6">
            <w:pPr>
              <w:spacing w:line="276" w:lineRule="auto"/>
              <w:rPr>
                <w:rFonts w:ascii="Times New Roman" w:eastAsia="Times New Roman" w:hAnsi="Times New Roman"/>
                <w:bCs/>
                <w:color w:val="000000" w:themeColor="text1"/>
                <w:sz w:val="24"/>
                <w:szCs w:val="24"/>
              </w:rPr>
            </w:pPr>
            <w:r w:rsidRPr="00EC1DF6">
              <w:rPr>
                <w:rFonts w:ascii="Times New Roman" w:eastAsia="Times New Roman" w:hAnsi="Times New Roman"/>
                <w:bCs/>
                <w:color w:val="000000" w:themeColor="text1"/>
                <w:sz w:val="24"/>
                <w:szCs w:val="24"/>
              </w:rPr>
              <w:t>10.1%</w:t>
            </w:r>
          </w:p>
        </w:tc>
        <w:tc>
          <w:tcPr>
            <w:tcW w:w="1417" w:type="dxa"/>
          </w:tcPr>
          <w:p w:rsidR="00510563" w:rsidRPr="00EC1DF6" w:rsidRDefault="00EC4FC6" w:rsidP="00EC1DF6">
            <w:pPr>
              <w:spacing w:line="276" w:lineRule="auto"/>
              <w:rPr>
                <w:rFonts w:ascii="Times New Roman" w:eastAsia="Times New Roman" w:hAnsi="Times New Roman"/>
                <w:bCs/>
                <w:color w:val="000000" w:themeColor="text1"/>
                <w:sz w:val="24"/>
                <w:szCs w:val="24"/>
              </w:rPr>
            </w:pPr>
            <w:r w:rsidRPr="00EC1DF6">
              <w:rPr>
                <w:rFonts w:ascii="Times New Roman" w:eastAsia="Times New Roman" w:hAnsi="Times New Roman"/>
                <w:bCs/>
                <w:color w:val="000000" w:themeColor="text1"/>
                <w:sz w:val="24"/>
                <w:szCs w:val="24"/>
              </w:rPr>
              <w:t>14.8%</w:t>
            </w:r>
          </w:p>
        </w:tc>
      </w:tr>
      <w:tr w:rsidR="00D55A78" w:rsidRPr="00EC1DF6" w:rsidTr="00D55A78">
        <w:trPr>
          <w:trHeight w:val="286"/>
        </w:trPr>
        <w:tc>
          <w:tcPr>
            <w:tcW w:w="3261" w:type="dxa"/>
          </w:tcPr>
          <w:p w:rsidR="00510563" w:rsidRPr="00EC1DF6" w:rsidRDefault="00510563" w:rsidP="00EC1DF6">
            <w:pPr>
              <w:spacing w:line="276" w:lineRule="auto"/>
              <w:rPr>
                <w:rFonts w:ascii="Times New Roman" w:eastAsia="Times New Roman" w:hAnsi="Times New Roman"/>
                <w:bCs/>
                <w:color w:val="000000" w:themeColor="text1"/>
                <w:sz w:val="24"/>
                <w:szCs w:val="24"/>
              </w:rPr>
            </w:pPr>
            <w:r w:rsidRPr="00EC1DF6">
              <w:rPr>
                <w:rFonts w:ascii="Times New Roman" w:eastAsia="Times New Roman" w:hAnsi="Times New Roman"/>
                <w:bCs/>
                <w:color w:val="000000" w:themeColor="text1"/>
                <w:sz w:val="24"/>
                <w:szCs w:val="24"/>
              </w:rPr>
              <w:t xml:space="preserve">Keep you updated </w:t>
            </w:r>
          </w:p>
        </w:tc>
        <w:tc>
          <w:tcPr>
            <w:tcW w:w="1417" w:type="dxa"/>
          </w:tcPr>
          <w:p w:rsidR="00510563" w:rsidRPr="00EC1DF6" w:rsidRDefault="00F605BB" w:rsidP="00EC1DF6">
            <w:pPr>
              <w:spacing w:line="276" w:lineRule="auto"/>
              <w:rPr>
                <w:rFonts w:ascii="Times New Roman" w:eastAsia="Times New Roman" w:hAnsi="Times New Roman"/>
                <w:bCs/>
                <w:color w:val="000000" w:themeColor="text1"/>
                <w:sz w:val="24"/>
                <w:szCs w:val="24"/>
              </w:rPr>
            </w:pPr>
            <w:r w:rsidRPr="00EC1DF6">
              <w:rPr>
                <w:rFonts w:ascii="Times New Roman" w:eastAsia="Times New Roman" w:hAnsi="Times New Roman"/>
                <w:bCs/>
                <w:color w:val="000000" w:themeColor="text1"/>
                <w:sz w:val="24"/>
                <w:szCs w:val="24"/>
              </w:rPr>
              <w:t>7.8%</w:t>
            </w:r>
          </w:p>
        </w:tc>
        <w:tc>
          <w:tcPr>
            <w:tcW w:w="1134" w:type="dxa"/>
          </w:tcPr>
          <w:p w:rsidR="00510563" w:rsidRPr="00EC1DF6" w:rsidRDefault="00F605BB" w:rsidP="00EC1DF6">
            <w:pPr>
              <w:spacing w:line="276" w:lineRule="auto"/>
              <w:rPr>
                <w:rFonts w:ascii="Times New Roman" w:eastAsia="Times New Roman" w:hAnsi="Times New Roman"/>
                <w:bCs/>
                <w:color w:val="000000" w:themeColor="text1"/>
                <w:sz w:val="24"/>
                <w:szCs w:val="24"/>
              </w:rPr>
            </w:pPr>
            <w:r w:rsidRPr="00EC1DF6">
              <w:rPr>
                <w:rFonts w:ascii="Times New Roman" w:eastAsia="Times New Roman" w:hAnsi="Times New Roman"/>
                <w:bCs/>
                <w:color w:val="C00000"/>
                <w:sz w:val="24"/>
                <w:szCs w:val="24"/>
              </w:rPr>
              <w:t>30%</w:t>
            </w:r>
          </w:p>
        </w:tc>
        <w:tc>
          <w:tcPr>
            <w:tcW w:w="1276" w:type="dxa"/>
          </w:tcPr>
          <w:p w:rsidR="00510563" w:rsidRPr="00EC1DF6" w:rsidRDefault="00F605BB" w:rsidP="00EC1DF6">
            <w:pPr>
              <w:spacing w:line="276" w:lineRule="auto"/>
              <w:rPr>
                <w:rFonts w:ascii="Times New Roman" w:eastAsia="Times New Roman" w:hAnsi="Times New Roman"/>
                <w:bCs/>
                <w:color w:val="000000" w:themeColor="text1"/>
                <w:sz w:val="24"/>
                <w:szCs w:val="24"/>
              </w:rPr>
            </w:pPr>
            <w:r w:rsidRPr="00EC1DF6">
              <w:rPr>
                <w:rFonts w:ascii="Times New Roman" w:eastAsia="Times New Roman" w:hAnsi="Times New Roman"/>
                <w:bCs/>
                <w:color w:val="000000" w:themeColor="text1"/>
                <w:sz w:val="24"/>
                <w:szCs w:val="24"/>
              </w:rPr>
              <w:t>17.5%</w:t>
            </w:r>
          </w:p>
        </w:tc>
        <w:tc>
          <w:tcPr>
            <w:tcW w:w="1276" w:type="dxa"/>
          </w:tcPr>
          <w:p w:rsidR="00510563" w:rsidRPr="00EC1DF6" w:rsidRDefault="00F605BB" w:rsidP="00EC1DF6">
            <w:pPr>
              <w:spacing w:line="276" w:lineRule="auto"/>
              <w:rPr>
                <w:rFonts w:ascii="Times New Roman" w:eastAsia="Times New Roman" w:hAnsi="Times New Roman"/>
                <w:bCs/>
                <w:color w:val="000000" w:themeColor="text1"/>
                <w:sz w:val="24"/>
                <w:szCs w:val="24"/>
              </w:rPr>
            </w:pPr>
            <w:r w:rsidRPr="00EC1DF6">
              <w:rPr>
                <w:rFonts w:ascii="Times New Roman" w:eastAsia="Times New Roman" w:hAnsi="Times New Roman"/>
                <w:bCs/>
                <w:color w:val="000000" w:themeColor="text1"/>
                <w:sz w:val="24"/>
                <w:szCs w:val="24"/>
              </w:rPr>
              <w:t>8.6%</w:t>
            </w:r>
          </w:p>
        </w:tc>
        <w:tc>
          <w:tcPr>
            <w:tcW w:w="1276" w:type="dxa"/>
          </w:tcPr>
          <w:p w:rsidR="00510563" w:rsidRPr="00EC1DF6" w:rsidRDefault="00F605BB" w:rsidP="00EC1DF6">
            <w:pPr>
              <w:spacing w:line="276" w:lineRule="auto"/>
              <w:rPr>
                <w:rFonts w:ascii="Times New Roman" w:eastAsia="Times New Roman" w:hAnsi="Times New Roman"/>
                <w:bCs/>
                <w:color w:val="000000" w:themeColor="text1"/>
                <w:sz w:val="24"/>
                <w:szCs w:val="24"/>
              </w:rPr>
            </w:pPr>
            <w:r w:rsidRPr="00EC1DF6">
              <w:rPr>
                <w:rFonts w:ascii="Times New Roman" w:eastAsia="Times New Roman" w:hAnsi="Times New Roman"/>
                <w:bCs/>
                <w:color w:val="000000" w:themeColor="text1"/>
                <w:sz w:val="24"/>
                <w:szCs w:val="24"/>
              </w:rPr>
              <w:t>23.7%</w:t>
            </w:r>
          </w:p>
        </w:tc>
        <w:tc>
          <w:tcPr>
            <w:tcW w:w="1417" w:type="dxa"/>
          </w:tcPr>
          <w:p w:rsidR="00510563" w:rsidRPr="00EC1DF6" w:rsidRDefault="00F605BB" w:rsidP="00EC1DF6">
            <w:pPr>
              <w:spacing w:line="276" w:lineRule="auto"/>
              <w:rPr>
                <w:rFonts w:ascii="Times New Roman" w:eastAsia="Times New Roman" w:hAnsi="Times New Roman"/>
                <w:bCs/>
                <w:color w:val="000000" w:themeColor="text1"/>
                <w:sz w:val="24"/>
                <w:szCs w:val="24"/>
              </w:rPr>
            </w:pPr>
            <w:r w:rsidRPr="00EC1DF6">
              <w:rPr>
                <w:rFonts w:ascii="Times New Roman" w:eastAsia="Times New Roman" w:hAnsi="Times New Roman"/>
                <w:bCs/>
                <w:color w:val="000000" w:themeColor="text1"/>
                <w:sz w:val="24"/>
                <w:szCs w:val="24"/>
              </w:rPr>
              <w:t>12.5%</w:t>
            </w:r>
          </w:p>
        </w:tc>
      </w:tr>
      <w:tr w:rsidR="00D55A78" w:rsidRPr="00EC1DF6" w:rsidTr="00D55A78">
        <w:trPr>
          <w:trHeight w:val="286"/>
        </w:trPr>
        <w:tc>
          <w:tcPr>
            <w:tcW w:w="3261" w:type="dxa"/>
          </w:tcPr>
          <w:p w:rsidR="00510563" w:rsidRPr="00EC1DF6" w:rsidRDefault="00510563" w:rsidP="00EC1DF6">
            <w:pPr>
              <w:spacing w:line="276" w:lineRule="auto"/>
              <w:rPr>
                <w:rFonts w:ascii="Times New Roman" w:eastAsia="Times New Roman" w:hAnsi="Times New Roman"/>
                <w:bCs/>
                <w:color w:val="000000" w:themeColor="text1"/>
                <w:sz w:val="24"/>
                <w:szCs w:val="24"/>
              </w:rPr>
            </w:pPr>
            <w:r w:rsidRPr="00EC1DF6">
              <w:rPr>
                <w:rFonts w:ascii="Times New Roman" w:eastAsia="Times New Roman" w:hAnsi="Times New Roman"/>
                <w:bCs/>
                <w:color w:val="000000" w:themeColor="text1"/>
                <w:sz w:val="24"/>
                <w:szCs w:val="24"/>
              </w:rPr>
              <w:t xml:space="preserve">Most stressful </w:t>
            </w:r>
          </w:p>
        </w:tc>
        <w:tc>
          <w:tcPr>
            <w:tcW w:w="1417" w:type="dxa"/>
          </w:tcPr>
          <w:p w:rsidR="00510563" w:rsidRPr="00EC1DF6" w:rsidRDefault="00127D53" w:rsidP="00EC1DF6">
            <w:pPr>
              <w:spacing w:line="276" w:lineRule="auto"/>
              <w:rPr>
                <w:rFonts w:ascii="Times New Roman" w:eastAsia="Times New Roman" w:hAnsi="Times New Roman"/>
                <w:bCs/>
                <w:color w:val="000000" w:themeColor="text1"/>
                <w:sz w:val="24"/>
                <w:szCs w:val="24"/>
              </w:rPr>
            </w:pPr>
            <w:r w:rsidRPr="00EC1DF6">
              <w:rPr>
                <w:rFonts w:ascii="Times New Roman" w:eastAsia="Times New Roman" w:hAnsi="Times New Roman"/>
                <w:bCs/>
                <w:color w:val="000000" w:themeColor="text1"/>
                <w:sz w:val="24"/>
                <w:szCs w:val="24"/>
              </w:rPr>
              <w:t>14%</w:t>
            </w:r>
          </w:p>
        </w:tc>
        <w:tc>
          <w:tcPr>
            <w:tcW w:w="1134" w:type="dxa"/>
          </w:tcPr>
          <w:p w:rsidR="00510563" w:rsidRPr="00EC1DF6" w:rsidRDefault="00127D53" w:rsidP="00EC1DF6">
            <w:pPr>
              <w:spacing w:line="276" w:lineRule="auto"/>
              <w:rPr>
                <w:rFonts w:ascii="Times New Roman" w:eastAsia="Times New Roman" w:hAnsi="Times New Roman"/>
                <w:bCs/>
                <w:color w:val="000000" w:themeColor="text1"/>
                <w:sz w:val="24"/>
                <w:szCs w:val="24"/>
              </w:rPr>
            </w:pPr>
            <w:r w:rsidRPr="00EC1DF6">
              <w:rPr>
                <w:rFonts w:ascii="Times New Roman" w:eastAsia="Times New Roman" w:hAnsi="Times New Roman"/>
                <w:bCs/>
                <w:color w:val="000000" w:themeColor="text1"/>
                <w:sz w:val="24"/>
                <w:szCs w:val="24"/>
              </w:rPr>
              <w:t>14.6%</w:t>
            </w:r>
          </w:p>
        </w:tc>
        <w:tc>
          <w:tcPr>
            <w:tcW w:w="1276" w:type="dxa"/>
          </w:tcPr>
          <w:p w:rsidR="00510563" w:rsidRPr="00EC1DF6" w:rsidRDefault="00127D53" w:rsidP="00EC1DF6">
            <w:pPr>
              <w:spacing w:line="276" w:lineRule="auto"/>
              <w:rPr>
                <w:rFonts w:ascii="Times New Roman" w:eastAsia="Times New Roman" w:hAnsi="Times New Roman"/>
                <w:bCs/>
                <w:color w:val="000000" w:themeColor="text1"/>
                <w:sz w:val="24"/>
                <w:szCs w:val="24"/>
              </w:rPr>
            </w:pPr>
            <w:r w:rsidRPr="00EC1DF6">
              <w:rPr>
                <w:rFonts w:ascii="Times New Roman" w:eastAsia="Times New Roman" w:hAnsi="Times New Roman"/>
                <w:bCs/>
                <w:color w:val="000000" w:themeColor="text1"/>
                <w:sz w:val="24"/>
                <w:szCs w:val="24"/>
              </w:rPr>
              <w:t>20.2%</w:t>
            </w:r>
          </w:p>
        </w:tc>
        <w:tc>
          <w:tcPr>
            <w:tcW w:w="1276" w:type="dxa"/>
          </w:tcPr>
          <w:p w:rsidR="00510563" w:rsidRPr="00EC1DF6" w:rsidRDefault="00127D53" w:rsidP="00EC1DF6">
            <w:pPr>
              <w:spacing w:line="276" w:lineRule="auto"/>
              <w:rPr>
                <w:rFonts w:ascii="Times New Roman" w:eastAsia="Times New Roman" w:hAnsi="Times New Roman"/>
                <w:bCs/>
                <w:color w:val="000000" w:themeColor="text1"/>
                <w:sz w:val="24"/>
                <w:szCs w:val="24"/>
              </w:rPr>
            </w:pPr>
            <w:r w:rsidRPr="00EC1DF6">
              <w:rPr>
                <w:rFonts w:ascii="Times New Roman" w:eastAsia="Times New Roman" w:hAnsi="Times New Roman"/>
                <w:bCs/>
                <w:color w:val="000000" w:themeColor="text1"/>
                <w:sz w:val="24"/>
                <w:szCs w:val="24"/>
              </w:rPr>
              <w:t>11.7%</w:t>
            </w:r>
          </w:p>
        </w:tc>
        <w:tc>
          <w:tcPr>
            <w:tcW w:w="1276" w:type="dxa"/>
          </w:tcPr>
          <w:p w:rsidR="00510563" w:rsidRPr="00EC1DF6" w:rsidRDefault="00127D53" w:rsidP="00EC1DF6">
            <w:pPr>
              <w:spacing w:line="276" w:lineRule="auto"/>
              <w:rPr>
                <w:rFonts w:ascii="Times New Roman" w:eastAsia="Times New Roman" w:hAnsi="Times New Roman"/>
                <w:bCs/>
                <w:color w:val="000000" w:themeColor="text1"/>
                <w:sz w:val="24"/>
                <w:szCs w:val="24"/>
              </w:rPr>
            </w:pPr>
            <w:r w:rsidRPr="00EC1DF6">
              <w:rPr>
                <w:rFonts w:ascii="Times New Roman" w:eastAsia="Times New Roman" w:hAnsi="Times New Roman"/>
                <w:bCs/>
                <w:color w:val="C00000"/>
                <w:sz w:val="24"/>
                <w:szCs w:val="24"/>
              </w:rPr>
              <w:t>32.3%</w:t>
            </w:r>
          </w:p>
        </w:tc>
        <w:tc>
          <w:tcPr>
            <w:tcW w:w="1417" w:type="dxa"/>
          </w:tcPr>
          <w:p w:rsidR="00510563" w:rsidRPr="00EC1DF6" w:rsidRDefault="00127D53" w:rsidP="00EC1DF6">
            <w:pPr>
              <w:spacing w:line="276" w:lineRule="auto"/>
              <w:rPr>
                <w:rFonts w:ascii="Times New Roman" w:eastAsia="Times New Roman" w:hAnsi="Times New Roman"/>
                <w:bCs/>
                <w:color w:val="000000" w:themeColor="text1"/>
                <w:sz w:val="24"/>
                <w:szCs w:val="24"/>
              </w:rPr>
            </w:pPr>
            <w:r w:rsidRPr="00EC1DF6">
              <w:rPr>
                <w:rFonts w:ascii="Times New Roman" w:eastAsia="Times New Roman" w:hAnsi="Times New Roman"/>
                <w:bCs/>
                <w:color w:val="000000" w:themeColor="text1"/>
                <w:sz w:val="24"/>
                <w:szCs w:val="24"/>
              </w:rPr>
              <w:t>7%</w:t>
            </w:r>
          </w:p>
        </w:tc>
      </w:tr>
      <w:tr w:rsidR="00D55A78" w:rsidRPr="00EC1DF6" w:rsidTr="00D55A78">
        <w:trPr>
          <w:trHeight w:val="286"/>
        </w:trPr>
        <w:tc>
          <w:tcPr>
            <w:tcW w:w="3261" w:type="dxa"/>
          </w:tcPr>
          <w:p w:rsidR="00510563" w:rsidRPr="00EC1DF6" w:rsidRDefault="00510563" w:rsidP="00EC1DF6">
            <w:pPr>
              <w:spacing w:line="276" w:lineRule="auto"/>
              <w:rPr>
                <w:rFonts w:ascii="Times New Roman" w:eastAsia="Times New Roman" w:hAnsi="Times New Roman"/>
                <w:bCs/>
                <w:color w:val="000000" w:themeColor="text1"/>
                <w:sz w:val="24"/>
                <w:szCs w:val="24"/>
              </w:rPr>
            </w:pPr>
            <w:r w:rsidRPr="00EC1DF6">
              <w:rPr>
                <w:rFonts w:ascii="Times New Roman" w:eastAsia="Times New Roman" w:hAnsi="Times New Roman"/>
                <w:bCs/>
                <w:color w:val="000000" w:themeColor="text1"/>
                <w:sz w:val="24"/>
                <w:szCs w:val="24"/>
              </w:rPr>
              <w:t>High physical effort</w:t>
            </w:r>
          </w:p>
        </w:tc>
        <w:tc>
          <w:tcPr>
            <w:tcW w:w="1417" w:type="dxa"/>
          </w:tcPr>
          <w:p w:rsidR="00510563" w:rsidRPr="00EC1DF6" w:rsidRDefault="00127D53" w:rsidP="00EC1DF6">
            <w:pPr>
              <w:spacing w:line="276" w:lineRule="auto"/>
              <w:rPr>
                <w:rFonts w:ascii="Times New Roman" w:eastAsia="Times New Roman" w:hAnsi="Times New Roman"/>
                <w:bCs/>
                <w:color w:val="000000" w:themeColor="text1"/>
                <w:sz w:val="24"/>
                <w:szCs w:val="24"/>
              </w:rPr>
            </w:pPr>
            <w:r w:rsidRPr="00EC1DF6">
              <w:rPr>
                <w:rFonts w:ascii="Times New Roman" w:eastAsia="Times New Roman" w:hAnsi="Times New Roman"/>
                <w:bCs/>
                <w:color w:val="000000" w:themeColor="text1"/>
                <w:sz w:val="24"/>
                <w:szCs w:val="24"/>
              </w:rPr>
              <w:t>19.5%</w:t>
            </w:r>
          </w:p>
        </w:tc>
        <w:tc>
          <w:tcPr>
            <w:tcW w:w="1134" w:type="dxa"/>
          </w:tcPr>
          <w:p w:rsidR="00510563" w:rsidRPr="00EC1DF6" w:rsidRDefault="00127D53" w:rsidP="00EC1DF6">
            <w:pPr>
              <w:spacing w:line="276" w:lineRule="auto"/>
              <w:rPr>
                <w:rFonts w:ascii="Times New Roman" w:eastAsia="Times New Roman" w:hAnsi="Times New Roman"/>
                <w:bCs/>
                <w:color w:val="000000" w:themeColor="text1"/>
                <w:sz w:val="24"/>
                <w:szCs w:val="24"/>
              </w:rPr>
            </w:pPr>
            <w:r w:rsidRPr="00EC1DF6">
              <w:rPr>
                <w:rFonts w:ascii="Times New Roman" w:eastAsia="Times New Roman" w:hAnsi="Times New Roman"/>
                <w:bCs/>
                <w:color w:val="000000" w:themeColor="text1"/>
                <w:sz w:val="24"/>
                <w:szCs w:val="24"/>
              </w:rPr>
              <w:t>4.7%</w:t>
            </w:r>
          </w:p>
        </w:tc>
        <w:tc>
          <w:tcPr>
            <w:tcW w:w="1276" w:type="dxa"/>
          </w:tcPr>
          <w:p w:rsidR="00510563" w:rsidRPr="00EC1DF6" w:rsidRDefault="00127D53" w:rsidP="00EC1DF6">
            <w:pPr>
              <w:spacing w:line="276" w:lineRule="auto"/>
              <w:rPr>
                <w:rFonts w:ascii="Times New Roman" w:eastAsia="Times New Roman" w:hAnsi="Times New Roman"/>
                <w:bCs/>
                <w:color w:val="000000" w:themeColor="text1"/>
                <w:sz w:val="24"/>
                <w:szCs w:val="24"/>
              </w:rPr>
            </w:pPr>
            <w:r w:rsidRPr="00EC1DF6">
              <w:rPr>
                <w:rFonts w:ascii="Times New Roman" w:eastAsia="Times New Roman" w:hAnsi="Times New Roman"/>
                <w:bCs/>
                <w:color w:val="000000" w:themeColor="text1"/>
                <w:sz w:val="24"/>
                <w:szCs w:val="24"/>
              </w:rPr>
              <w:t>17.1%</w:t>
            </w:r>
          </w:p>
        </w:tc>
        <w:tc>
          <w:tcPr>
            <w:tcW w:w="1276" w:type="dxa"/>
          </w:tcPr>
          <w:p w:rsidR="00510563" w:rsidRPr="00EC1DF6" w:rsidRDefault="00127D53" w:rsidP="00EC1DF6">
            <w:pPr>
              <w:spacing w:line="276" w:lineRule="auto"/>
              <w:rPr>
                <w:rFonts w:ascii="Times New Roman" w:eastAsia="Times New Roman" w:hAnsi="Times New Roman"/>
                <w:bCs/>
                <w:color w:val="000000" w:themeColor="text1"/>
                <w:sz w:val="24"/>
                <w:szCs w:val="24"/>
              </w:rPr>
            </w:pPr>
            <w:r w:rsidRPr="00EC1DF6">
              <w:rPr>
                <w:rFonts w:ascii="Times New Roman" w:eastAsia="Times New Roman" w:hAnsi="Times New Roman"/>
                <w:bCs/>
                <w:color w:val="000000" w:themeColor="text1"/>
                <w:sz w:val="24"/>
                <w:szCs w:val="24"/>
              </w:rPr>
              <w:t>26.5%</w:t>
            </w:r>
          </w:p>
        </w:tc>
        <w:tc>
          <w:tcPr>
            <w:tcW w:w="1276" w:type="dxa"/>
          </w:tcPr>
          <w:p w:rsidR="00510563" w:rsidRPr="00EC1DF6" w:rsidRDefault="00127D53" w:rsidP="00EC1DF6">
            <w:pPr>
              <w:spacing w:line="276" w:lineRule="auto"/>
              <w:rPr>
                <w:rFonts w:ascii="Times New Roman" w:eastAsia="Times New Roman" w:hAnsi="Times New Roman"/>
                <w:bCs/>
                <w:color w:val="000000" w:themeColor="text1"/>
                <w:sz w:val="24"/>
                <w:szCs w:val="24"/>
              </w:rPr>
            </w:pPr>
            <w:r w:rsidRPr="00EC1DF6">
              <w:rPr>
                <w:rFonts w:ascii="Times New Roman" w:eastAsia="Times New Roman" w:hAnsi="Times New Roman"/>
                <w:bCs/>
                <w:color w:val="C00000"/>
                <w:sz w:val="24"/>
                <w:szCs w:val="24"/>
              </w:rPr>
              <w:t>30.4%</w:t>
            </w:r>
          </w:p>
        </w:tc>
        <w:tc>
          <w:tcPr>
            <w:tcW w:w="1417" w:type="dxa"/>
          </w:tcPr>
          <w:p w:rsidR="00510563" w:rsidRPr="00EC1DF6" w:rsidRDefault="00127D53" w:rsidP="00EC1DF6">
            <w:pPr>
              <w:spacing w:line="276" w:lineRule="auto"/>
              <w:rPr>
                <w:rFonts w:ascii="Times New Roman" w:eastAsia="Times New Roman" w:hAnsi="Times New Roman"/>
                <w:bCs/>
                <w:color w:val="000000" w:themeColor="text1"/>
                <w:sz w:val="24"/>
                <w:szCs w:val="24"/>
              </w:rPr>
            </w:pPr>
            <w:r w:rsidRPr="00EC1DF6">
              <w:rPr>
                <w:rFonts w:ascii="Times New Roman" w:eastAsia="Times New Roman" w:hAnsi="Times New Roman"/>
                <w:bCs/>
                <w:color w:val="000000" w:themeColor="text1"/>
                <w:sz w:val="24"/>
                <w:szCs w:val="24"/>
              </w:rPr>
              <w:t>1.9%</w:t>
            </w:r>
          </w:p>
        </w:tc>
      </w:tr>
      <w:tr w:rsidR="00D55A78" w:rsidRPr="00EC1DF6" w:rsidTr="00D55A78">
        <w:trPr>
          <w:trHeight w:val="286"/>
        </w:trPr>
        <w:tc>
          <w:tcPr>
            <w:tcW w:w="3261" w:type="dxa"/>
          </w:tcPr>
          <w:p w:rsidR="00510563" w:rsidRPr="00EC1DF6" w:rsidRDefault="00510563" w:rsidP="00EC1DF6">
            <w:pPr>
              <w:spacing w:line="276" w:lineRule="auto"/>
              <w:rPr>
                <w:rFonts w:ascii="Times New Roman" w:eastAsia="Times New Roman" w:hAnsi="Times New Roman"/>
                <w:bCs/>
                <w:color w:val="000000" w:themeColor="text1"/>
                <w:sz w:val="24"/>
                <w:szCs w:val="24"/>
              </w:rPr>
            </w:pPr>
            <w:r w:rsidRPr="00EC1DF6">
              <w:rPr>
                <w:rFonts w:ascii="Times New Roman" w:eastAsia="Times New Roman" w:hAnsi="Times New Roman"/>
                <w:bCs/>
                <w:color w:val="000000" w:themeColor="text1"/>
                <w:sz w:val="24"/>
                <w:szCs w:val="24"/>
              </w:rPr>
              <w:t>Most stable work</w:t>
            </w:r>
          </w:p>
        </w:tc>
        <w:tc>
          <w:tcPr>
            <w:tcW w:w="1417" w:type="dxa"/>
          </w:tcPr>
          <w:p w:rsidR="00510563" w:rsidRPr="00EC1DF6" w:rsidRDefault="00127D53" w:rsidP="00EC1DF6">
            <w:pPr>
              <w:spacing w:line="276" w:lineRule="auto"/>
              <w:rPr>
                <w:rFonts w:ascii="Times New Roman" w:eastAsia="Times New Roman" w:hAnsi="Times New Roman"/>
                <w:bCs/>
                <w:color w:val="C00000"/>
                <w:sz w:val="24"/>
                <w:szCs w:val="24"/>
              </w:rPr>
            </w:pPr>
            <w:r w:rsidRPr="00EC1DF6">
              <w:rPr>
                <w:rFonts w:ascii="Times New Roman" w:eastAsia="Times New Roman" w:hAnsi="Times New Roman"/>
                <w:bCs/>
                <w:color w:val="C00000"/>
                <w:sz w:val="24"/>
                <w:szCs w:val="24"/>
              </w:rPr>
              <w:t>50.6%</w:t>
            </w:r>
          </w:p>
        </w:tc>
        <w:tc>
          <w:tcPr>
            <w:tcW w:w="1134" w:type="dxa"/>
          </w:tcPr>
          <w:p w:rsidR="00510563" w:rsidRPr="00EC1DF6" w:rsidRDefault="00127D53" w:rsidP="00EC1DF6">
            <w:pPr>
              <w:spacing w:line="276" w:lineRule="auto"/>
              <w:rPr>
                <w:rFonts w:ascii="Times New Roman" w:eastAsia="Times New Roman" w:hAnsi="Times New Roman"/>
                <w:bCs/>
                <w:color w:val="000000" w:themeColor="text1"/>
                <w:sz w:val="24"/>
                <w:szCs w:val="24"/>
              </w:rPr>
            </w:pPr>
            <w:r w:rsidRPr="00EC1DF6">
              <w:rPr>
                <w:rFonts w:ascii="Times New Roman" w:eastAsia="Times New Roman" w:hAnsi="Times New Roman"/>
                <w:bCs/>
                <w:color w:val="000000" w:themeColor="text1"/>
                <w:sz w:val="24"/>
                <w:szCs w:val="24"/>
              </w:rPr>
              <w:t>22.2%</w:t>
            </w:r>
          </w:p>
        </w:tc>
        <w:tc>
          <w:tcPr>
            <w:tcW w:w="1276" w:type="dxa"/>
          </w:tcPr>
          <w:p w:rsidR="00510563" w:rsidRPr="00EC1DF6" w:rsidRDefault="00127D53" w:rsidP="00EC1DF6">
            <w:pPr>
              <w:spacing w:line="276" w:lineRule="auto"/>
              <w:rPr>
                <w:rFonts w:ascii="Times New Roman" w:eastAsia="Times New Roman" w:hAnsi="Times New Roman"/>
                <w:bCs/>
                <w:color w:val="000000" w:themeColor="text1"/>
                <w:sz w:val="24"/>
                <w:szCs w:val="24"/>
              </w:rPr>
            </w:pPr>
            <w:r w:rsidRPr="00EC1DF6">
              <w:rPr>
                <w:rFonts w:ascii="Times New Roman" w:eastAsia="Times New Roman" w:hAnsi="Times New Roman"/>
                <w:bCs/>
                <w:color w:val="000000" w:themeColor="text1"/>
                <w:sz w:val="24"/>
                <w:szCs w:val="24"/>
              </w:rPr>
              <w:t>7%</w:t>
            </w:r>
          </w:p>
        </w:tc>
        <w:tc>
          <w:tcPr>
            <w:tcW w:w="1276" w:type="dxa"/>
          </w:tcPr>
          <w:p w:rsidR="00510563" w:rsidRPr="00EC1DF6" w:rsidRDefault="00127D53" w:rsidP="00EC1DF6">
            <w:pPr>
              <w:spacing w:line="276" w:lineRule="auto"/>
              <w:rPr>
                <w:rFonts w:ascii="Times New Roman" w:eastAsia="Times New Roman" w:hAnsi="Times New Roman"/>
                <w:bCs/>
                <w:color w:val="000000" w:themeColor="text1"/>
                <w:sz w:val="24"/>
                <w:szCs w:val="24"/>
              </w:rPr>
            </w:pPr>
            <w:r w:rsidRPr="00EC1DF6">
              <w:rPr>
                <w:rFonts w:ascii="Times New Roman" w:eastAsia="Times New Roman" w:hAnsi="Times New Roman"/>
                <w:bCs/>
                <w:color w:val="000000" w:themeColor="text1"/>
                <w:sz w:val="24"/>
                <w:szCs w:val="24"/>
              </w:rPr>
              <w:t>5.4%</w:t>
            </w:r>
          </w:p>
        </w:tc>
        <w:tc>
          <w:tcPr>
            <w:tcW w:w="1276" w:type="dxa"/>
          </w:tcPr>
          <w:p w:rsidR="00510563" w:rsidRPr="00EC1DF6" w:rsidRDefault="00127D53" w:rsidP="00EC1DF6">
            <w:pPr>
              <w:spacing w:line="276" w:lineRule="auto"/>
              <w:rPr>
                <w:rFonts w:ascii="Times New Roman" w:eastAsia="Times New Roman" w:hAnsi="Times New Roman"/>
                <w:bCs/>
                <w:color w:val="000000" w:themeColor="text1"/>
                <w:sz w:val="24"/>
                <w:szCs w:val="24"/>
              </w:rPr>
            </w:pPr>
            <w:r w:rsidRPr="00EC1DF6">
              <w:rPr>
                <w:rFonts w:ascii="Times New Roman" w:eastAsia="Times New Roman" w:hAnsi="Times New Roman"/>
                <w:bCs/>
                <w:color w:val="000000" w:themeColor="text1"/>
                <w:sz w:val="24"/>
                <w:szCs w:val="24"/>
              </w:rPr>
              <w:t>4.3%</w:t>
            </w:r>
          </w:p>
        </w:tc>
        <w:tc>
          <w:tcPr>
            <w:tcW w:w="1417" w:type="dxa"/>
          </w:tcPr>
          <w:p w:rsidR="00510563" w:rsidRPr="00EC1DF6" w:rsidRDefault="00127D53" w:rsidP="00EC1DF6">
            <w:pPr>
              <w:spacing w:line="276" w:lineRule="auto"/>
              <w:rPr>
                <w:rFonts w:ascii="Times New Roman" w:eastAsia="Times New Roman" w:hAnsi="Times New Roman"/>
                <w:bCs/>
                <w:color w:val="000000" w:themeColor="text1"/>
                <w:sz w:val="24"/>
                <w:szCs w:val="24"/>
              </w:rPr>
            </w:pPr>
            <w:r w:rsidRPr="00EC1DF6">
              <w:rPr>
                <w:rFonts w:ascii="Times New Roman" w:eastAsia="Times New Roman" w:hAnsi="Times New Roman"/>
                <w:bCs/>
                <w:color w:val="000000" w:themeColor="text1"/>
                <w:sz w:val="24"/>
                <w:szCs w:val="24"/>
              </w:rPr>
              <w:t>10.5%</w:t>
            </w:r>
          </w:p>
        </w:tc>
      </w:tr>
      <w:tr w:rsidR="00D55A78" w:rsidRPr="00EC1DF6" w:rsidTr="00D55A78">
        <w:trPr>
          <w:trHeight w:val="286"/>
        </w:trPr>
        <w:tc>
          <w:tcPr>
            <w:tcW w:w="3261" w:type="dxa"/>
          </w:tcPr>
          <w:p w:rsidR="00510563" w:rsidRPr="00EC1DF6" w:rsidRDefault="00510563" w:rsidP="00EC1DF6">
            <w:pPr>
              <w:spacing w:line="276" w:lineRule="auto"/>
              <w:rPr>
                <w:rFonts w:ascii="Times New Roman" w:eastAsia="Times New Roman" w:hAnsi="Times New Roman"/>
                <w:bCs/>
                <w:color w:val="000000" w:themeColor="text1"/>
                <w:sz w:val="24"/>
                <w:szCs w:val="24"/>
              </w:rPr>
            </w:pPr>
            <w:r w:rsidRPr="00EC1DF6">
              <w:rPr>
                <w:rFonts w:ascii="Times New Roman" w:eastAsia="Times New Roman" w:hAnsi="Times New Roman"/>
                <w:bCs/>
                <w:color w:val="000000" w:themeColor="text1"/>
                <w:sz w:val="24"/>
                <w:szCs w:val="24"/>
              </w:rPr>
              <w:t>Most flexible</w:t>
            </w:r>
          </w:p>
        </w:tc>
        <w:tc>
          <w:tcPr>
            <w:tcW w:w="1417" w:type="dxa"/>
          </w:tcPr>
          <w:p w:rsidR="00510563" w:rsidRPr="00EC1DF6" w:rsidRDefault="00127D53" w:rsidP="00EC1DF6">
            <w:pPr>
              <w:spacing w:line="276" w:lineRule="auto"/>
              <w:rPr>
                <w:rFonts w:ascii="Times New Roman" w:eastAsia="Times New Roman" w:hAnsi="Times New Roman"/>
                <w:bCs/>
                <w:color w:val="C00000"/>
                <w:sz w:val="24"/>
                <w:szCs w:val="24"/>
              </w:rPr>
            </w:pPr>
            <w:r w:rsidRPr="00EC1DF6">
              <w:rPr>
                <w:rFonts w:ascii="Times New Roman" w:eastAsia="Times New Roman" w:hAnsi="Times New Roman"/>
                <w:bCs/>
                <w:color w:val="C00000"/>
                <w:sz w:val="24"/>
                <w:szCs w:val="24"/>
              </w:rPr>
              <w:t>51.4%</w:t>
            </w:r>
          </w:p>
        </w:tc>
        <w:tc>
          <w:tcPr>
            <w:tcW w:w="1134" w:type="dxa"/>
          </w:tcPr>
          <w:p w:rsidR="00510563" w:rsidRPr="00EC1DF6" w:rsidRDefault="00127D53" w:rsidP="00EC1DF6">
            <w:pPr>
              <w:spacing w:line="276" w:lineRule="auto"/>
              <w:rPr>
                <w:rFonts w:ascii="Times New Roman" w:eastAsia="Times New Roman" w:hAnsi="Times New Roman"/>
                <w:bCs/>
                <w:color w:val="000000" w:themeColor="text1"/>
                <w:sz w:val="24"/>
                <w:szCs w:val="24"/>
              </w:rPr>
            </w:pPr>
            <w:r w:rsidRPr="00EC1DF6">
              <w:rPr>
                <w:rFonts w:ascii="Times New Roman" w:eastAsia="Times New Roman" w:hAnsi="Times New Roman"/>
                <w:bCs/>
                <w:color w:val="000000" w:themeColor="text1"/>
                <w:sz w:val="24"/>
                <w:szCs w:val="24"/>
              </w:rPr>
              <w:t>17.1%</w:t>
            </w:r>
          </w:p>
        </w:tc>
        <w:tc>
          <w:tcPr>
            <w:tcW w:w="1276" w:type="dxa"/>
          </w:tcPr>
          <w:p w:rsidR="00510563" w:rsidRPr="00EC1DF6" w:rsidRDefault="00127D53" w:rsidP="00EC1DF6">
            <w:pPr>
              <w:spacing w:line="276" w:lineRule="auto"/>
              <w:rPr>
                <w:rFonts w:ascii="Times New Roman" w:eastAsia="Times New Roman" w:hAnsi="Times New Roman"/>
                <w:bCs/>
                <w:color w:val="000000" w:themeColor="text1"/>
                <w:sz w:val="24"/>
                <w:szCs w:val="24"/>
              </w:rPr>
            </w:pPr>
            <w:r w:rsidRPr="00EC1DF6">
              <w:rPr>
                <w:rFonts w:ascii="Times New Roman" w:eastAsia="Times New Roman" w:hAnsi="Times New Roman"/>
                <w:bCs/>
                <w:color w:val="000000" w:themeColor="text1"/>
                <w:sz w:val="24"/>
                <w:szCs w:val="24"/>
              </w:rPr>
              <w:t>4.3%</w:t>
            </w:r>
          </w:p>
        </w:tc>
        <w:tc>
          <w:tcPr>
            <w:tcW w:w="1276" w:type="dxa"/>
          </w:tcPr>
          <w:p w:rsidR="00510563" w:rsidRPr="00EC1DF6" w:rsidRDefault="00127D53" w:rsidP="00EC1DF6">
            <w:pPr>
              <w:spacing w:line="276" w:lineRule="auto"/>
              <w:rPr>
                <w:rFonts w:ascii="Times New Roman" w:eastAsia="Times New Roman" w:hAnsi="Times New Roman"/>
                <w:bCs/>
                <w:color w:val="000000" w:themeColor="text1"/>
                <w:sz w:val="24"/>
                <w:szCs w:val="24"/>
              </w:rPr>
            </w:pPr>
            <w:r w:rsidRPr="00EC1DF6">
              <w:rPr>
                <w:rFonts w:ascii="Times New Roman" w:eastAsia="Times New Roman" w:hAnsi="Times New Roman"/>
                <w:bCs/>
                <w:color w:val="000000" w:themeColor="text1"/>
                <w:sz w:val="24"/>
                <w:szCs w:val="24"/>
              </w:rPr>
              <w:t>20.2%</w:t>
            </w:r>
          </w:p>
        </w:tc>
        <w:tc>
          <w:tcPr>
            <w:tcW w:w="1276" w:type="dxa"/>
          </w:tcPr>
          <w:p w:rsidR="00510563" w:rsidRPr="00EC1DF6" w:rsidRDefault="00127D53" w:rsidP="00EC1DF6">
            <w:pPr>
              <w:spacing w:line="276" w:lineRule="auto"/>
              <w:rPr>
                <w:rFonts w:ascii="Times New Roman" w:eastAsia="Times New Roman" w:hAnsi="Times New Roman"/>
                <w:bCs/>
                <w:color w:val="000000" w:themeColor="text1"/>
                <w:sz w:val="24"/>
                <w:szCs w:val="24"/>
              </w:rPr>
            </w:pPr>
            <w:r w:rsidRPr="00EC1DF6">
              <w:rPr>
                <w:rFonts w:ascii="Times New Roman" w:eastAsia="Times New Roman" w:hAnsi="Times New Roman"/>
                <w:bCs/>
                <w:color w:val="000000" w:themeColor="text1"/>
                <w:sz w:val="24"/>
                <w:szCs w:val="24"/>
              </w:rPr>
              <w:t>3.9%</w:t>
            </w:r>
          </w:p>
        </w:tc>
        <w:tc>
          <w:tcPr>
            <w:tcW w:w="1417" w:type="dxa"/>
          </w:tcPr>
          <w:p w:rsidR="00510563" w:rsidRPr="00EC1DF6" w:rsidRDefault="00127D53" w:rsidP="00EC1DF6">
            <w:pPr>
              <w:spacing w:line="276" w:lineRule="auto"/>
              <w:rPr>
                <w:rFonts w:ascii="Times New Roman" w:eastAsia="Times New Roman" w:hAnsi="Times New Roman"/>
                <w:bCs/>
                <w:color w:val="000000" w:themeColor="text1"/>
                <w:sz w:val="24"/>
                <w:szCs w:val="24"/>
              </w:rPr>
            </w:pPr>
            <w:r w:rsidRPr="00EC1DF6">
              <w:rPr>
                <w:rFonts w:ascii="Times New Roman" w:eastAsia="Times New Roman" w:hAnsi="Times New Roman"/>
                <w:bCs/>
                <w:color w:val="000000" w:themeColor="text1"/>
                <w:sz w:val="24"/>
                <w:szCs w:val="24"/>
              </w:rPr>
              <w:t>3.1%</w:t>
            </w:r>
          </w:p>
        </w:tc>
      </w:tr>
      <w:tr w:rsidR="00D55A78" w:rsidRPr="00EC1DF6" w:rsidTr="00D55A78">
        <w:trPr>
          <w:trHeight w:val="286"/>
        </w:trPr>
        <w:tc>
          <w:tcPr>
            <w:tcW w:w="3261" w:type="dxa"/>
          </w:tcPr>
          <w:p w:rsidR="00510563" w:rsidRPr="00EC1DF6" w:rsidRDefault="00510563" w:rsidP="00EC1DF6">
            <w:pPr>
              <w:spacing w:line="276" w:lineRule="auto"/>
              <w:rPr>
                <w:rFonts w:ascii="Times New Roman" w:eastAsia="Times New Roman" w:hAnsi="Times New Roman"/>
                <w:bCs/>
                <w:color w:val="000000" w:themeColor="text1"/>
                <w:sz w:val="24"/>
                <w:szCs w:val="24"/>
              </w:rPr>
            </w:pPr>
            <w:r w:rsidRPr="00EC1DF6">
              <w:rPr>
                <w:rFonts w:ascii="Times New Roman" w:eastAsia="Times New Roman" w:hAnsi="Times New Roman"/>
                <w:bCs/>
                <w:color w:val="000000" w:themeColor="text1"/>
                <w:sz w:val="24"/>
                <w:szCs w:val="24"/>
              </w:rPr>
              <w:t>Most familiar to you</w:t>
            </w:r>
          </w:p>
        </w:tc>
        <w:tc>
          <w:tcPr>
            <w:tcW w:w="1417" w:type="dxa"/>
          </w:tcPr>
          <w:p w:rsidR="00510563" w:rsidRPr="00EC1DF6" w:rsidRDefault="00127D53" w:rsidP="00EC1DF6">
            <w:pPr>
              <w:spacing w:line="276" w:lineRule="auto"/>
              <w:rPr>
                <w:rFonts w:ascii="Times New Roman" w:eastAsia="Times New Roman" w:hAnsi="Times New Roman"/>
                <w:bCs/>
                <w:color w:val="000000" w:themeColor="text1"/>
                <w:sz w:val="24"/>
                <w:szCs w:val="24"/>
              </w:rPr>
            </w:pPr>
            <w:r w:rsidRPr="00EC1DF6">
              <w:rPr>
                <w:rFonts w:ascii="Times New Roman" w:eastAsia="Times New Roman" w:hAnsi="Times New Roman"/>
                <w:bCs/>
                <w:color w:val="C00000"/>
                <w:sz w:val="24"/>
                <w:szCs w:val="24"/>
              </w:rPr>
              <w:t>69.3%</w:t>
            </w:r>
          </w:p>
        </w:tc>
        <w:tc>
          <w:tcPr>
            <w:tcW w:w="1134" w:type="dxa"/>
          </w:tcPr>
          <w:p w:rsidR="00510563" w:rsidRPr="00EC1DF6" w:rsidRDefault="00127D53" w:rsidP="00EC1DF6">
            <w:pPr>
              <w:spacing w:line="276" w:lineRule="auto"/>
              <w:rPr>
                <w:rFonts w:ascii="Times New Roman" w:eastAsia="Times New Roman" w:hAnsi="Times New Roman"/>
                <w:bCs/>
                <w:color w:val="000000" w:themeColor="text1"/>
                <w:sz w:val="24"/>
                <w:szCs w:val="24"/>
              </w:rPr>
            </w:pPr>
            <w:r w:rsidRPr="00EC1DF6">
              <w:rPr>
                <w:rFonts w:ascii="Times New Roman" w:eastAsia="Times New Roman" w:hAnsi="Times New Roman"/>
                <w:bCs/>
                <w:color w:val="000000" w:themeColor="text1"/>
                <w:sz w:val="24"/>
                <w:szCs w:val="24"/>
              </w:rPr>
              <w:t>12.1%</w:t>
            </w:r>
          </w:p>
        </w:tc>
        <w:tc>
          <w:tcPr>
            <w:tcW w:w="1276" w:type="dxa"/>
          </w:tcPr>
          <w:p w:rsidR="00510563" w:rsidRPr="00EC1DF6" w:rsidRDefault="00127D53" w:rsidP="00EC1DF6">
            <w:pPr>
              <w:spacing w:line="276" w:lineRule="auto"/>
              <w:rPr>
                <w:rFonts w:ascii="Times New Roman" w:eastAsia="Times New Roman" w:hAnsi="Times New Roman"/>
                <w:bCs/>
                <w:color w:val="000000" w:themeColor="text1"/>
                <w:sz w:val="24"/>
                <w:szCs w:val="24"/>
              </w:rPr>
            </w:pPr>
            <w:r w:rsidRPr="00EC1DF6">
              <w:rPr>
                <w:rFonts w:ascii="Times New Roman" w:eastAsia="Times New Roman" w:hAnsi="Times New Roman"/>
                <w:bCs/>
                <w:color w:val="000000" w:themeColor="text1"/>
                <w:sz w:val="24"/>
                <w:szCs w:val="24"/>
              </w:rPr>
              <w:t>4.7%</w:t>
            </w:r>
          </w:p>
        </w:tc>
        <w:tc>
          <w:tcPr>
            <w:tcW w:w="1276" w:type="dxa"/>
          </w:tcPr>
          <w:p w:rsidR="00510563" w:rsidRPr="00EC1DF6" w:rsidRDefault="00127D53" w:rsidP="00EC1DF6">
            <w:pPr>
              <w:spacing w:line="276" w:lineRule="auto"/>
              <w:rPr>
                <w:rFonts w:ascii="Times New Roman" w:eastAsia="Times New Roman" w:hAnsi="Times New Roman"/>
                <w:bCs/>
                <w:color w:val="000000" w:themeColor="text1"/>
                <w:sz w:val="24"/>
                <w:szCs w:val="24"/>
              </w:rPr>
            </w:pPr>
            <w:r w:rsidRPr="00EC1DF6">
              <w:rPr>
                <w:rFonts w:ascii="Times New Roman" w:eastAsia="Times New Roman" w:hAnsi="Times New Roman"/>
                <w:bCs/>
                <w:color w:val="000000" w:themeColor="text1"/>
                <w:sz w:val="24"/>
                <w:szCs w:val="24"/>
              </w:rPr>
              <w:t>5.1%</w:t>
            </w:r>
          </w:p>
        </w:tc>
        <w:tc>
          <w:tcPr>
            <w:tcW w:w="1276" w:type="dxa"/>
          </w:tcPr>
          <w:p w:rsidR="00510563" w:rsidRPr="00EC1DF6" w:rsidRDefault="00127D53" w:rsidP="00EC1DF6">
            <w:pPr>
              <w:spacing w:line="276" w:lineRule="auto"/>
              <w:rPr>
                <w:rFonts w:ascii="Times New Roman" w:eastAsia="Times New Roman" w:hAnsi="Times New Roman"/>
                <w:bCs/>
                <w:color w:val="000000" w:themeColor="text1"/>
                <w:sz w:val="24"/>
                <w:szCs w:val="24"/>
              </w:rPr>
            </w:pPr>
            <w:r w:rsidRPr="00EC1DF6">
              <w:rPr>
                <w:rFonts w:ascii="Times New Roman" w:eastAsia="Times New Roman" w:hAnsi="Times New Roman"/>
                <w:bCs/>
                <w:color w:val="000000" w:themeColor="text1"/>
                <w:sz w:val="24"/>
                <w:szCs w:val="24"/>
              </w:rPr>
              <w:t>8.6%</w:t>
            </w:r>
          </w:p>
        </w:tc>
        <w:tc>
          <w:tcPr>
            <w:tcW w:w="1417" w:type="dxa"/>
          </w:tcPr>
          <w:p w:rsidR="00510563" w:rsidRPr="00EC1DF6" w:rsidRDefault="00127D53" w:rsidP="00EC1DF6">
            <w:pPr>
              <w:spacing w:line="276" w:lineRule="auto"/>
              <w:rPr>
                <w:rFonts w:ascii="Times New Roman" w:eastAsia="Times New Roman" w:hAnsi="Times New Roman"/>
                <w:bCs/>
                <w:color w:val="000000" w:themeColor="text1"/>
                <w:sz w:val="24"/>
                <w:szCs w:val="24"/>
              </w:rPr>
            </w:pPr>
            <w:r w:rsidRPr="00EC1DF6">
              <w:rPr>
                <w:rFonts w:ascii="Times New Roman" w:eastAsia="Times New Roman" w:hAnsi="Times New Roman"/>
                <w:bCs/>
                <w:color w:val="000000" w:themeColor="text1"/>
                <w:sz w:val="24"/>
                <w:szCs w:val="24"/>
              </w:rPr>
              <w:t>0.4%</w:t>
            </w:r>
          </w:p>
        </w:tc>
      </w:tr>
      <w:tr w:rsidR="00D55A78" w:rsidRPr="00EC1DF6" w:rsidTr="00D55A78">
        <w:trPr>
          <w:trHeight w:val="286"/>
        </w:trPr>
        <w:tc>
          <w:tcPr>
            <w:tcW w:w="3261" w:type="dxa"/>
          </w:tcPr>
          <w:p w:rsidR="00510563" w:rsidRPr="00EC1DF6" w:rsidRDefault="00510563" w:rsidP="00EC1DF6">
            <w:pPr>
              <w:spacing w:line="276" w:lineRule="auto"/>
              <w:rPr>
                <w:rFonts w:ascii="Times New Roman" w:eastAsia="Times New Roman" w:hAnsi="Times New Roman"/>
                <w:bCs/>
                <w:color w:val="000000" w:themeColor="text1"/>
                <w:sz w:val="24"/>
                <w:szCs w:val="24"/>
              </w:rPr>
            </w:pPr>
            <w:r w:rsidRPr="00EC1DF6">
              <w:rPr>
                <w:rFonts w:ascii="Times New Roman" w:eastAsia="Times New Roman" w:hAnsi="Times New Roman"/>
                <w:bCs/>
                <w:color w:val="000000" w:themeColor="text1"/>
                <w:sz w:val="24"/>
                <w:szCs w:val="24"/>
              </w:rPr>
              <w:t>Most unfamiliar to you</w:t>
            </w:r>
          </w:p>
        </w:tc>
        <w:tc>
          <w:tcPr>
            <w:tcW w:w="1417" w:type="dxa"/>
          </w:tcPr>
          <w:p w:rsidR="00510563" w:rsidRPr="00EC1DF6" w:rsidRDefault="00127D53" w:rsidP="00EC1DF6">
            <w:pPr>
              <w:spacing w:line="276" w:lineRule="auto"/>
              <w:rPr>
                <w:rFonts w:ascii="Times New Roman" w:eastAsia="Times New Roman" w:hAnsi="Times New Roman"/>
                <w:bCs/>
                <w:color w:val="000000" w:themeColor="text1"/>
                <w:sz w:val="24"/>
                <w:szCs w:val="24"/>
              </w:rPr>
            </w:pPr>
            <w:r w:rsidRPr="00EC1DF6">
              <w:rPr>
                <w:rFonts w:ascii="Times New Roman" w:eastAsia="Times New Roman" w:hAnsi="Times New Roman"/>
                <w:bCs/>
                <w:color w:val="000000" w:themeColor="text1"/>
                <w:sz w:val="24"/>
                <w:szCs w:val="24"/>
              </w:rPr>
              <w:t>2.7%</w:t>
            </w:r>
          </w:p>
        </w:tc>
        <w:tc>
          <w:tcPr>
            <w:tcW w:w="1134" w:type="dxa"/>
          </w:tcPr>
          <w:p w:rsidR="00510563" w:rsidRPr="00EC1DF6" w:rsidRDefault="00127D53" w:rsidP="00EC1DF6">
            <w:pPr>
              <w:spacing w:line="276" w:lineRule="auto"/>
              <w:rPr>
                <w:rFonts w:ascii="Times New Roman" w:eastAsia="Times New Roman" w:hAnsi="Times New Roman"/>
                <w:bCs/>
                <w:color w:val="000000" w:themeColor="text1"/>
                <w:sz w:val="24"/>
                <w:szCs w:val="24"/>
              </w:rPr>
            </w:pPr>
            <w:r w:rsidRPr="00EC1DF6">
              <w:rPr>
                <w:rFonts w:ascii="Times New Roman" w:eastAsia="Times New Roman" w:hAnsi="Times New Roman"/>
                <w:bCs/>
                <w:color w:val="000000" w:themeColor="text1"/>
                <w:sz w:val="24"/>
                <w:szCs w:val="24"/>
              </w:rPr>
              <w:t>1.6%</w:t>
            </w:r>
          </w:p>
        </w:tc>
        <w:tc>
          <w:tcPr>
            <w:tcW w:w="1276" w:type="dxa"/>
          </w:tcPr>
          <w:p w:rsidR="00510563" w:rsidRPr="00EC1DF6" w:rsidRDefault="00127D53" w:rsidP="00EC1DF6">
            <w:pPr>
              <w:spacing w:line="276" w:lineRule="auto"/>
              <w:rPr>
                <w:rFonts w:ascii="Times New Roman" w:eastAsia="Times New Roman" w:hAnsi="Times New Roman"/>
                <w:bCs/>
                <w:color w:val="000000" w:themeColor="text1"/>
                <w:sz w:val="24"/>
                <w:szCs w:val="24"/>
              </w:rPr>
            </w:pPr>
            <w:r w:rsidRPr="00EC1DF6">
              <w:rPr>
                <w:rFonts w:ascii="Times New Roman" w:eastAsia="Times New Roman" w:hAnsi="Times New Roman"/>
                <w:bCs/>
                <w:color w:val="000000" w:themeColor="text1"/>
                <w:sz w:val="24"/>
                <w:szCs w:val="24"/>
              </w:rPr>
              <w:t>8.9%</w:t>
            </w:r>
          </w:p>
        </w:tc>
        <w:tc>
          <w:tcPr>
            <w:tcW w:w="1276" w:type="dxa"/>
          </w:tcPr>
          <w:p w:rsidR="00510563" w:rsidRPr="00EC1DF6" w:rsidRDefault="00127D53" w:rsidP="00EC1DF6">
            <w:pPr>
              <w:spacing w:line="276" w:lineRule="auto"/>
              <w:rPr>
                <w:rFonts w:ascii="Times New Roman" w:eastAsia="Times New Roman" w:hAnsi="Times New Roman"/>
                <w:bCs/>
                <w:color w:val="000000" w:themeColor="text1"/>
                <w:sz w:val="24"/>
                <w:szCs w:val="24"/>
              </w:rPr>
            </w:pPr>
            <w:r w:rsidRPr="00EC1DF6">
              <w:rPr>
                <w:rFonts w:ascii="Times New Roman" w:eastAsia="Times New Roman" w:hAnsi="Times New Roman"/>
                <w:bCs/>
                <w:color w:val="000000" w:themeColor="text1"/>
                <w:sz w:val="24"/>
                <w:szCs w:val="24"/>
              </w:rPr>
              <w:t>29.7%</w:t>
            </w:r>
          </w:p>
        </w:tc>
        <w:tc>
          <w:tcPr>
            <w:tcW w:w="1276" w:type="dxa"/>
          </w:tcPr>
          <w:p w:rsidR="00510563" w:rsidRPr="00EC1DF6" w:rsidRDefault="00127D53" w:rsidP="00EC1DF6">
            <w:pPr>
              <w:spacing w:line="276" w:lineRule="auto"/>
              <w:rPr>
                <w:rFonts w:ascii="Times New Roman" w:eastAsia="Times New Roman" w:hAnsi="Times New Roman"/>
                <w:bCs/>
                <w:color w:val="000000" w:themeColor="text1"/>
                <w:sz w:val="24"/>
                <w:szCs w:val="24"/>
              </w:rPr>
            </w:pPr>
            <w:r w:rsidRPr="00EC1DF6">
              <w:rPr>
                <w:rFonts w:ascii="Times New Roman" w:eastAsia="Times New Roman" w:hAnsi="Times New Roman"/>
                <w:bCs/>
                <w:color w:val="000000" w:themeColor="text1"/>
                <w:sz w:val="24"/>
                <w:szCs w:val="24"/>
              </w:rPr>
              <w:t>7.4%</w:t>
            </w:r>
          </w:p>
        </w:tc>
        <w:tc>
          <w:tcPr>
            <w:tcW w:w="1417" w:type="dxa"/>
          </w:tcPr>
          <w:p w:rsidR="00510563" w:rsidRPr="00EC1DF6" w:rsidRDefault="00127D53" w:rsidP="00EC1DF6">
            <w:pPr>
              <w:spacing w:line="276" w:lineRule="auto"/>
              <w:rPr>
                <w:rFonts w:ascii="Times New Roman" w:eastAsia="Times New Roman" w:hAnsi="Times New Roman"/>
                <w:bCs/>
                <w:color w:val="000000" w:themeColor="text1"/>
                <w:sz w:val="24"/>
                <w:szCs w:val="24"/>
              </w:rPr>
            </w:pPr>
            <w:r w:rsidRPr="00EC1DF6">
              <w:rPr>
                <w:rFonts w:ascii="Times New Roman" w:eastAsia="Times New Roman" w:hAnsi="Times New Roman"/>
                <w:bCs/>
                <w:color w:val="C00000"/>
                <w:sz w:val="24"/>
                <w:szCs w:val="24"/>
              </w:rPr>
              <w:t>69.6%</w:t>
            </w:r>
          </w:p>
        </w:tc>
      </w:tr>
    </w:tbl>
    <w:p w:rsidR="008E16D5" w:rsidRPr="00EC1DF6" w:rsidRDefault="00E50293" w:rsidP="00EC1DF6">
      <w:pPr>
        <w:spacing w:line="276" w:lineRule="auto"/>
        <w:rPr>
          <w:rFonts w:ascii="Times New Roman" w:eastAsia="Times New Roman" w:hAnsi="Times New Roman"/>
          <w:bCs/>
          <w:color w:val="000000" w:themeColor="text1"/>
          <w:sz w:val="24"/>
          <w:szCs w:val="24"/>
        </w:rPr>
      </w:pPr>
      <w:commentRangeStart w:id="36"/>
      <w:r w:rsidRPr="00EC1DF6">
        <w:rPr>
          <w:rFonts w:ascii="Times New Roman" w:eastAsia="Times New Roman" w:hAnsi="Times New Roman"/>
          <w:bCs/>
          <w:color w:val="000000" w:themeColor="text1"/>
          <w:sz w:val="24"/>
          <w:szCs w:val="24"/>
        </w:rPr>
        <w:t xml:space="preserve">Table 6 represent opinions of participants about each careers of pharmacy, 59.5% stated that the marketing field has highest salary, 30.4% from participants stated that clinical pharmacy </w:t>
      </w:r>
      <w:r w:rsidR="000E32D5" w:rsidRPr="00EC1DF6">
        <w:rPr>
          <w:rFonts w:ascii="Times New Roman" w:eastAsia="Times New Roman" w:hAnsi="Times New Roman"/>
          <w:bCs/>
          <w:color w:val="000000" w:themeColor="text1"/>
          <w:sz w:val="24"/>
          <w:szCs w:val="24"/>
        </w:rPr>
        <w:t xml:space="preserve">is most prestigious, </w:t>
      </w:r>
      <w:r w:rsidR="007A7A45" w:rsidRPr="00EC1DF6">
        <w:rPr>
          <w:rFonts w:ascii="Times New Roman" w:eastAsia="Times New Roman" w:hAnsi="Times New Roman"/>
          <w:bCs/>
          <w:color w:val="000000" w:themeColor="text1"/>
          <w:sz w:val="24"/>
          <w:szCs w:val="24"/>
        </w:rPr>
        <w:t xml:space="preserve">34.6% stated that clinical pharmacy field has highest social value, 41.6% stated that lecturer has highest personal development, </w:t>
      </w:r>
      <w:r w:rsidR="00961020" w:rsidRPr="00EC1DF6">
        <w:rPr>
          <w:rFonts w:ascii="Times New Roman" w:eastAsia="Times New Roman" w:hAnsi="Times New Roman"/>
          <w:bCs/>
          <w:color w:val="000000" w:themeColor="text1"/>
          <w:sz w:val="24"/>
          <w:szCs w:val="24"/>
        </w:rPr>
        <w:t xml:space="preserve">the most security career is lecturer as stated by 44% from participants, the most challenging career as stated by 26.1% from participants is clinical pharmacy career, the career require high knowledge is clinical pharmacy stated by 36.6%, the career that have highest job opportunities is industrial pharmacy as stated by 31.5%, 30% from participants stated that lecturer career kept up updated, the most stressful career is clinical pharmacy as stated by 32.3% from participants, </w:t>
      </w:r>
      <w:r w:rsidR="008E16D5" w:rsidRPr="00EC1DF6">
        <w:rPr>
          <w:rFonts w:ascii="Times New Roman" w:eastAsia="Times New Roman" w:hAnsi="Times New Roman"/>
          <w:bCs/>
          <w:color w:val="000000" w:themeColor="text1"/>
          <w:sz w:val="24"/>
          <w:szCs w:val="24"/>
        </w:rPr>
        <w:t>the</w:t>
      </w:r>
      <w:r w:rsidR="00961020" w:rsidRPr="00EC1DF6">
        <w:rPr>
          <w:rFonts w:ascii="Times New Roman" w:eastAsia="Times New Roman" w:hAnsi="Times New Roman"/>
          <w:bCs/>
          <w:color w:val="000000" w:themeColor="text1"/>
          <w:sz w:val="24"/>
          <w:szCs w:val="24"/>
        </w:rPr>
        <w:t xml:space="preserve"> clinical pharmacy as stated by 30.4% from participants</w:t>
      </w:r>
      <w:r w:rsidR="008E16D5" w:rsidRPr="00EC1DF6">
        <w:rPr>
          <w:rFonts w:ascii="Times New Roman" w:eastAsia="Times New Roman" w:hAnsi="Times New Roman"/>
          <w:bCs/>
          <w:color w:val="000000" w:themeColor="text1"/>
          <w:sz w:val="24"/>
          <w:szCs w:val="24"/>
        </w:rPr>
        <w:t xml:space="preserve"> require high physical effort, the most stable, most flexible and most familiar career to participants is community pharmacy as stated by 50.6%, 51.4% and 69.3% respectively, the regulatory affairs is most unfamiliar career to 69.6% from participants.</w:t>
      </w:r>
    </w:p>
    <w:p w:rsidR="0077746D" w:rsidRPr="00EC1DF6" w:rsidRDefault="008E16D5" w:rsidP="00EC1DF6">
      <w:pPr>
        <w:spacing w:line="276" w:lineRule="auto"/>
        <w:rPr>
          <w:rFonts w:ascii="Times New Roman" w:eastAsia="Times New Roman" w:hAnsi="Times New Roman"/>
          <w:bCs/>
          <w:color w:val="000000" w:themeColor="text1"/>
          <w:sz w:val="24"/>
          <w:szCs w:val="24"/>
        </w:rPr>
      </w:pPr>
      <w:r w:rsidRPr="00EC1DF6">
        <w:rPr>
          <w:rFonts w:ascii="Times New Roman" w:eastAsia="Times New Roman" w:hAnsi="Times New Roman"/>
          <w:bCs/>
          <w:color w:val="000000" w:themeColor="text1"/>
          <w:sz w:val="24"/>
          <w:szCs w:val="24"/>
        </w:rPr>
        <w:t xml:space="preserve">There is a significant statistical association between field intended to work after graduation for participants and </w:t>
      </w:r>
      <w:r w:rsidR="00166AE6" w:rsidRPr="00EC1DF6">
        <w:rPr>
          <w:rFonts w:ascii="Times New Roman" w:eastAsia="Times New Roman" w:hAnsi="Times New Roman"/>
          <w:bCs/>
          <w:color w:val="000000" w:themeColor="text1"/>
          <w:sz w:val="24"/>
          <w:szCs w:val="24"/>
        </w:rPr>
        <w:t xml:space="preserve">study variables such as salary of the career (P-value 0.000), high social value career (P-value 0.040)and most familiar career (P-value 0.001). </w:t>
      </w:r>
    </w:p>
    <w:commentRangeEnd w:id="36"/>
    <w:p w:rsidR="005744D5" w:rsidRPr="00EC1DF6" w:rsidRDefault="002A5DC5" w:rsidP="00EC1DF6">
      <w:pPr>
        <w:spacing w:line="276" w:lineRule="auto"/>
        <w:rPr>
          <w:rFonts w:asciiTheme="majorBidi" w:eastAsia="Times New Roman" w:hAnsiTheme="majorBidi" w:cstheme="majorBidi"/>
          <w:b/>
          <w:color w:val="000000" w:themeColor="text1"/>
          <w:sz w:val="24"/>
          <w:szCs w:val="24"/>
        </w:rPr>
      </w:pPr>
      <w:r>
        <w:rPr>
          <w:rStyle w:val="CommentReference"/>
        </w:rPr>
        <w:commentReference w:id="36"/>
      </w:r>
      <w:r w:rsidR="005744D5" w:rsidRPr="00EC1DF6">
        <w:rPr>
          <w:rFonts w:asciiTheme="majorBidi" w:eastAsia="Times New Roman" w:hAnsiTheme="majorBidi" w:cstheme="majorBidi"/>
          <w:b/>
          <w:color w:val="000000" w:themeColor="text1"/>
          <w:sz w:val="24"/>
          <w:szCs w:val="24"/>
        </w:rPr>
        <w:t xml:space="preserve">Discussion: </w:t>
      </w:r>
    </w:p>
    <w:p w:rsidR="005744D5" w:rsidRPr="00EC1DF6" w:rsidRDefault="005744D5" w:rsidP="00EC1DF6">
      <w:pPr>
        <w:spacing w:line="276" w:lineRule="auto"/>
        <w:rPr>
          <w:rFonts w:asciiTheme="majorBidi" w:eastAsia="Times New Roman" w:hAnsiTheme="majorBidi" w:cstheme="majorBidi"/>
          <w:sz w:val="24"/>
          <w:szCs w:val="24"/>
        </w:rPr>
      </w:pPr>
      <w:commentRangeStart w:id="37"/>
      <w:r w:rsidRPr="00EC1DF6">
        <w:rPr>
          <w:rFonts w:asciiTheme="majorBidi" w:eastAsia="Times New Roman" w:hAnsiTheme="majorBidi" w:cstheme="majorBidi"/>
          <w:b/>
          <w:sz w:val="24"/>
          <w:szCs w:val="24"/>
        </w:rPr>
        <w:t>Characteristics of study participants</w:t>
      </w:r>
      <w:r w:rsidRPr="00EC1DF6">
        <w:rPr>
          <w:rFonts w:asciiTheme="majorBidi" w:eastAsia="Times New Roman" w:hAnsiTheme="majorBidi" w:cstheme="majorBidi"/>
          <w:sz w:val="24"/>
          <w:szCs w:val="24"/>
        </w:rPr>
        <w:t>:</w:t>
      </w:r>
    </w:p>
    <w:p w:rsidR="005744D5" w:rsidRPr="00EC1DF6" w:rsidRDefault="005744D5" w:rsidP="00EC1DF6">
      <w:pPr>
        <w:spacing w:line="276" w:lineRule="auto"/>
        <w:jc w:val="both"/>
        <w:rPr>
          <w:rFonts w:asciiTheme="majorBidi" w:eastAsia="Times New Roman" w:hAnsiTheme="majorBidi" w:cstheme="majorBidi"/>
          <w:sz w:val="24"/>
          <w:szCs w:val="24"/>
        </w:rPr>
      </w:pPr>
      <w:r w:rsidRPr="00EC1DF6">
        <w:rPr>
          <w:rFonts w:asciiTheme="majorBidi" w:eastAsia="Times New Roman" w:hAnsiTheme="majorBidi" w:cstheme="majorBidi"/>
          <w:sz w:val="24"/>
          <w:szCs w:val="24"/>
        </w:rPr>
        <w:t xml:space="preserve">Participants were predominantly aged 22±1.8 may be due to this is a normal age range of final students this year. Females constituted a large portion of the study sample while males were less likely to participate that may be due to increase favorability of pharmacy in females more than males. High dominant numbers of participate (94.2%) were single. Most of </w:t>
      </w:r>
      <w:r w:rsidR="006053FB" w:rsidRPr="00EC1DF6">
        <w:rPr>
          <w:rFonts w:asciiTheme="majorBidi" w:eastAsia="Times New Roman" w:hAnsiTheme="majorBidi" w:cstheme="majorBidi"/>
          <w:sz w:val="24"/>
          <w:szCs w:val="24"/>
        </w:rPr>
        <w:t xml:space="preserve">the </w:t>
      </w:r>
      <w:r w:rsidRPr="00EC1DF6">
        <w:rPr>
          <w:rFonts w:asciiTheme="majorBidi" w:eastAsia="Times New Roman" w:hAnsiTheme="majorBidi" w:cstheme="majorBidi"/>
          <w:sz w:val="24"/>
          <w:szCs w:val="24"/>
        </w:rPr>
        <w:t xml:space="preserve">participants in good economic states. And 58.8% of participants were studying in governmental universities and 41.2% private universities. Most of </w:t>
      </w:r>
      <w:r w:rsidR="006053FB" w:rsidRPr="00EC1DF6">
        <w:rPr>
          <w:rFonts w:asciiTheme="majorBidi" w:eastAsia="Times New Roman" w:hAnsiTheme="majorBidi" w:cstheme="majorBidi"/>
          <w:sz w:val="24"/>
          <w:szCs w:val="24"/>
        </w:rPr>
        <w:t xml:space="preserve">the </w:t>
      </w:r>
      <w:r w:rsidRPr="00EC1DF6">
        <w:rPr>
          <w:rFonts w:asciiTheme="majorBidi" w:eastAsia="Times New Roman" w:hAnsiTheme="majorBidi" w:cstheme="majorBidi"/>
          <w:sz w:val="24"/>
          <w:szCs w:val="24"/>
        </w:rPr>
        <w:t xml:space="preserve">participants were living in Khartoum city as home town before entering university. Majority of participants (91.4%) had Sudanese certifications as </w:t>
      </w:r>
      <w:r w:rsidR="006053FB" w:rsidRPr="00EC1DF6">
        <w:rPr>
          <w:rFonts w:asciiTheme="majorBidi" w:eastAsia="Times New Roman" w:hAnsiTheme="majorBidi" w:cstheme="majorBidi"/>
          <w:sz w:val="24"/>
          <w:szCs w:val="24"/>
        </w:rPr>
        <w:t xml:space="preserve">a </w:t>
      </w:r>
      <w:r w:rsidRPr="00EC1DF6">
        <w:rPr>
          <w:rFonts w:asciiTheme="majorBidi" w:eastAsia="Times New Roman" w:hAnsiTheme="majorBidi" w:cstheme="majorBidi"/>
          <w:sz w:val="24"/>
          <w:szCs w:val="24"/>
        </w:rPr>
        <w:t xml:space="preserve">high school certificate. Most of </w:t>
      </w:r>
      <w:r w:rsidR="006053FB" w:rsidRPr="00EC1DF6">
        <w:rPr>
          <w:rFonts w:asciiTheme="majorBidi" w:eastAsia="Times New Roman" w:hAnsiTheme="majorBidi" w:cstheme="majorBidi"/>
          <w:sz w:val="24"/>
          <w:szCs w:val="24"/>
        </w:rPr>
        <w:t xml:space="preserve">the </w:t>
      </w:r>
      <w:r w:rsidRPr="00EC1DF6">
        <w:rPr>
          <w:rFonts w:asciiTheme="majorBidi" w:eastAsia="Times New Roman" w:hAnsiTheme="majorBidi" w:cstheme="majorBidi"/>
          <w:sz w:val="24"/>
          <w:szCs w:val="24"/>
        </w:rPr>
        <w:t>participants (31.1%) had good score followed by very good (33.1%) as their last degree.</w:t>
      </w:r>
    </w:p>
    <w:p w:rsidR="005744D5" w:rsidRPr="00EC1DF6" w:rsidRDefault="005744D5" w:rsidP="00EC1DF6">
      <w:pPr>
        <w:spacing w:line="276" w:lineRule="auto"/>
        <w:rPr>
          <w:rFonts w:asciiTheme="majorBidi" w:eastAsia="Times New Roman" w:hAnsiTheme="majorBidi" w:cstheme="majorBidi"/>
          <w:b/>
          <w:sz w:val="24"/>
          <w:szCs w:val="24"/>
        </w:rPr>
      </w:pPr>
      <w:r w:rsidRPr="00EC1DF6">
        <w:rPr>
          <w:rFonts w:asciiTheme="majorBidi" w:eastAsia="Times New Roman" w:hAnsiTheme="majorBidi" w:cstheme="majorBidi"/>
          <w:b/>
          <w:sz w:val="24"/>
          <w:szCs w:val="24"/>
        </w:rPr>
        <w:t xml:space="preserve">Factors affecting selection of pharmacy as </w:t>
      </w:r>
      <w:r w:rsidR="006053FB" w:rsidRPr="00EC1DF6">
        <w:rPr>
          <w:rFonts w:asciiTheme="majorBidi" w:eastAsia="Times New Roman" w:hAnsiTheme="majorBidi" w:cstheme="majorBidi"/>
          <w:b/>
          <w:sz w:val="24"/>
          <w:szCs w:val="24"/>
        </w:rPr>
        <w:t xml:space="preserve">the </w:t>
      </w:r>
      <w:r w:rsidRPr="00EC1DF6">
        <w:rPr>
          <w:rFonts w:asciiTheme="majorBidi" w:eastAsia="Times New Roman" w:hAnsiTheme="majorBidi" w:cstheme="majorBidi"/>
          <w:b/>
          <w:sz w:val="24"/>
          <w:szCs w:val="24"/>
        </w:rPr>
        <w:t>first choice in entering university:</w:t>
      </w:r>
    </w:p>
    <w:p w:rsidR="005744D5" w:rsidRPr="00EC1DF6" w:rsidRDefault="005744D5" w:rsidP="00EC1DF6">
      <w:pPr>
        <w:spacing w:line="276" w:lineRule="auto"/>
        <w:jc w:val="both"/>
        <w:rPr>
          <w:rFonts w:asciiTheme="majorBidi" w:eastAsia="Times New Roman" w:hAnsiTheme="majorBidi" w:cstheme="majorBidi"/>
          <w:sz w:val="24"/>
          <w:szCs w:val="24"/>
        </w:rPr>
      </w:pPr>
      <w:r w:rsidRPr="00EC1DF6">
        <w:rPr>
          <w:rFonts w:asciiTheme="majorBidi" w:eastAsia="Times New Roman" w:hAnsiTheme="majorBidi" w:cstheme="majorBidi"/>
          <w:sz w:val="24"/>
          <w:szCs w:val="24"/>
        </w:rPr>
        <w:t xml:space="preserve">The current study showed that pharmacy was the first choice for 61.1% of participants. While 38.9% mentioned </w:t>
      </w:r>
      <w:commentRangeEnd w:id="37"/>
      <w:r w:rsidR="00305C98">
        <w:rPr>
          <w:rStyle w:val="CommentReference"/>
        </w:rPr>
        <w:commentReference w:id="37"/>
      </w:r>
      <w:r w:rsidRPr="00EC1DF6">
        <w:rPr>
          <w:rFonts w:asciiTheme="majorBidi" w:eastAsia="Times New Roman" w:hAnsiTheme="majorBidi" w:cstheme="majorBidi"/>
          <w:sz w:val="24"/>
          <w:szCs w:val="24"/>
        </w:rPr>
        <w:t xml:space="preserve">that pharmacy was not their first choice, among them medicine was the first choice in 61% (24% of the total sample) and dentistry in 17% (6.6% of the total sample). This finding is consistent with Keith Wilson </w:t>
      </w:r>
      <w:commentRangeStart w:id="38"/>
      <w:r w:rsidRPr="00EC1DF6">
        <w:rPr>
          <w:rFonts w:asciiTheme="majorBidi" w:eastAsia="Times New Roman" w:hAnsiTheme="majorBidi" w:cstheme="majorBidi"/>
          <w:sz w:val="24"/>
          <w:szCs w:val="24"/>
        </w:rPr>
        <w:t xml:space="preserve">et al </w:t>
      </w:r>
      <w:commentRangeEnd w:id="38"/>
      <w:r w:rsidR="00CD2C8F">
        <w:rPr>
          <w:rStyle w:val="CommentReference"/>
        </w:rPr>
        <w:commentReference w:id="38"/>
      </w:r>
      <w:r w:rsidRPr="00EC1DF6">
        <w:rPr>
          <w:rFonts w:asciiTheme="majorBidi" w:eastAsia="Times New Roman" w:hAnsiTheme="majorBidi" w:cstheme="majorBidi"/>
          <w:sz w:val="24"/>
          <w:szCs w:val="24"/>
          <w:vertAlign w:val="superscript"/>
        </w:rPr>
        <w:t>(11)</w:t>
      </w:r>
      <w:r w:rsidRPr="00EC1DF6">
        <w:rPr>
          <w:rFonts w:asciiTheme="majorBidi" w:eastAsia="Times New Roman" w:hAnsiTheme="majorBidi" w:cstheme="majorBidi"/>
          <w:sz w:val="24"/>
          <w:szCs w:val="24"/>
        </w:rPr>
        <w:t xml:space="preserve"> study in which 71% of students mentioned that pharmacy was their first choice while 35.8% and 11.9% of students selected medicine and dentistry respectively. Likewise </w:t>
      </w:r>
      <w:r w:rsidRPr="00EC1DF6">
        <w:rPr>
          <w:rFonts w:asciiTheme="majorBidi" w:eastAsia="Times New Roman" w:hAnsiTheme="majorBidi" w:cstheme="majorBidi"/>
          <w:sz w:val="24"/>
          <w:szCs w:val="24"/>
        </w:rPr>
        <w:lastRenderedPageBreak/>
        <w:t xml:space="preserve">in study conducted in Sierra Leone </w:t>
      </w:r>
      <w:r w:rsidRPr="00EC1DF6">
        <w:rPr>
          <w:rFonts w:asciiTheme="majorBidi" w:eastAsia="Times New Roman" w:hAnsiTheme="majorBidi" w:cstheme="majorBidi"/>
          <w:sz w:val="24"/>
          <w:szCs w:val="24"/>
          <w:vertAlign w:val="superscript"/>
        </w:rPr>
        <w:t>(5)</w:t>
      </w:r>
      <w:r w:rsidR="006053FB" w:rsidRPr="00EC1DF6">
        <w:rPr>
          <w:rFonts w:asciiTheme="majorBidi" w:eastAsia="Times New Roman" w:hAnsiTheme="majorBidi" w:cstheme="majorBidi"/>
          <w:sz w:val="24"/>
          <w:szCs w:val="24"/>
          <w:vertAlign w:val="superscript"/>
        </w:rPr>
        <w:t>,</w:t>
      </w:r>
      <w:r w:rsidRPr="00EC1DF6">
        <w:rPr>
          <w:rFonts w:asciiTheme="majorBidi" w:eastAsia="Times New Roman" w:hAnsiTheme="majorBidi" w:cstheme="majorBidi"/>
          <w:sz w:val="24"/>
          <w:szCs w:val="24"/>
        </w:rPr>
        <w:t xml:space="preserve"> 77.9% of students mentioned that pharmacy was their first choice. </w:t>
      </w:r>
      <w:commentRangeStart w:id="39"/>
      <w:r w:rsidRPr="00EC1DF6">
        <w:rPr>
          <w:rFonts w:asciiTheme="majorBidi" w:eastAsia="Times New Roman" w:hAnsiTheme="majorBidi" w:cstheme="majorBidi"/>
          <w:sz w:val="24"/>
          <w:szCs w:val="24"/>
        </w:rPr>
        <w:t>On the other hand</w:t>
      </w:r>
      <w:r w:rsidR="006053FB" w:rsidRPr="00EC1DF6">
        <w:rPr>
          <w:rFonts w:asciiTheme="majorBidi" w:eastAsia="Times New Roman" w:hAnsiTheme="majorBidi" w:cstheme="majorBidi"/>
          <w:sz w:val="24"/>
          <w:szCs w:val="24"/>
        </w:rPr>
        <w:t>,</w:t>
      </w:r>
      <w:r w:rsidRPr="00EC1DF6">
        <w:rPr>
          <w:rFonts w:asciiTheme="majorBidi" w:eastAsia="Times New Roman" w:hAnsiTheme="majorBidi" w:cstheme="majorBidi"/>
          <w:sz w:val="24"/>
          <w:szCs w:val="24"/>
        </w:rPr>
        <w:t xml:space="preserve"> studies conducted in New Zealand </w:t>
      </w:r>
      <w:r w:rsidRPr="00EC1DF6">
        <w:rPr>
          <w:rFonts w:asciiTheme="majorBidi" w:eastAsia="Times New Roman" w:hAnsiTheme="majorBidi" w:cstheme="majorBidi"/>
          <w:sz w:val="24"/>
          <w:szCs w:val="24"/>
          <w:vertAlign w:val="superscript"/>
        </w:rPr>
        <w:t>(12)</w:t>
      </w:r>
      <w:r w:rsidRPr="00EC1DF6">
        <w:rPr>
          <w:rFonts w:asciiTheme="majorBidi" w:eastAsia="Times New Roman" w:hAnsiTheme="majorBidi" w:cstheme="majorBidi"/>
          <w:sz w:val="24"/>
          <w:szCs w:val="24"/>
        </w:rPr>
        <w:t xml:space="preserve">, Ethiopia </w:t>
      </w:r>
      <w:r w:rsidRPr="00EC1DF6">
        <w:rPr>
          <w:rFonts w:asciiTheme="majorBidi" w:eastAsia="Times New Roman" w:hAnsiTheme="majorBidi" w:cstheme="majorBidi"/>
          <w:sz w:val="24"/>
          <w:szCs w:val="24"/>
          <w:vertAlign w:val="superscript"/>
        </w:rPr>
        <w:t>(13)</w:t>
      </w:r>
      <w:r w:rsidRPr="00EC1DF6">
        <w:rPr>
          <w:rFonts w:asciiTheme="majorBidi" w:eastAsia="Times New Roman" w:hAnsiTheme="majorBidi" w:cstheme="majorBidi"/>
          <w:sz w:val="24"/>
          <w:szCs w:val="24"/>
        </w:rPr>
        <w:t xml:space="preserve"> and Limpopo </w:t>
      </w:r>
      <w:r w:rsidRPr="00EC1DF6">
        <w:rPr>
          <w:rFonts w:asciiTheme="majorBidi" w:eastAsia="Times New Roman" w:hAnsiTheme="majorBidi" w:cstheme="majorBidi"/>
          <w:sz w:val="24"/>
          <w:szCs w:val="24"/>
          <w:vertAlign w:val="superscript"/>
        </w:rPr>
        <w:t>(3)</w:t>
      </w:r>
      <w:r w:rsidRPr="00EC1DF6">
        <w:rPr>
          <w:rFonts w:asciiTheme="majorBidi" w:eastAsia="Times New Roman" w:hAnsiTheme="majorBidi" w:cstheme="majorBidi"/>
          <w:sz w:val="24"/>
          <w:szCs w:val="24"/>
        </w:rPr>
        <w:t xml:space="preserve"> found (50%, 51% and 47%) respectively of students had chosen pharmacy as their first choice.</w:t>
      </w:r>
    </w:p>
    <w:p w:rsidR="005744D5" w:rsidRPr="00EC1DF6" w:rsidRDefault="005744D5" w:rsidP="00EC1DF6">
      <w:pPr>
        <w:spacing w:line="276" w:lineRule="auto"/>
        <w:jc w:val="both"/>
        <w:rPr>
          <w:rFonts w:asciiTheme="majorBidi" w:eastAsia="Times New Roman" w:hAnsiTheme="majorBidi" w:cstheme="majorBidi"/>
          <w:sz w:val="24"/>
          <w:szCs w:val="24"/>
        </w:rPr>
      </w:pPr>
      <w:r w:rsidRPr="00EC1DF6">
        <w:rPr>
          <w:rFonts w:asciiTheme="majorBidi" w:eastAsia="Times New Roman" w:hAnsiTheme="majorBidi" w:cstheme="majorBidi"/>
          <w:sz w:val="24"/>
          <w:szCs w:val="24"/>
        </w:rPr>
        <w:t xml:space="preserve">There were wide factors can affect students to study pharmacy, the factors will be discussed in order of </w:t>
      </w:r>
      <w:r w:rsidR="006053FB" w:rsidRPr="00EC1DF6">
        <w:rPr>
          <w:rFonts w:asciiTheme="majorBidi" w:eastAsia="Times New Roman" w:hAnsiTheme="majorBidi" w:cstheme="majorBidi"/>
          <w:sz w:val="24"/>
          <w:szCs w:val="24"/>
        </w:rPr>
        <w:t xml:space="preserve">the </w:t>
      </w:r>
      <w:r w:rsidRPr="00EC1DF6">
        <w:rPr>
          <w:rFonts w:asciiTheme="majorBidi" w:eastAsia="Times New Roman" w:hAnsiTheme="majorBidi" w:cstheme="majorBidi"/>
          <w:sz w:val="24"/>
          <w:szCs w:val="24"/>
        </w:rPr>
        <w:t xml:space="preserve">most effective and least effective ones. </w:t>
      </w:r>
      <w:r w:rsidR="006053FB" w:rsidRPr="00EC1DF6">
        <w:rPr>
          <w:rFonts w:asciiTheme="majorBidi" w:eastAsia="Times New Roman" w:hAnsiTheme="majorBidi" w:cstheme="majorBidi"/>
          <w:sz w:val="24"/>
          <w:szCs w:val="24"/>
        </w:rPr>
        <w:t>The f</w:t>
      </w:r>
      <w:r w:rsidRPr="00EC1DF6">
        <w:rPr>
          <w:rFonts w:asciiTheme="majorBidi" w:eastAsia="Times New Roman" w:hAnsiTheme="majorBidi" w:cstheme="majorBidi"/>
          <w:sz w:val="24"/>
          <w:szCs w:val="24"/>
        </w:rPr>
        <w:t xml:space="preserve">amily was the most effective factor to study pharmacy (46.7%). </w:t>
      </w:r>
      <w:commentRangeStart w:id="40"/>
      <w:r w:rsidRPr="00EC1DF6">
        <w:rPr>
          <w:rFonts w:asciiTheme="majorBidi" w:eastAsia="Times New Roman" w:hAnsiTheme="majorBidi" w:cstheme="majorBidi"/>
          <w:sz w:val="24"/>
          <w:szCs w:val="24"/>
        </w:rPr>
        <w:t>Our</w:t>
      </w:r>
      <w:commentRangeEnd w:id="40"/>
      <w:r w:rsidR="00305C98">
        <w:rPr>
          <w:rStyle w:val="CommentReference"/>
        </w:rPr>
        <w:commentReference w:id="40"/>
      </w:r>
      <w:r w:rsidRPr="00EC1DF6">
        <w:rPr>
          <w:rFonts w:asciiTheme="majorBidi" w:eastAsia="Times New Roman" w:hAnsiTheme="majorBidi" w:cstheme="majorBidi"/>
          <w:sz w:val="24"/>
          <w:szCs w:val="24"/>
        </w:rPr>
        <w:t xml:space="preserve"> results agree with </w:t>
      </w:r>
      <w:r w:rsidR="006053FB" w:rsidRPr="00EC1DF6">
        <w:rPr>
          <w:rFonts w:asciiTheme="majorBidi" w:eastAsia="Times New Roman" w:hAnsiTheme="majorBidi" w:cstheme="majorBidi"/>
          <w:sz w:val="24"/>
          <w:szCs w:val="24"/>
        </w:rPr>
        <w:t xml:space="preserve">the </w:t>
      </w:r>
      <w:r w:rsidRPr="00EC1DF6">
        <w:rPr>
          <w:rFonts w:asciiTheme="majorBidi" w:eastAsia="Times New Roman" w:hAnsiTheme="majorBidi" w:cstheme="majorBidi"/>
          <w:sz w:val="24"/>
          <w:szCs w:val="24"/>
        </w:rPr>
        <w:t xml:space="preserve">study conducted by Peter Bai </w:t>
      </w:r>
      <w:commentRangeStart w:id="41"/>
      <w:r w:rsidRPr="00EC1DF6">
        <w:rPr>
          <w:rFonts w:asciiTheme="majorBidi" w:eastAsia="Times New Roman" w:hAnsiTheme="majorBidi" w:cstheme="majorBidi"/>
          <w:sz w:val="24"/>
          <w:szCs w:val="24"/>
        </w:rPr>
        <w:t xml:space="preserve">et al </w:t>
      </w:r>
      <w:commentRangeEnd w:id="41"/>
      <w:r w:rsidR="00CD2C8F">
        <w:rPr>
          <w:rStyle w:val="CommentReference"/>
        </w:rPr>
        <w:commentReference w:id="41"/>
      </w:r>
      <w:r w:rsidRPr="00EC1DF6">
        <w:rPr>
          <w:rFonts w:asciiTheme="majorBidi" w:eastAsia="Times New Roman" w:hAnsiTheme="majorBidi" w:cstheme="majorBidi"/>
          <w:sz w:val="24"/>
          <w:szCs w:val="24"/>
        </w:rPr>
        <w:t>in Sierra Leone</w:t>
      </w:r>
      <w:r w:rsidRPr="00EC1DF6">
        <w:rPr>
          <w:rFonts w:asciiTheme="majorBidi" w:eastAsia="Times New Roman" w:hAnsiTheme="majorBidi" w:cstheme="majorBidi"/>
          <w:sz w:val="24"/>
          <w:szCs w:val="24"/>
          <w:vertAlign w:val="superscript"/>
        </w:rPr>
        <w:t>(5)</w:t>
      </w:r>
      <w:r w:rsidRPr="00EC1DF6">
        <w:rPr>
          <w:rFonts w:asciiTheme="majorBidi" w:eastAsia="Times New Roman" w:hAnsiTheme="majorBidi" w:cstheme="majorBidi"/>
          <w:sz w:val="24"/>
          <w:szCs w:val="24"/>
        </w:rPr>
        <w:t xml:space="preserve"> that found family is the most factor that influence</w:t>
      </w:r>
      <w:r w:rsidR="006053FB" w:rsidRPr="00EC1DF6">
        <w:rPr>
          <w:rFonts w:asciiTheme="majorBidi" w:eastAsia="Times New Roman" w:hAnsiTheme="majorBidi" w:cstheme="majorBidi"/>
          <w:sz w:val="24"/>
          <w:szCs w:val="24"/>
        </w:rPr>
        <w:t>s</w:t>
      </w:r>
      <w:r w:rsidRPr="00EC1DF6">
        <w:rPr>
          <w:rFonts w:asciiTheme="majorBidi" w:eastAsia="Times New Roman" w:hAnsiTheme="majorBidi" w:cstheme="majorBidi"/>
          <w:sz w:val="24"/>
          <w:szCs w:val="24"/>
        </w:rPr>
        <w:t xml:space="preserve"> students; that may be because of both studies done in developing countries in </w:t>
      </w:r>
      <w:r w:rsidR="006053FB" w:rsidRPr="00EC1DF6">
        <w:rPr>
          <w:rFonts w:asciiTheme="majorBidi" w:eastAsia="Times New Roman" w:hAnsiTheme="majorBidi" w:cstheme="majorBidi"/>
          <w:sz w:val="24"/>
          <w:szCs w:val="24"/>
        </w:rPr>
        <w:t xml:space="preserve">the </w:t>
      </w:r>
      <w:r w:rsidRPr="00EC1DF6">
        <w:rPr>
          <w:rFonts w:asciiTheme="majorBidi" w:eastAsia="Times New Roman" w:hAnsiTheme="majorBidi" w:cstheme="majorBidi"/>
          <w:sz w:val="24"/>
          <w:szCs w:val="24"/>
        </w:rPr>
        <w:t xml:space="preserve">same period. While studies conducted UK </w:t>
      </w:r>
      <w:r w:rsidRPr="00EC1DF6">
        <w:rPr>
          <w:rFonts w:asciiTheme="majorBidi" w:eastAsia="Times New Roman" w:hAnsiTheme="majorBidi" w:cstheme="majorBidi"/>
          <w:sz w:val="24"/>
          <w:szCs w:val="24"/>
          <w:vertAlign w:val="superscript"/>
        </w:rPr>
        <w:t>(11)</w:t>
      </w:r>
      <w:r w:rsidRPr="00EC1DF6">
        <w:rPr>
          <w:rFonts w:asciiTheme="majorBidi" w:eastAsia="Times New Roman" w:hAnsiTheme="majorBidi" w:cstheme="majorBidi"/>
          <w:sz w:val="24"/>
          <w:szCs w:val="24"/>
        </w:rPr>
        <w:t xml:space="preserve"> and New Zealand</w:t>
      </w:r>
      <w:r w:rsidRPr="00EC1DF6">
        <w:rPr>
          <w:rFonts w:asciiTheme="majorBidi" w:eastAsia="Times New Roman" w:hAnsiTheme="majorBidi" w:cstheme="majorBidi"/>
          <w:sz w:val="24"/>
          <w:szCs w:val="24"/>
          <w:vertAlign w:val="superscript"/>
        </w:rPr>
        <w:t xml:space="preserve"> (12)</w:t>
      </w:r>
      <w:r w:rsidRPr="00EC1DF6">
        <w:rPr>
          <w:rFonts w:asciiTheme="majorBidi" w:eastAsia="Times New Roman" w:hAnsiTheme="majorBidi" w:cstheme="majorBidi"/>
          <w:sz w:val="24"/>
          <w:szCs w:val="24"/>
        </w:rPr>
        <w:t xml:space="preserve"> revealed that friends and favo</w:t>
      </w:r>
      <w:r w:rsidR="006053FB" w:rsidRPr="00EC1DF6">
        <w:rPr>
          <w:rFonts w:asciiTheme="majorBidi" w:eastAsia="Times New Roman" w:hAnsiTheme="majorBidi" w:cstheme="majorBidi"/>
          <w:sz w:val="24"/>
          <w:szCs w:val="24"/>
        </w:rPr>
        <w:t>u</w:t>
      </w:r>
      <w:r w:rsidRPr="00EC1DF6">
        <w:rPr>
          <w:rFonts w:asciiTheme="majorBidi" w:eastAsia="Times New Roman" w:hAnsiTheme="majorBidi" w:cstheme="majorBidi"/>
          <w:sz w:val="24"/>
          <w:szCs w:val="24"/>
        </w:rPr>
        <w:t>rite subject were the most effective factors respectively.</w:t>
      </w:r>
    </w:p>
    <w:p w:rsidR="005744D5" w:rsidRPr="00EC1DF6" w:rsidRDefault="005744D5" w:rsidP="00EC1DF6">
      <w:pPr>
        <w:spacing w:line="276" w:lineRule="auto"/>
        <w:jc w:val="both"/>
        <w:rPr>
          <w:rFonts w:asciiTheme="majorBidi" w:eastAsia="Times New Roman" w:hAnsiTheme="majorBidi" w:cstheme="majorBidi"/>
          <w:sz w:val="24"/>
          <w:szCs w:val="24"/>
        </w:rPr>
      </w:pPr>
      <w:r w:rsidRPr="00EC1DF6">
        <w:rPr>
          <w:rFonts w:asciiTheme="majorBidi" w:eastAsia="Times New Roman" w:hAnsiTheme="majorBidi" w:cstheme="majorBidi"/>
          <w:sz w:val="24"/>
          <w:szCs w:val="24"/>
        </w:rPr>
        <w:t xml:space="preserve">The next effective factor was the students desire to work in </w:t>
      </w:r>
      <w:r w:rsidR="006053FB" w:rsidRPr="00EC1DF6">
        <w:rPr>
          <w:rFonts w:asciiTheme="majorBidi" w:eastAsia="Times New Roman" w:hAnsiTheme="majorBidi" w:cstheme="majorBidi"/>
          <w:sz w:val="24"/>
          <w:szCs w:val="24"/>
        </w:rPr>
        <w:t xml:space="preserve">the </w:t>
      </w:r>
      <w:r w:rsidRPr="00EC1DF6">
        <w:rPr>
          <w:rFonts w:asciiTheme="majorBidi" w:eastAsia="Times New Roman" w:hAnsiTheme="majorBidi" w:cstheme="majorBidi"/>
          <w:sz w:val="24"/>
          <w:szCs w:val="24"/>
        </w:rPr>
        <w:t xml:space="preserve">medical profession (44.4%). Similarly in </w:t>
      </w:r>
      <w:r w:rsidR="006053FB" w:rsidRPr="00EC1DF6">
        <w:rPr>
          <w:rFonts w:asciiTheme="majorBidi" w:eastAsia="Times New Roman" w:hAnsiTheme="majorBidi" w:cstheme="majorBidi"/>
          <w:sz w:val="24"/>
          <w:szCs w:val="24"/>
        </w:rPr>
        <w:t xml:space="preserve">a </w:t>
      </w:r>
      <w:r w:rsidRPr="00EC1DF6">
        <w:rPr>
          <w:rFonts w:asciiTheme="majorBidi" w:eastAsia="Times New Roman" w:hAnsiTheme="majorBidi" w:cstheme="majorBidi"/>
          <w:sz w:val="24"/>
          <w:szCs w:val="24"/>
        </w:rPr>
        <w:t xml:space="preserve">study conducted in Australia </w:t>
      </w:r>
      <w:r w:rsidRPr="00EC1DF6">
        <w:rPr>
          <w:rFonts w:asciiTheme="majorBidi" w:eastAsia="Times New Roman" w:hAnsiTheme="majorBidi" w:cstheme="majorBidi"/>
          <w:sz w:val="24"/>
          <w:szCs w:val="24"/>
          <w:vertAlign w:val="superscript"/>
        </w:rPr>
        <w:t>(14)</w:t>
      </w:r>
      <w:r w:rsidRPr="00EC1DF6">
        <w:rPr>
          <w:rFonts w:asciiTheme="majorBidi" w:eastAsia="Times New Roman" w:hAnsiTheme="majorBidi" w:cstheme="majorBidi"/>
          <w:sz w:val="24"/>
          <w:szCs w:val="24"/>
        </w:rPr>
        <w:t xml:space="preserve"> by Grace Shen </w:t>
      </w:r>
      <w:commentRangeStart w:id="42"/>
      <w:r w:rsidRPr="00EC1DF6">
        <w:rPr>
          <w:rFonts w:asciiTheme="majorBidi" w:eastAsia="Times New Roman" w:hAnsiTheme="majorBidi" w:cstheme="majorBidi"/>
          <w:sz w:val="24"/>
          <w:szCs w:val="24"/>
        </w:rPr>
        <w:t xml:space="preserve">et al </w:t>
      </w:r>
      <w:commentRangeEnd w:id="42"/>
      <w:r w:rsidR="00CD2C8F">
        <w:rPr>
          <w:rStyle w:val="CommentReference"/>
        </w:rPr>
        <w:commentReference w:id="42"/>
      </w:r>
      <w:r w:rsidRPr="00EC1DF6">
        <w:rPr>
          <w:rFonts w:asciiTheme="majorBidi" w:eastAsia="Times New Roman" w:hAnsiTheme="majorBidi" w:cstheme="majorBidi"/>
          <w:sz w:val="24"/>
          <w:szCs w:val="24"/>
        </w:rPr>
        <w:t xml:space="preserve">found </w:t>
      </w:r>
      <w:r w:rsidR="006053FB" w:rsidRPr="00EC1DF6">
        <w:rPr>
          <w:rFonts w:asciiTheme="majorBidi" w:eastAsia="Times New Roman" w:hAnsiTheme="majorBidi" w:cstheme="majorBidi"/>
          <w:sz w:val="24"/>
          <w:szCs w:val="24"/>
        </w:rPr>
        <w:t xml:space="preserve">the </w:t>
      </w:r>
      <w:r w:rsidRPr="00EC1DF6">
        <w:rPr>
          <w:rFonts w:asciiTheme="majorBidi" w:eastAsia="Times New Roman" w:hAnsiTheme="majorBidi" w:cstheme="majorBidi"/>
          <w:sz w:val="24"/>
          <w:szCs w:val="24"/>
        </w:rPr>
        <w:t xml:space="preserve">same factor as </w:t>
      </w:r>
      <w:r w:rsidR="006053FB" w:rsidRPr="00EC1DF6">
        <w:rPr>
          <w:rFonts w:asciiTheme="majorBidi" w:eastAsia="Times New Roman" w:hAnsiTheme="majorBidi" w:cstheme="majorBidi"/>
          <w:sz w:val="24"/>
          <w:szCs w:val="24"/>
        </w:rPr>
        <w:t xml:space="preserve">the </w:t>
      </w:r>
      <w:r w:rsidRPr="00EC1DF6">
        <w:rPr>
          <w:rFonts w:asciiTheme="majorBidi" w:eastAsia="Times New Roman" w:hAnsiTheme="majorBidi" w:cstheme="majorBidi"/>
          <w:sz w:val="24"/>
          <w:szCs w:val="24"/>
        </w:rPr>
        <w:t>most effective factor.</w:t>
      </w:r>
    </w:p>
    <w:p w:rsidR="005744D5" w:rsidRPr="00EC1DF6" w:rsidRDefault="005744D5" w:rsidP="00EC1DF6">
      <w:pPr>
        <w:spacing w:line="276" w:lineRule="auto"/>
        <w:rPr>
          <w:rFonts w:asciiTheme="majorBidi" w:eastAsia="Times New Roman" w:hAnsiTheme="majorBidi" w:cstheme="majorBidi"/>
          <w:sz w:val="24"/>
          <w:szCs w:val="24"/>
        </w:rPr>
      </w:pPr>
      <w:r w:rsidRPr="00EC1DF6">
        <w:rPr>
          <w:rFonts w:asciiTheme="majorBidi" w:eastAsia="Times New Roman" w:hAnsiTheme="majorBidi" w:cstheme="majorBidi"/>
          <w:sz w:val="24"/>
          <w:szCs w:val="24"/>
        </w:rPr>
        <w:t>The least factors affecting student’s selection of pharmacy were friends and financial status</w:t>
      </w:r>
    </w:p>
    <w:p w:rsidR="005744D5" w:rsidRPr="00EC1DF6" w:rsidRDefault="005744D5" w:rsidP="00EC1DF6">
      <w:pPr>
        <w:spacing w:line="276" w:lineRule="auto"/>
        <w:jc w:val="both"/>
        <w:rPr>
          <w:rFonts w:asciiTheme="majorBidi" w:eastAsia="Times New Roman" w:hAnsiTheme="majorBidi" w:cstheme="majorBidi"/>
          <w:sz w:val="24"/>
          <w:szCs w:val="24"/>
        </w:rPr>
      </w:pPr>
      <w:r w:rsidRPr="00EC1DF6">
        <w:rPr>
          <w:rFonts w:asciiTheme="majorBidi" w:eastAsia="Times New Roman" w:hAnsiTheme="majorBidi" w:cstheme="majorBidi"/>
          <w:sz w:val="24"/>
          <w:szCs w:val="24"/>
        </w:rPr>
        <w:t xml:space="preserve">(8.9% and 9.3%) respectively similar findings were found in Australia </w:t>
      </w:r>
      <w:r w:rsidRPr="00EC1DF6">
        <w:rPr>
          <w:rFonts w:asciiTheme="majorBidi" w:eastAsia="Times New Roman" w:hAnsiTheme="majorBidi" w:cstheme="majorBidi"/>
          <w:sz w:val="24"/>
          <w:szCs w:val="24"/>
          <w:vertAlign w:val="superscript"/>
        </w:rPr>
        <w:t>(14)</w:t>
      </w:r>
      <w:r w:rsidRPr="00EC1DF6">
        <w:rPr>
          <w:rFonts w:asciiTheme="majorBidi" w:eastAsia="Times New Roman" w:hAnsiTheme="majorBidi" w:cstheme="majorBidi"/>
          <w:sz w:val="24"/>
          <w:szCs w:val="24"/>
        </w:rPr>
        <w:t xml:space="preserve"> and New Zealand </w:t>
      </w:r>
      <w:r w:rsidRPr="00EC1DF6">
        <w:rPr>
          <w:rFonts w:asciiTheme="majorBidi" w:eastAsia="Times New Roman" w:hAnsiTheme="majorBidi" w:cstheme="majorBidi"/>
          <w:sz w:val="24"/>
          <w:szCs w:val="24"/>
          <w:vertAlign w:val="superscript"/>
        </w:rPr>
        <w:t>(12)</w:t>
      </w:r>
      <w:r w:rsidRPr="00EC1DF6">
        <w:rPr>
          <w:rFonts w:asciiTheme="majorBidi" w:eastAsia="Times New Roman" w:hAnsiTheme="majorBidi" w:cstheme="majorBidi"/>
          <w:sz w:val="24"/>
          <w:szCs w:val="24"/>
        </w:rPr>
        <w:t>. That may be due</w:t>
      </w:r>
      <w:r w:rsidR="006053FB" w:rsidRPr="00EC1DF6">
        <w:rPr>
          <w:rFonts w:asciiTheme="majorBidi" w:eastAsia="Times New Roman" w:hAnsiTheme="majorBidi" w:cstheme="majorBidi"/>
          <w:sz w:val="24"/>
          <w:szCs w:val="24"/>
        </w:rPr>
        <w:t xml:space="preserve"> tothe </w:t>
      </w:r>
      <w:r w:rsidRPr="00EC1DF6">
        <w:rPr>
          <w:rFonts w:asciiTheme="majorBidi" w:eastAsia="Times New Roman" w:hAnsiTheme="majorBidi" w:cstheme="majorBidi"/>
          <w:sz w:val="24"/>
          <w:szCs w:val="24"/>
        </w:rPr>
        <w:t>majority of students participating in this study have good economic status background</w:t>
      </w:r>
      <w:commentRangeEnd w:id="39"/>
      <w:r w:rsidR="00F156AF">
        <w:rPr>
          <w:rStyle w:val="CommentReference"/>
        </w:rPr>
        <w:commentReference w:id="39"/>
      </w:r>
      <w:r w:rsidRPr="00EC1DF6">
        <w:rPr>
          <w:rFonts w:asciiTheme="majorBidi" w:eastAsia="Times New Roman" w:hAnsiTheme="majorBidi" w:cstheme="majorBidi"/>
          <w:sz w:val="24"/>
          <w:szCs w:val="24"/>
        </w:rPr>
        <w:t>.</w:t>
      </w:r>
    </w:p>
    <w:p w:rsidR="005744D5" w:rsidRPr="00EC1DF6" w:rsidRDefault="005744D5" w:rsidP="00EC1DF6">
      <w:pPr>
        <w:spacing w:line="276" w:lineRule="auto"/>
        <w:rPr>
          <w:rFonts w:asciiTheme="majorBidi" w:eastAsia="Times New Roman" w:hAnsiTheme="majorBidi" w:cstheme="majorBidi"/>
          <w:b/>
          <w:sz w:val="24"/>
          <w:szCs w:val="24"/>
        </w:rPr>
      </w:pPr>
      <w:commentRangeStart w:id="43"/>
      <w:r w:rsidRPr="00EC1DF6">
        <w:rPr>
          <w:rFonts w:asciiTheme="majorBidi" w:eastAsia="Times New Roman" w:hAnsiTheme="majorBidi" w:cstheme="majorBidi"/>
          <w:b/>
          <w:sz w:val="24"/>
          <w:szCs w:val="24"/>
        </w:rPr>
        <w:t>Level of satisfaction, factors affect satisfaction and attitude towards satisfaction:</w:t>
      </w:r>
    </w:p>
    <w:p w:rsidR="005744D5" w:rsidRPr="00EC1DF6" w:rsidRDefault="005744D5" w:rsidP="00EC1DF6">
      <w:pPr>
        <w:spacing w:line="276" w:lineRule="auto"/>
        <w:jc w:val="both"/>
        <w:rPr>
          <w:rFonts w:asciiTheme="majorBidi" w:eastAsia="Times New Roman" w:hAnsiTheme="majorBidi" w:cstheme="majorBidi"/>
          <w:sz w:val="24"/>
          <w:szCs w:val="24"/>
        </w:rPr>
      </w:pPr>
      <w:r w:rsidRPr="00EC1DF6">
        <w:rPr>
          <w:rFonts w:asciiTheme="majorBidi" w:eastAsia="Times New Roman" w:hAnsiTheme="majorBidi" w:cstheme="majorBidi"/>
          <w:sz w:val="24"/>
          <w:szCs w:val="24"/>
        </w:rPr>
        <w:t xml:space="preserve">Level of satisfaction about studying pharmacy may influence </w:t>
      </w:r>
      <w:r w:rsidR="006053FB" w:rsidRPr="00EC1DF6">
        <w:rPr>
          <w:rFonts w:asciiTheme="majorBidi" w:eastAsia="Times New Roman" w:hAnsiTheme="majorBidi" w:cstheme="majorBidi"/>
          <w:sz w:val="24"/>
          <w:szCs w:val="24"/>
        </w:rPr>
        <w:t xml:space="preserve">a </w:t>
      </w:r>
      <w:r w:rsidR="00F02764" w:rsidRPr="00EC1DF6">
        <w:rPr>
          <w:rFonts w:asciiTheme="majorBidi" w:eastAsia="Times New Roman" w:hAnsiTheme="majorBidi" w:cstheme="majorBidi"/>
          <w:sz w:val="24"/>
          <w:szCs w:val="24"/>
        </w:rPr>
        <w:t>student's</w:t>
      </w:r>
      <w:r w:rsidRPr="00EC1DF6">
        <w:rPr>
          <w:rFonts w:asciiTheme="majorBidi" w:eastAsia="Times New Roman" w:hAnsiTheme="majorBidi" w:cstheme="majorBidi"/>
          <w:sz w:val="24"/>
          <w:szCs w:val="24"/>
        </w:rPr>
        <w:t xml:space="preserve"> choice of </w:t>
      </w:r>
      <w:r w:rsidR="006053FB" w:rsidRPr="00EC1DF6">
        <w:rPr>
          <w:rFonts w:asciiTheme="majorBidi" w:eastAsia="Times New Roman" w:hAnsiTheme="majorBidi" w:cstheme="majorBidi"/>
          <w:sz w:val="24"/>
          <w:szCs w:val="24"/>
        </w:rPr>
        <w:t xml:space="preserve">a </w:t>
      </w:r>
      <w:r w:rsidRPr="00EC1DF6">
        <w:rPr>
          <w:rFonts w:asciiTheme="majorBidi" w:eastAsia="Times New Roman" w:hAnsiTheme="majorBidi" w:cstheme="majorBidi"/>
          <w:sz w:val="24"/>
          <w:szCs w:val="24"/>
        </w:rPr>
        <w:t xml:space="preserve">future pharmacy career. Approximately 53% of the students are satisfied with studying pharmacy while the rest of students ranging from somewhat satisfied (29.2%), don’t know their feeling (6.2%) and completely regretting studying pharmacy (11.3%) and will change to </w:t>
      </w:r>
      <w:r w:rsidR="006053FB" w:rsidRPr="00EC1DF6">
        <w:rPr>
          <w:rFonts w:asciiTheme="majorBidi" w:eastAsia="Times New Roman" w:hAnsiTheme="majorBidi" w:cstheme="majorBidi"/>
          <w:sz w:val="24"/>
          <w:szCs w:val="24"/>
        </w:rPr>
        <w:t xml:space="preserve">a </w:t>
      </w:r>
      <w:r w:rsidR="00F02764" w:rsidRPr="00EC1DF6">
        <w:rPr>
          <w:rFonts w:asciiTheme="majorBidi" w:eastAsia="Times New Roman" w:hAnsiTheme="majorBidi" w:cstheme="majorBidi"/>
          <w:sz w:val="24"/>
          <w:szCs w:val="24"/>
        </w:rPr>
        <w:t>non-pharmacy</w:t>
      </w:r>
      <w:r w:rsidRPr="00EC1DF6">
        <w:rPr>
          <w:rFonts w:asciiTheme="majorBidi" w:eastAsia="Times New Roman" w:hAnsiTheme="majorBidi" w:cstheme="majorBidi"/>
          <w:sz w:val="24"/>
          <w:szCs w:val="24"/>
        </w:rPr>
        <w:t xml:space="preserve"> career upon graduation (24%).</w:t>
      </w:r>
    </w:p>
    <w:p w:rsidR="005744D5" w:rsidRPr="00EC1DF6" w:rsidRDefault="005744D5" w:rsidP="00EC1DF6">
      <w:pPr>
        <w:spacing w:line="276" w:lineRule="auto"/>
        <w:jc w:val="both"/>
        <w:rPr>
          <w:rFonts w:asciiTheme="majorBidi" w:eastAsia="Times New Roman" w:hAnsiTheme="majorBidi" w:cstheme="majorBidi"/>
          <w:sz w:val="24"/>
          <w:szCs w:val="24"/>
        </w:rPr>
      </w:pPr>
      <w:r w:rsidRPr="00EC1DF6">
        <w:rPr>
          <w:rFonts w:asciiTheme="majorBidi" w:eastAsia="Times New Roman" w:hAnsiTheme="majorBidi" w:cstheme="majorBidi"/>
          <w:sz w:val="24"/>
          <w:szCs w:val="24"/>
        </w:rPr>
        <w:t>Pharmacy favorability is declining in recent years in Sudan, this was indicated by the fact that the acceptance percentage to enter pharmacy was reduced.</w:t>
      </w:r>
    </w:p>
    <w:p w:rsidR="005744D5" w:rsidRPr="00EC1DF6" w:rsidRDefault="005744D5" w:rsidP="00EC1DF6">
      <w:pPr>
        <w:spacing w:line="276" w:lineRule="auto"/>
        <w:jc w:val="both"/>
        <w:rPr>
          <w:rFonts w:asciiTheme="majorBidi" w:eastAsia="Times New Roman" w:hAnsiTheme="majorBidi" w:cstheme="majorBidi"/>
          <w:sz w:val="24"/>
          <w:szCs w:val="24"/>
        </w:rPr>
      </w:pPr>
      <w:r w:rsidRPr="00EC1DF6">
        <w:rPr>
          <w:rFonts w:asciiTheme="majorBidi" w:eastAsia="Times New Roman" w:hAnsiTheme="majorBidi" w:cstheme="majorBidi"/>
          <w:sz w:val="24"/>
          <w:szCs w:val="24"/>
        </w:rPr>
        <w:t xml:space="preserve">In comparison with </w:t>
      </w:r>
      <w:r w:rsidR="006053FB" w:rsidRPr="00EC1DF6">
        <w:rPr>
          <w:rFonts w:asciiTheme="majorBidi" w:eastAsia="Times New Roman" w:hAnsiTheme="majorBidi" w:cstheme="majorBidi"/>
          <w:sz w:val="24"/>
          <w:szCs w:val="24"/>
        </w:rPr>
        <w:t xml:space="preserve">the </w:t>
      </w:r>
      <w:r w:rsidRPr="00EC1DF6">
        <w:rPr>
          <w:rFonts w:asciiTheme="majorBidi" w:eastAsia="Times New Roman" w:hAnsiTheme="majorBidi" w:cstheme="majorBidi"/>
          <w:sz w:val="24"/>
          <w:szCs w:val="24"/>
        </w:rPr>
        <w:t xml:space="preserve">study conducted by Keith Wilson in </w:t>
      </w:r>
      <w:r w:rsidR="006053FB" w:rsidRPr="00EC1DF6">
        <w:rPr>
          <w:rFonts w:asciiTheme="majorBidi" w:eastAsia="Times New Roman" w:hAnsiTheme="majorBidi" w:cstheme="majorBidi"/>
          <w:sz w:val="24"/>
          <w:szCs w:val="24"/>
        </w:rPr>
        <w:t xml:space="preserve">the </w:t>
      </w:r>
      <w:r w:rsidRPr="00EC1DF6">
        <w:rPr>
          <w:rFonts w:asciiTheme="majorBidi" w:eastAsia="Times New Roman" w:hAnsiTheme="majorBidi" w:cstheme="majorBidi"/>
          <w:sz w:val="24"/>
          <w:szCs w:val="24"/>
        </w:rPr>
        <w:t xml:space="preserve">UK </w:t>
      </w:r>
      <w:r w:rsidRPr="00EC1DF6">
        <w:rPr>
          <w:rFonts w:asciiTheme="majorBidi" w:eastAsia="Times New Roman" w:hAnsiTheme="majorBidi" w:cstheme="majorBidi"/>
          <w:sz w:val="24"/>
          <w:szCs w:val="24"/>
          <w:vertAlign w:val="superscript"/>
        </w:rPr>
        <w:t>(11)</w:t>
      </w:r>
      <w:r w:rsidRPr="00EC1DF6">
        <w:rPr>
          <w:rFonts w:asciiTheme="majorBidi" w:eastAsia="Times New Roman" w:hAnsiTheme="majorBidi" w:cstheme="majorBidi"/>
          <w:sz w:val="24"/>
          <w:szCs w:val="24"/>
        </w:rPr>
        <w:t xml:space="preserve"> that showed most of </w:t>
      </w:r>
      <w:r w:rsidR="006053FB" w:rsidRPr="00EC1DF6">
        <w:rPr>
          <w:rFonts w:asciiTheme="majorBidi" w:eastAsia="Times New Roman" w:hAnsiTheme="majorBidi" w:cstheme="majorBidi"/>
          <w:sz w:val="24"/>
          <w:szCs w:val="24"/>
        </w:rPr>
        <w:t xml:space="preserve">the </w:t>
      </w:r>
      <w:r w:rsidRPr="00EC1DF6">
        <w:rPr>
          <w:rFonts w:asciiTheme="majorBidi" w:eastAsia="Times New Roman" w:hAnsiTheme="majorBidi" w:cstheme="majorBidi"/>
          <w:sz w:val="24"/>
          <w:szCs w:val="24"/>
        </w:rPr>
        <w:t xml:space="preserve">students in their study were satisfied. Other studies </w:t>
      </w:r>
      <w:r w:rsidR="006053FB" w:rsidRPr="00EC1DF6">
        <w:rPr>
          <w:rFonts w:asciiTheme="majorBidi" w:eastAsia="Times New Roman" w:hAnsiTheme="majorBidi" w:cstheme="majorBidi"/>
          <w:sz w:val="24"/>
          <w:szCs w:val="24"/>
        </w:rPr>
        <w:t xml:space="preserve">were </w:t>
      </w:r>
      <w:r w:rsidRPr="00EC1DF6">
        <w:rPr>
          <w:rFonts w:asciiTheme="majorBidi" w:eastAsia="Times New Roman" w:hAnsiTheme="majorBidi" w:cstheme="majorBidi"/>
          <w:sz w:val="24"/>
          <w:szCs w:val="24"/>
        </w:rPr>
        <w:t xml:space="preserve">done in Sierra Leone </w:t>
      </w:r>
      <w:r w:rsidRPr="00EC1DF6">
        <w:rPr>
          <w:rFonts w:asciiTheme="majorBidi" w:eastAsia="Times New Roman" w:hAnsiTheme="majorBidi" w:cstheme="majorBidi"/>
          <w:sz w:val="24"/>
          <w:szCs w:val="24"/>
          <w:vertAlign w:val="superscript"/>
        </w:rPr>
        <w:t>(5)</w:t>
      </w:r>
      <w:r w:rsidRPr="00EC1DF6">
        <w:rPr>
          <w:rFonts w:asciiTheme="majorBidi" w:eastAsia="Times New Roman" w:hAnsiTheme="majorBidi" w:cstheme="majorBidi"/>
          <w:sz w:val="24"/>
          <w:szCs w:val="24"/>
        </w:rPr>
        <w:t xml:space="preserve"> and Limpopo </w:t>
      </w:r>
      <w:r w:rsidRPr="00EC1DF6">
        <w:rPr>
          <w:rFonts w:asciiTheme="majorBidi" w:eastAsia="Times New Roman" w:hAnsiTheme="majorBidi" w:cstheme="majorBidi"/>
          <w:sz w:val="24"/>
          <w:szCs w:val="24"/>
          <w:vertAlign w:val="superscript"/>
        </w:rPr>
        <w:t>(3)</w:t>
      </w:r>
      <w:r w:rsidRPr="00EC1DF6">
        <w:rPr>
          <w:rFonts w:asciiTheme="majorBidi" w:eastAsia="Times New Roman" w:hAnsiTheme="majorBidi" w:cstheme="majorBidi"/>
          <w:sz w:val="24"/>
          <w:szCs w:val="24"/>
        </w:rPr>
        <w:t xml:space="preserve"> showed that 60% and 72% of students were satisfied respectively.</w:t>
      </w:r>
    </w:p>
    <w:p w:rsidR="005744D5" w:rsidRPr="00EC1DF6" w:rsidRDefault="005744D5" w:rsidP="00EC1DF6">
      <w:pPr>
        <w:spacing w:line="276" w:lineRule="auto"/>
        <w:jc w:val="both"/>
        <w:rPr>
          <w:rFonts w:asciiTheme="majorBidi" w:eastAsia="Times New Roman" w:hAnsiTheme="majorBidi" w:cstheme="majorBidi"/>
          <w:sz w:val="24"/>
          <w:szCs w:val="24"/>
        </w:rPr>
      </w:pPr>
      <w:commentRangeStart w:id="44"/>
      <w:r w:rsidRPr="00EC1DF6">
        <w:rPr>
          <w:rFonts w:asciiTheme="majorBidi" w:eastAsia="Times New Roman" w:hAnsiTheme="majorBidi" w:cstheme="majorBidi"/>
          <w:sz w:val="24"/>
          <w:szCs w:val="24"/>
        </w:rPr>
        <w:t xml:space="preserve">Overall, reasons lead participants to regret were that they did not find their objectives 51.8% and they described pharmacy </w:t>
      </w:r>
      <w:commentRangeEnd w:id="43"/>
      <w:r w:rsidR="00305C98">
        <w:rPr>
          <w:rStyle w:val="CommentReference"/>
        </w:rPr>
        <w:commentReference w:id="43"/>
      </w:r>
      <w:r w:rsidRPr="00EC1DF6">
        <w:rPr>
          <w:rFonts w:asciiTheme="majorBidi" w:eastAsia="Times New Roman" w:hAnsiTheme="majorBidi" w:cstheme="majorBidi"/>
          <w:sz w:val="24"/>
          <w:szCs w:val="24"/>
        </w:rPr>
        <w:t xml:space="preserve">as stressful faculty. </w:t>
      </w:r>
      <w:r w:rsidR="006053FB" w:rsidRPr="00EC1DF6">
        <w:rPr>
          <w:rFonts w:asciiTheme="majorBidi" w:eastAsia="Times New Roman" w:hAnsiTheme="majorBidi" w:cstheme="majorBidi"/>
          <w:sz w:val="24"/>
          <w:szCs w:val="24"/>
        </w:rPr>
        <w:t>O</w:t>
      </w:r>
      <w:r w:rsidRPr="00EC1DF6">
        <w:rPr>
          <w:rFonts w:asciiTheme="majorBidi" w:eastAsia="Times New Roman" w:hAnsiTheme="majorBidi" w:cstheme="majorBidi"/>
          <w:sz w:val="24"/>
          <w:szCs w:val="24"/>
        </w:rPr>
        <w:t xml:space="preserve">ther factors addressed by the participants were limited job opportunities (17.3%) and </w:t>
      </w:r>
      <w:r w:rsidR="006053FB" w:rsidRPr="00EC1DF6">
        <w:rPr>
          <w:rFonts w:asciiTheme="majorBidi" w:eastAsia="Times New Roman" w:hAnsiTheme="majorBidi" w:cstheme="majorBidi"/>
          <w:sz w:val="24"/>
          <w:szCs w:val="24"/>
        </w:rPr>
        <w:t xml:space="preserve">the </w:t>
      </w:r>
      <w:r w:rsidRPr="00EC1DF6">
        <w:rPr>
          <w:rFonts w:asciiTheme="majorBidi" w:eastAsia="Times New Roman" w:hAnsiTheme="majorBidi" w:cstheme="majorBidi"/>
          <w:sz w:val="24"/>
          <w:szCs w:val="24"/>
        </w:rPr>
        <w:t xml:space="preserve">opinion of pharmacist about pharmacy (17.3%). In </w:t>
      </w:r>
      <w:commentRangeStart w:id="45"/>
      <w:r w:rsidRPr="00EC1DF6">
        <w:rPr>
          <w:rFonts w:asciiTheme="majorBidi" w:eastAsia="Times New Roman" w:hAnsiTheme="majorBidi" w:cstheme="majorBidi"/>
          <w:sz w:val="24"/>
          <w:szCs w:val="24"/>
        </w:rPr>
        <w:t>contrast</w:t>
      </w:r>
      <w:r w:rsidR="006053FB" w:rsidRPr="00EC1DF6">
        <w:rPr>
          <w:rFonts w:asciiTheme="majorBidi" w:eastAsia="Times New Roman" w:hAnsiTheme="majorBidi" w:cstheme="majorBidi"/>
          <w:sz w:val="24"/>
          <w:szCs w:val="24"/>
        </w:rPr>
        <w:t xml:space="preserve">,a </w:t>
      </w:r>
      <w:commentRangeEnd w:id="45"/>
      <w:r w:rsidR="00CD2C8F">
        <w:rPr>
          <w:rStyle w:val="CommentReference"/>
        </w:rPr>
        <w:commentReference w:id="45"/>
      </w:r>
      <w:r w:rsidRPr="00EC1DF6">
        <w:rPr>
          <w:rFonts w:asciiTheme="majorBidi" w:eastAsia="Times New Roman" w:hAnsiTheme="majorBidi" w:cstheme="majorBidi"/>
          <w:sz w:val="24"/>
          <w:szCs w:val="24"/>
        </w:rPr>
        <w:t xml:space="preserve">study conducted in </w:t>
      </w:r>
      <w:r w:rsidR="00D55A78" w:rsidRPr="00EC1DF6">
        <w:rPr>
          <w:rFonts w:asciiTheme="majorBidi" w:eastAsia="Times New Roman" w:hAnsiTheme="majorBidi" w:cstheme="majorBidi"/>
          <w:sz w:val="24"/>
          <w:szCs w:val="24"/>
        </w:rPr>
        <w:t>Limpopo</w:t>
      </w:r>
      <w:r w:rsidR="00D55A78" w:rsidRPr="00EC1DF6">
        <w:rPr>
          <w:rFonts w:asciiTheme="majorBidi" w:eastAsia="Times New Roman" w:hAnsiTheme="majorBidi" w:cstheme="majorBidi"/>
          <w:sz w:val="24"/>
          <w:szCs w:val="24"/>
          <w:vertAlign w:val="superscript"/>
        </w:rPr>
        <w:t xml:space="preserve"> (</w:t>
      </w:r>
      <w:r w:rsidRPr="00EC1DF6">
        <w:rPr>
          <w:rFonts w:asciiTheme="majorBidi" w:eastAsia="Times New Roman" w:hAnsiTheme="majorBidi" w:cstheme="majorBidi"/>
          <w:sz w:val="24"/>
          <w:szCs w:val="24"/>
          <w:vertAlign w:val="superscript"/>
        </w:rPr>
        <w:t>3)</w:t>
      </w:r>
      <w:r w:rsidRPr="00EC1DF6">
        <w:rPr>
          <w:rFonts w:asciiTheme="majorBidi" w:eastAsia="Times New Roman" w:hAnsiTheme="majorBidi" w:cstheme="majorBidi"/>
          <w:sz w:val="24"/>
          <w:szCs w:val="24"/>
        </w:rPr>
        <w:t xml:space="preserve"> found the most reasons were pharmacy was not the first choice of students and low pharmacist’s salaries.</w:t>
      </w:r>
    </w:p>
    <w:p w:rsidR="00F02764" w:rsidRPr="00EC1DF6" w:rsidRDefault="005744D5" w:rsidP="00EC1DF6">
      <w:pPr>
        <w:spacing w:line="276" w:lineRule="auto"/>
        <w:jc w:val="both"/>
        <w:rPr>
          <w:rFonts w:asciiTheme="majorBidi" w:eastAsia="Times New Roman" w:hAnsiTheme="majorBidi" w:cstheme="majorBidi"/>
          <w:sz w:val="24"/>
          <w:szCs w:val="24"/>
        </w:rPr>
      </w:pPr>
      <w:r w:rsidRPr="00EC1DF6">
        <w:rPr>
          <w:rFonts w:asciiTheme="majorBidi" w:eastAsia="Times New Roman" w:hAnsiTheme="majorBidi" w:cstheme="majorBidi"/>
          <w:sz w:val="24"/>
          <w:szCs w:val="24"/>
        </w:rPr>
        <w:t>55.2% of participants who are regretting said is too late to change pharmacy they will continue studying it while only 6.8% change to another</w:t>
      </w:r>
      <w:r w:rsidR="00D55A78" w:rsidRPr="00EC1DF6">
        <w:rPr>
          <w:rFonts w:asciiTheme="majorBidi" w:eastAsia="Times New Roman" w:hAnsiTheme="majorBidi" w:cstheme="majorBidi"/>
          <w:sz w:val="24"/>
          <w:szCs w:val="24"/>
        </w:rPr>
        <w:t xml:space="preserve"> faculty rather than </w:t>
      </w:r>
      <w:r w:rsidR="006053FB" w:rsidRPr="00EC1DF6">
        <w:rPr>
          <w:rFonts w:asciiTheme="majorBidi" w:eastAsia="Times New Roman" w:hAnsiTheme="majorBidi" w:cstheme="majorBidi"/>
          <w:sz w:val="24"/>
          <w:szCs w:val="24"/>
        </w:rPr>
        <w:t xml:space="preserve">the </w:t>
      </w:r>
      <w:r w:rsidR="00D55A78" w:rsidRPr="00EC1DF6">
        <w:rPr>
          <w:rFonts w:asciiTheme="majorBidi" w:eastAsia="Times New Roman" w:hAnsiTheme="majorBidi" w:cstheme="majorBidi"/>
          <w:sz w:val="24"/>
          <w:szCs w:val="24"/>
        </w:rPr>
        <w:t xml:space="preserve">pharmacy. </w:t>
      </w:r>
      <w:r w:rsidRPr="00EC1DF6">
        <w:rPr>
          <w:rFonts w:asciiTheme="majorBidi" w:eastAsia="Times New Roman" w:hAnsiTheme="majorBidi" w:cstheme="majorBidi"/>
          <w:sz w:val="24"/>
          <w:szCs w:val="24"/>
        </w:rPr>
        <w:t>This may be due to that all the participants are in the final year of university they felt there is no time to change ph</w:t>
      </w:r>
      <w:r w:rsidR="00F02764" w:rsidRPr="00EC1DF6">
        <w:rPr>
          <w:rFonts w:asciiTheme="majorBidi" w:eastAsia="Times New Roman" w:hAnsiTheme="majorBidi" w:cstheme="majorBidi"/>
          <w:sz w:val="24"/>
          <w:szCs w:val="24"/>
        </w:rPr>
        <w:t xml:space="preserve">armacy and start from </w:t>
      </w:r>
      <w:r w:rsidR="006053FB" w:rsidRPr="00EC1DF6">
        <w:rPr>
          <w:rFonts w:asciiTheme="majorBidi" w:eastAsia="Times New Roman" w:hAnsiTheme="majorBidi" w:cstheme="majorBidi"/>
          <w:sz w:val="24"/>
          <w:szCs w:val="24"/>
        </w:rPr>
        <w:t xml:space="preserve">the </w:t>
      </w:r>
      <w:r w:rsidR="00F02764" w:rsidRPr="00EC1DF6">
        <w:rPr>
          <w:rFonts w:asciiTheme="majorBidi" w:eastAsia="Times New Roman" w:hAnsiTheme="majorBidi" w:cstheme="majorBidi"/>
          <w:sz w:val="24"/>
          <w:szCs w:val="24"/>
        </w:rPr>
        <w:t>beginning</w:t>
      </w:r>
      <w:r w:rsidRPr="00EC1DF6">
        <w:rPr>
          <w:rFonts w:asciiTheme="majorBidi" w:eastAsia="Times New Roman" w:hAnsiTheme="majorBidi" w:cstheme="majorBidi"/>
          <w:sz w:val="24"/>
          <w:szCs w:val="24"/>
        </w:rPr>
        <w:t xml:space="preserve">. Some of the 24.2% have the intention to </w:t>
      </w:r>
      <w:commentRangeStart w:id="46"/>
      <w:r w:rsidRPr="00EC1DF6">
        <w:rPr>
          <w:rFonts w:asciiTheme="majorBidi" w:eastAsia="Times New Roman" w:hAnsiTheme="majorBidi" w:cstheme="majorBidi"/>
          <w:sz w:val="24"/>
          <w:szCs w:val="24"/>
        </w:rPr>
        <w:t>change</w:t>
      </w:r>
      <w:r w:rsidR="00F02764" w:rsidRPr="00EC1DF6">
        <w:rPr>
          <w:rFonts w:asciiTheme="majorBidi" w:eastAsia="Times New Roman" w:hAnsiTheme="majorBidi" w:cstheme="majorBidi"/>
          <w:sz w:val="24"/>
          <w:szCs w:val="24"/>
        </w:rPr>
        <w:t>to</w:t>
      </w:r>
      <w:commentRangeEnd w:id="46"/>
      <w:r w:rsidR="00CD2C8F">
        <w:rPr>
          <w:rStyle w:val="CommentReference"/>
        </w:rPr>
        <w:commentReference w:id="46"/>
      </w:r>
      <w:r w:rsidR="00F02764" w:rsidRPr="00EC1DF6">
        <w:rPr>
          <w:rFonts w:asciiTheme="majorBidi" w:eastAsia="Times New Roman" w:hAnsiTheme="majorBidi" w:cstheme="majorBidi"/>
          <w:sz w:val="24"/>
          <w:szCs w:val="24"/>
        </w:rPr>
        <w:t xml:space="preserve"> </w:t>
      </w:r>
      <w:r w:rsidR="006053FB" w:rsidRPr="00EC1DF6">
        <w:rPr>
          <w:rFonts w:asciiTheme="majorBidi" w:eastAsia="Times New Roman" w:hAnsiTheme="majorBidi" w:cstheme="majorBidi"/>
          <w:sz w:val="24"/>
          <w:szCs w:val="24"/>
        </w:rPr>
        <w:t xml:space="preserve">a </w:t>
      </w:r>
      <w:r w:rsidR="00F02764" w:rsidRPr="00EC1DF6">
        <w:rPr>
          <w:rFonts w:asciiTheme="majorBidi" w:eastAsia="Times New Roman" w:hAnsiTheme="majorBidi" w:cstheme="majorBidi"/>
          <w:sz w:val="24"/>
          <w:szCs w:val="24"/>
        </w:rPr>
        <w:t>non-pharmacy career after graduation. Participant's objectives and their desires in other professions may be r</w:t>
      </w:r>
      <w:commentRangeStart w:id="47"/>
      <w:r w:rsidR="00F02764" w:rsidRPr="00EC1DF6">
        <w:rPr>
          <w:rFonts w:asciiTheme="majorBidi" w:eastAsia="Times New Roman" w:hAnsiTheme="majorBidi" w:cstheme="majorBidi"/>
          <w:sz w:val="24"/>
          <w:szCs w:val="24"/>
        </w:rPr>
        <w:t>easons</w:t>
      </w:r>
      <w:r w:rsidR="006053FB" w:rsidRPr="00EC1DF6">
        <w:rPr>
          <w:rFonts w:asciiTheme="majorBidi" w:eastAsia="Times New Roman" w:hAnsiTheme="majorBidi" w:cstheme="majorBidi"/>
          <w:sz w:val="24"/>
          <w:szCs w:val="24"/>
        </w:rPr>
        <w:t>tha</w:t>
      </w:r>
      <w:commentRangeEnd w:id="47"/>
      <w:r w:rsidR="00CD2C8F">
        <w:rPr>
          <w:rStyle w:val="CommentReference"/>
        </w:rPr>
        <w:commentReference w:id="47"/>
      </w:r>
      <w:r w:rsidR="006053FB" w:rsidRPr="00EC1DF6">
        <w:rPr>
          <w:rFonts w:asciiTheme="majorBidi" w:eastAsia="Times New Roman" w:hAnsiTheme="majorBidi" w:cstheme="majorBidi"/>
          <w:sz w:val="24"/>
          <w:szCs w:val="24"/>
        </w:rPr>
        <w:t xml:space="preserve">t </w:t>
      </w:r>
      <w:r w:rsidR="00F02764" w:rsidRPr="00EC1DF6">
        <w:rPr>
          <w:rFonts w:asciiTheme="majorBidi" w:eastAsia="Times New Roman" w:hAnsiTheme="majorBidi" w:cstheme="majorBidi"/>
          <w:sz w:val="24"/>
          <w:szCs w:val="24"/>
        </w:rPr>
        <w:t>affect them to change pharmacy.</w:t>
      </w:r>
    </w:p>
    <w:p w:rsidR="00F02764" w:rsidRPr="00EC1DF6" w:rsidRDefault="00F02764" w:rsidP="00EC1DF6">
      <w:pPr>
        <w:spacing w:line="276" w:lineRule="auto"/>
        <w:jc w:val="both"/>
        <w:rPr>
          <w:rFonts w:asciiTheme="majorBidi" w:eastAsia="Times New Roman" w:hAnsiTheme="majorBidi" w:cstheme="majorBidi"/>
          <w:sz w:val="24"/>
          <w:szCs w:val="24"/>
        </w:rPr>
      </w:pPr>
      <w:r w:rsidRPr="00EC1DF6">
        <w:rPr>
          <w:rFonts w:asciiTheme="majorBidi" w:eastAsia="Times New Roman" w:hAnsiTheme="majorBidi" w:cstheme="majorBidi"/>
          <w:sz w:val="24"/>
          <w:szCs w:val="24"/>
        </w:rPr>
        <w:t>The level of satisfaction was significantly associated with gender and whether pharmacy w</w:t>
      </w:r>
      <w:r w:rsidR="006053FB" w:rsidRPr="00EC1DF6">
        <w:rPr>
          <w:rFonts w:asciiTheme="majorBidi" w:eastAsia="Times New Roman" w:hAnsiTheme="majorBidi" w:cstheme="majorBidi"/>
          <w:sz w:val="24"/>
          <w:szCs w:val="24"/>
        </w:rPr>
        <w:t>as</w:t>
      </w:r>
      <w:r w:rsidRPr="00EC1DF6">
        <w:rPr>
          <w:rFonts w:asciiTheme="majorBidi" w:eastAsia="Times New Roman" w:hAnsiTheme="majorBidi" w:cstheme="majorBidi"/>
          <w:sz w:val="24"/>
          <w:szCs w:val="24"/>
        </w:rPr>
        <w:t xml:space="preserve"> their first choice. (P</w:t>
      </w:r>
      <w:r w:rsidR="006053FB" w:rsidRPr="00EC1DF6">
        <w:rPr>
          <w:rFonts w:asciiTheme="majorBidi" w:eastAsia="Times New Roman" w:hAnsiTheme="majorBidi" w:cstheme="majorBidi"/>
          <w:sz w:val="24"/>
          <w:szCs w:val="24"/>
        </w:rPr>
        <w:t>-</w:t>
      </w:r>
      <w:r w:rsidRPr="00EC1DF6">
        <w:rPr>
          <w:rFonts w:asciiTheme="majorBidi" w:eastAsia="Times New Roman" w:hAnsiTheme="majorBidi" w:cstheme="majorBidi"/>
          <w:sz w:val="24"/>
          <w:szCs w:val="24"/>
        </w:rPr>
        <w:t>value =0.001).</w:t>
      </w:r>
    </w:p>
    <w:commentRangeEnd w:id="44"/>
    <w:p w:rsidR="00F02764" w:rsidRPr="00EC1DF6" w:rsidRDefault="00F156AF" w:rsidP="00EC1DF6">
      <w:pPr>
        <w:spacing w:line="276" w:lineRule="auto"/>
        <w:jc w:val="both"/>
        <w:rPr>
          <w:rFonts w:asciiTheme="majorBidi" w:eastAsia="Times New Roman" w:hAnsiTheme="majorBidi" w:cstheme="majorBidi"/>
          <w:sz w:val="24"/>
          <w:szCs w:val="24"/>
        </w:rPr>
      </w:pPr>
      <w:r>
        <w:rPr>
          <w:rStyle w:val="CommentReference"/>
        </w:rPr>
        <w:commentReference w:id="44"/>
      </w:r>
      <w:r w:rsidR="00F02764" w:rsidRPr="00EC1DF6">
        <w:rPr>
          <w:rFonts w:asciiTheme="majorBidi" w:eastAsia="Times New Roman" w:hAnsiTheme="majorBidi" w:cstheme="majorBidi"/>
          <w:sz w:val="24"/>
          <w:szCs w:val="24"/>
        </w:rPr>
        <w:t xml:space="preserve">Most of </w:t>
      </w:r>
      <w:r w:rsidR="006053FB" w:rsidRPr="00EC1DF6">
        <w:rPr>
          <w:rFonts w:asciiTheme="majorBidi" w:eastAsia="Times New Roman" w:hAnsiTheme="majorBidi" w:cstheme="majorBidi"/>
          <w:sz w:val="24"/>
          <w:szCs w:val="24"/>
        </w:rPr>
        <w:t xml:space="preserve">the </w:t>
      </w:r>
      <w:r w:rsidR="00F02764" w:rsidRPr="00EC1DF6">
        <w:rPr>
          <w:rFonts w:asciiTheme="majorBidi" w:eastAsia="Times New Roman" w:hAnsiTheme="majorBidi" w:cstheme="majorBidi"/>
          <w:sz w:val="24"/>
          <w:szCs w:val="24"/>
        </w:rPr>
        <w:t>satisfied and somewhat satisfied participants desired to get post-graduation degree (75.6%). Among them</w:t>
      </w:r>
      <w:r w:rsidR="006053FB" w:rsidRPr="00EC1DF6">
        <w:rPr>
          <w:rFonts w:asciiTheme="majorBidi" w:eastAsia="Times New Roman" w:hAnsiTheme="majorBidi" w:cstheme="majorBidi"/>
          <w:sz w:val="24"/>
          <w:szCs w:val="24"/>
        </w:rPr>
        <w:t>,</w:t>
      </w:r>
      <w:r w:rsidR="00F02764" w:rsidRPr="00EC1DF6">
        <w:rPr>
          <w:rFonts w:asciiTheme="majorBidi" w:eastAsia="Times New Roman" w:hAnsiTheme="majorBidi" w:cstheme="majorBidi"/>
          <w:sz w:val="24"/>
          <w:szCs w:val="24"/>
        </w:rPr>
        <w:t xml:space="preserve"> the majority of the students (19.8%) preferred clinical pharmacy as an area to conduct the postgraduate studies followed by </w:t>
      </w:r>
      <w:r w:rsidR="00F02764" w:rsidRPr="00EC1DF6">
        <w:rPr>
          <w:rFonts w:asciiTheme="majorBidi" w:eastAsia="Times New Roman" w:hAnsiTheme="majorBidi" w:cstheme="majorBidi"/>
          <w:sz w:val="24"/>
          <w:szCs w:val="24"/>
        </w:rPr>
        <w:lastRenderedPageBreak/>
        <w:t xml:space="preserve">10.1% in industrial pharmacy. </w:t>
      </w:r>
      <w:commentRangeStart w:id="48"/>
      <w:r w:rsidR="00F02764" w:rsidRPr="00EC1DF6">
        <w:rPr>
          <w:rFonts w:asciiTheme="majorBidi" w:eastAsia="Times New Roman" w:hAnsiTheme="majorBidi" w:cstheme="majorBidi"/>
          <w:sz w:val="24"/>
          <w:szCs w:val="24"/>
        </w:rPr>
        <w:t>While 8% of the students don’t know where to conduct postgraduate studies. Public health and regulatory affair were least preferred filed (0.4 and 0.8 respectively). This may be because of the few number</w:t>
      </w:r>
      <w:r w:rsidR="006053FB" w:rsidRPr="00EC1DF6">
        <w:rPr>
          <w:rFonts w:asciiTheme="majorBidi" w:eastAsia="Times New Roman" w:hAnsiTheme="majorBidi" w:cstheme="majorBidi"/>
          <w:sz w:val="24"/>
          <w:szCs w:val="24"/>
        </w:rPr>
        <w:t>s</w:t>
      </w:r>
      <w:r w:rsidR="00F02764" w:rsidRPr="00EC1DF6">
        <w:rPr>
          <w:rFonts w:asciiTheme="majorBidi" w:eastAsia="Times New Roman" w:hAnsiTheme="majorBidi" w:cstheme="majorBidi"/>
          <w:sz w:val="24"/>
          <w:szCs w:val="24"/>
        </w:rPr>
        <w:t xml:space="preserve"> of universities in Sudan which offer postgraduate programs in pharmacy. Furthermore</w:t>
      </w:r>
      <w:r w:rsidR="006053FB" w:rsidRPr="00EC1DF6">
        <w:rPr>
          <w:rFonts w:asciiTheme="majorBidi" w:eastAsia="Times New Roman" w:hAnsiTheme="majorBidi" w:cstheme="majorBidi"/>
          <w:sz w:val="24"/>
          <w:szCs w:val="24"/>
        </w:rPr>
        <w:t>,</w:t>
      </w:r>
      <w:r w:rsidR="00F02764" w:rsidRPr="00EC1DF6">
        <w:rPr>
          <w:rFonts w:asciiTheme="majorBidi" w:eastAsia="Times New Roman" w:hAnsiTheme="majorBidi" w:cstheme="majorBidi"/>
          <w:sz w:val="24"/>
          <w:szCs w:val="24"/>
        </w:rPr>
        <w:t xml:space="preserve"> the most </w:t>
      </w:r>
      <w:commentRangeStart w:id="49"/>
      <w:r w:rsidR="00F02764" w:rsidRPr="00EC1DF6">
        <w:rPr>
          <w:rFonts w:asciiTheme="majorBidi" w:eastAsia="Times New Roman" w:hAnsiTheme="majorBidi" w:cstheme="majorBidi"/>
          <w:sz w:val="24"/>
          <w:szCs w:val="24"/>
        </w:rPr>
        <w:t>available postgraduate programs are clinical pharmacy and industrial pharmacy. These findings may be linked to the favo</w:t>
      </w:r>
      <w:r w:rsidR="006053FB" w:rsidRPr="00EC1DF6">
        <w:rPr>
          <w:rFonts w:asciiTheme="majorBidi" w:eastAsia="Times New Roman" w:hAnsiTheme="majorBidi" w:cstheme="majorBidi"/>
          <w:sz w:val="24"/>
          <w:szCs w:val="24"/>
        </w:rPr>
        <w:t>u</w:t>
      </w:r>
      <w:r w:rsidR="00F02764" w:rsidRPr="00EC1DF6">
        <w:rPr>
          <w:rFonts w:asciiTheme="majorBidi" w:eastAsia="Times New Roman" w:hAnsiTheme="majorBidi" w:cstheme="majorBidi"/>
          <w:sz w:val="24"/>
          <w:szCs w:val="24"/>
        </w:rPr>
        <w:t>rite subjects among students, which were found to be: pharmacology, pharmaceutical and clinical pharmacy were the favo</w:t>
      </w:r>
      <w:r w:rsidR="006053FB" w:rsidRPr="00EC1DF6">
        <w:rPr>
          <w:rFonts w:asciiTheme="majorBidi" w:eastAsia="Times New Roman" w:hAnsiTheme="majorBidi" w:cstheme="majorBidi"/>
          <w:sz w:val="24"/>
          <w:szCs w:val="24"/>
        </w:rPr>
        <w:t>u</w:t>
      </w:r>
      <w:r w:rsidR="00F02764" w:rsidRPr="00EC1DF6">
        <w:rPr>
          <w:rFonts w:asciiTheme="majorBidi" w:eastAsia="Times New Roman" w:hAnsiTheme="majorBidi" w:cstheme="majorBidi"/>
          <w:sz w:val="24"/>
          <w:szCs w:val="24"/>
        </w:rPr>
        <w:t>rite subjects for participants. While public health and pharmaco-informatics were the least regarding students favorability, that may be because they are new disciplines and not taught in most universities.</w:t>
      </w:r>
    </w:p>
    <w:p w:rsidR="00F02764" w:rsidRPr="00EC1DF6" w:rsidRDefault="00F02764" w:rsidP="00EC1DF6">
      <w:pPr>
        <w:spacing w:line="276" w:lineRule="auto"/>
        <w:rPr>
          <w:rFonts w:asciiTheme="majorBidi" w:eastAsia="Times New Roman" w:hAnsiTheme="majorBidi" w:cstheme="majorBidi"/>
          <w:b/>
          <w:sz w:val="24"/>
          <w:szCs w:val="24"/>
        </w:rPr>
      </w:pPr>
      <w:r w:rsidRPr="00EC1DF6">
        <w:rPr>
          <w:rFonts w:asciiTheme="majorBidi" w:eastAsia="Times New Roman" w:hAnsiTheme="majorBidi" w:cstheme="majorBidi"/>
          <w:b/>
          <w:sz w:val="24"/>
          <w:szCs w:val="24"/>
        </w:rPr>
        <w:t>Career intentions and factors affecting it:</w:t>
      </w:r>
    </w:p>
    <w:p w:rsidR="00F02764" w:rsidRPr="00EC1DF6" w:rsidRDefault="00F02764" w:rsidP="00EC1DF6">
      <w:pPr>
        <w:spacing w:line="276" w:lineRule="auto"/>
        <w:jc w:val="both"/>
        <w:rPr>
          <w:rFonts w:asciiTheme="majorBidi" w:eastAsia="Times New Roman" w:hAnsiTheme="majorBidi" w:cstheme="majorBidi"/>
          <w:sz w:val="24"/>
          <w:szCs w:val="24"/>
        </w:rPr>
      </w:pPr>
      <w:r w:rsidRPr="00EC1DF6">
        <w:rPr>
          <w:rFonts w:asciiTheme="majorBidi" w:eastAsia="Times New Roman" w:hAnsiTheme="majorBidi" w:cstheme="majorBidi"/>
          <w:sz w:val="24"/>
          <w:szCs w:val="24"/>
        </w:rPr>
        <w:t>The most intended careers in the study participants were hospital and marketing (17.9% and 16% respectively). This may be due to they are the most familiar careers and because</w:t>
      </w:r>
      <w:r w:rsidR="006053FB" w:rsidRPr="00EC1DF6">
        <w:rPr>
          <w:rFonts w:asciiTheme="majorBidi" w:eastAsia="Times New Roman" w:hAnsiTheme="majorBidi" w:cstheme="majorBidi"/>
          <w:sz w:val="24"/>
          <w:szCs w:val="24"/>
        </w:rPr>
        <w:t xml:space="preserve"> of</w:t>
      </w:r>
      <w:r w:rsidRPr="00EC1DF6">
        <w:rPr>
          <w:rFonts w:asciiTheme="majorBidi" w:eastAsia="Times New Roman" w:hAnsiTheme="majorBidi" w:cstheme="majorBidi"/>
          <w:sz w:val="24"/>
          <w:szCs w:val="24"/>
        </w:rPr>
        <w:t xml:space="preserve"> the known high salary</w:t>
      </w:r>
      <w:r w:rsidR="006053FB" w:rsidRPr="00EC1DF6">
        <w:rPr>
          <w:rFonts w:asciiTheme="majorBidi" w:eastAsia="Times New Roman" w:hAnsiTheme="majorBidi" w:cstheme="majorBidi"/>
          <w:sz w:val="24"/>
          <w:szCs w:val="24"/>
        </w:rPr>
        <w:t>,</w:t>
      </w:r>
      <w:r w:rsidRPr="00EC1DF6">
        <w:rPr>
          <w:rFonts w:asciiTheme="majorBidi" w:eastAsia="Times New Roman" w:hAnsiTheme="majorBidi" w:cstheme="majorBidi"/>
          <w:sz w:val="24"/>
          <w:szCs w:val="24"/>
        </w:rPr>
        <w:t xml:space="preserve"> especially in marketing. While the least intended career</w:t>
      </w:r>
      <w:r w:rsidR="006053FB" w:rsidRPr="00EC1DF6">
        <w:rPr>
          <w:rFonts w:asciiTheme="majorBidi" w:eastAsia="Times New Roman" w:hAnsiTheme="majorBidi" w:cstheme="majorBidi"/>
          <w:sz w:val="24"/>
          <w:szCs w:val="24"/>
        </w:rPr>
        <w:t>s</w:t>
      </w:r>
      <w:r w:rsidRPr="00EC1DF6">
        <w:rPr>
          <w:rFonts w:asciiTheme="majorBidi" w:eastAsia="Times New Roman" w:hAnsiTheme="majorBidi" w:cstheme="majorBidi"/>
          <w:sz w:val="24"/>
          <w:szCs w:val="24"/>
        </w:rPr>
        <w:t xml:space="preserve"> were regulatory affair and non-pharmacy career this may be due to that regulatory affairs discipline </w:t>
      </w:r>
      <w:commentRangeEnd w:id="49"/>
      <w:r w:rsidR="00305C98">
        <w:rPr>
          <w:rStyle w:val="CommentReference"/>
        </w:rPr>
        <w:commentReference w:id="49"/>
      </w:r>
      <w:r w:rsidRPr="00EC1DF6">
        <w:rPr>
          <w:rFonts w:asciiTheme="majorBidi" w:eastAsia="Times New Roman" w:hAnsiTheme="majorBidi" w:cstheme="majorBidi"/>
          <w:sz w:val="24"/>
          <w:szCs w:val="24"/>
        </w:rPr>
        <w:t xml:space="preserve">is unfamiliar to many students. Consistently with </w:t>
      </w:r>
      <w:r w:rsidR="006053FB" w:rsidRPr="00EC1DF6">
        <w:rPr>
          <w:rFonts w:asciiTheme="majorBidi" w:eastAsia="Times New Roman" w:hAnsiTheme="majorBidi" w:cstheme="majorBidi"/>
          <w:sz w:val="24"/>
          <w:szCs w:val="24"/>
        </w:rPr>
        <w:t xml:space="preserve">the </w:t>
      </w:r>
      <w:r w:rsidRPr="00EC1DF6">
        <w:rPr>
          <w:rFonts w:asciiTheme="majorBidi" w:eastAsia="Times New Roman" w:hAnsiTheme="majorBidi" w:cstheme="majorBidi"/>
          <w:sz w:val="24"/>
          <w:szCs w:val="24"/>
        </w:rPr>
        <w:t xml:space="preserve">study done in Ethiopia by Gebremedhin B </w:t>
      </w:r>
      <w:commentRangeStart w:id="50"/>
      <w:r w:rsidRPr="00EC1DF6">
        <w:rPr>
          <w:rFonts w:asciiTheme="majorBidi" w:eastAsia="Times New Roman" w:hAnsiTheme="majorBidi" w:cstheme="majorBidi"/>
          <w:sz w:val="24"/>
          <w:szCs w:val="24"/>
        </w:rPr>
        <w:t>et al</w:t>
      </w:r>
      <w:commentRangeEnd w:id="50"/>
      <w:r w:rsidR="00CD2C8F">
        <w:rPr>
          <w:rStyle w:val="CommentReference"/>
        </w:rPr>
        <w:commentReference w:id="50"/>
      </w:r>
      <w:r w:rsidRPr="00EC1DF6">
        <w:rPr>
          <w:rFonts w:asciiTheme="majorBidi" w:eastAsia="Times New Roman" w:hAnsiTheme="majorBidi" w:cstheme="majorBidi"/>
          <w:sz w:val="24"/>
          <w:szCs w:val="24"/>
          <w:vertAlign w:val="superscript"/>
        </w:rPr>
        <w:t>(13)</w:t>
      </w:r>
      <w:r w:rsidRPr="00EC1DF6">
        <w:rPr>
          <w:rFonts w:asciiTheme="majorBidi" w:eastAsia="Times New Roman" w:hAnsiTheme="majorBidi" w:cstheme="majorBidi"/>
          <w:sz w:val="24"/>
          <w:szCs w:val="24"/>
        </w:rPr>
        <w:t xml:space="preserve"> 11% f</w:t>
      </w:r>
      <w:commentRangeStart w:id="51"/>
      <w:r w:rsidRPr="00EC1DF6">
        <w:rPr>
          <w:rFonts w:asciiTheme="majorBidi" w:eastAsia="Times New Roman" w:hAnsiTheme="majorBidi" w:cstheme="majorBidi"/>
          <w:sz w:val="24"/>
          <w:szCs w:val="24"/>
        </w:rPr>
        <w:t>romstuden</w:t>
      </w:r>
      <w:commentRangeEnd w:id="51"/>
      <w:r w:rsidR="00CD2C8F">
        <w:rPr>
          <w:rStyle w:val="CommentReference"/>
        </w:rPr>
        <w:commentReference w:id="51"/>
      </w:r>
      <w:r w:rsidRPr="00EC1DF6">
        <w:rPr>
          <w:rFonts w:asciiTheme="majorBidi" w:eastAsia="Times New Roman" w:hAnsiTheme="majorBidi" w:cstheme="majorBidi"/>
          <w:sz w:val="24"/>
          <w:szCs w:val="24"/>
        </w:rPr>
        <w:t xml:space="preserve">ts tended to sale and marketing. And other studies conducted in Japan </w:t>
      </w:r>
      <w:r w:rsidRPr="00EC1DF6">
        <w:rPr>
          <w:rFonts w:asciiTheme="majorBidi" w:eastAsia="Times New Roman" w:hAnsiTheme="majorBidi" w:cstheme="majorBidi"/>
          <w:sz w:val="24"/>
          <w:szCs w:val="24"/>
          <w:vertAlign w:val="superscript"/>
        </w:rPr>
        <w:t>(10)</w:t>
      </w:r>
      <w:r w:rsidRPr="00EC1DF6">
        <w:rPr>
          <w:rFonts w:asciiTheme="majorBidi" w:eastAsia="Times New Roman" w:hAnsiTheme="majorBidi" w:cstheme="majorBidi"/>
          <w:sz w:val="24"/>
          <w:szCs w:val="24"/>
        </w:rPr>
        <w:t xml:space="preserve"> and Nigeria</w:t>
      </w:r>
      <w:r w:rsidRPr="00EC1DF6">
        <w:rPr>
          <w:rFonts w:asciiTheme="majorBidi" w:eastAsia="Times New Roman" w:hAnsiTheme="majorBidi" w:cstheme="majorBidi"/>
          <w:sz w:val="24"/>
          <w:szCs w:val="24"/>
          <w:vertAlign w:val="superscript"/>
        </w:rPr>
        <w:t>(4)</w:t>
      </w:r>
      <w:r w:rsidRPr="00EC1DF6">
        <w:rPr>
          <w:rFonts w:asciiTheme="majorBidi" w:eastAsia="Times New Roman" w:hAnsiTheme="majorBidi" w:cstheme="majorBidi"/>
          <w:sz w:val="24"/>
          <w:szCs w:val="24"/>
        </w:rPr>
        <w:t xml:space="preserve"> highlighted that </w:t>
      </w:r>
      <w:commentRangeStart w:id="52"/>
      <w:r w:rsidRPr="00EC1DF6">
        <w:rPr>
          <w:rFonts w:asciiTheme="majorBidi" w:eastAsia="Times New Roman" w:hAnsiTheme="majorBidi" w:cstheme="majorBidi"/>
          <w:sz w:val="24"/>
          <w:szCs w:val="24"/>
        </w:rPr>
        <w:t xml:space="preserve">22.7% and 28.9% respectively of students choose hospital pharmacy. In contrast with </w:t>
      </w:r>
      <w:r w:rsidR="006053FB" w:rsidRPr="00EC1DF6">
        <w:rPr>
          <w:rFonts w:asciiTheme="majorBidi" w:eastAsia="Times New Roman" w:hAnsiTheme="majorBidi" w:cstheme="majorBidi"/>
          <w:sz w:val="24"/>
          <w:szCs w:val="24"/>
        </w:rPr>
        <w:t xml:space="preserve">the </w:t>
      </w:r>
      <w:r w:rsidRPr="00EC1DF6">
        <w:rPr>
          <w:rFonts w:asciiTheme="majorBidi" w:eastAsia="Times New Roman" w:hAnsiTheme="majorBidi" w:cstheme="majorBidi"/>
          <w:sz w:val="24"/>
          <w:szCs w:val="24"/>
        </w:rPr>
        <w:t>study conducted in Sierra Leone</w:t>
      </w:r>
      <w:r w:rsidRPr="00EC1DF6">
        <w:rPr>
          <w:rFonts w:asciiTheme="majorBidi" w:eastAsia="Times New Roman" w:hAnsiTheme="majorBidi" w:cstheme="majorBidi"/>
          <w:sz w:val="24"/>
          <w:szCs w:val="24"/>
          <w:vertAlign w:val="superscript"/>
        </w:rPr>
        <w:t>(5)</w:t>
      </w:r>
      <w:r w:rsidRPr="00EC1DF6">
        <w:rPr>
          <w:rFonts w:asciiTheme="majorBidi" w:eastAsia="Times New Roman" w:hAnsiTheme="majorBidi" w:cstheme="majorBidi"/>
          <w:sz w:val="24"/>
          <w:szCs w:val="24"/>
        </w:rPr>
        <w:t xml:space="preserve"> mentioned that </w:t>
      </w:r>
      <w:r w:rsidR="006053FB" w:rsidRPr="00EC1DF6">
        <w:rPr>
          <w:rFonts w:asciiTheme="majorBidi" w:eastAsia="Times New Roman" w:hAnsiTheme="majorBidi" w:cstheme="majorBidi"/>
          <w:sz w:val="24"/>
          <w:szCs w:val="24"/>
        </w:rPr>
        <w:t>fewer</w:t>
      </w:r>
      <w:r w:rsidRPr="00EC1DF6">
        <w:rPr>
          <w:rFonts w:asciiTheme="majorBidi" w:eastAsia="Times New Roman" w:hAnsiTheme="majorBidi" w:cstheme="majorBidi"/>
          <w:sz w:val="24"/>
          <w:szCs w:val="24"/>
        </w:rPr>
        <w:t xml:space="preserve"> students prefer sale and marketing. There was significant</w:t>
      </w:r>
      <w:r w:rsidR="006053FB" w:rsidRPr="00EC1DF6">
        <w:rPr>
          <w:rFonts w:asciiTheme="majorBidi" w:eastAsia="Times New Roman" w:hAnsiTheme="majorBidi" w:cstheme="majorBidi"/>
          <w:sz w:val="24"/>
          <w:szCs w:val="24"/>
        </w:rPr>
        <w:t>ly</w:t>
      </w:r>
      <w:r w:rsidRPr="00EC1DF6">
        <w:rPr>
          <w:rFonts w:asciiTheme="majorBidi" w:eastAsia="Times New Roman" w:hAnsiTheme="majorBidi" w:cstheme="majorBidi"/>
          <w:sz w:val="24"/>
          <w:szCs w:val="24"/>
        </w:rPr>
        <w:t xml:space="preserve"> different in </w:t>
      </w:r>
      <w:r w:rsidR="006053FB" w:rsidRPr="00EC1DF6">
        <w:rPr>
          <w:rFonts w:asciiTheme="majorBidi" w:eastAsia="Times New Roman" w:hAnsiTheme="majorBidi" w:cstheme="majorBidi"/>
          <w:sz w:val="24"/>
          <w:szCs w:val="24"/>
        </w:rPr>
        <w:t xml:space="preserve">the </w:t>
      </w:r>
      <w:r w:rsidRPr="00EC1DF6">
        <w:rPr>
          <w:rFonts w:asciiTheme="majorBidi" w:eastAsia="Times New Roman" w:hAnsiTheme="majorBidi" w:cstheme="majorBidi"/>
          <w:sz w:val="24"/>
          <w:szCs w:val="24"/>
        </w:rPr>
        <w:t xml:space="preserve">response of career intention regarding attendance in career advice sessions (P =0.035). While </w:t>
      </w:r>
      <w:r w:rsidR="006053FB" w:rsidRPr="00EC1DF6">
        <w:rPr>
          <w:rFonts w:asciiTheme="majorBidi" w:eastAsia="Times New Roman" w:hAnsiTheme="majorBidi" w:cstheme="majorBidi"/>
          <w:sz w:val="24"/>
          <w:szCs w:val="24"/>
        </w:rPr>
        <w:t xml:space="preserve">the </w:t>
      </w:r>
      <w:r w:rsidRPr="00EC1DF6">
        <w:rPr>
          <w:rFonts w:asciiTheme="majorBidi" w:eastAsia="Times New Roman" w:hAnsiTheme="majorBidi" w:cstheme="majorBidi"/>
          <w:sz w:val="24"/>
          <w:szCs w:val="24"/>
        </w:rPr>
        <w:t xml:space="preserve">area of training has no significant impact on career intentions. In comparison to study conducted in Japan </w:t>
      </w:r>
      <w:r w:rsidRPr="00EC1DF6">
        <w:rPr>
          <w:rFonts w:asciiTheme="majorBidi" w:eastAsia="Times New Roman" w:hAnsiTheme="majorBidi" w:cstheme="majorBidi"/>
          <w:sz w:val="24"/>
          <w:szCs w:val="24"/>
          <w:vertAlign w:val="superscript"/>
        </w:rPr>
        <w:t>(10)</w:t>
      </w:r>
      <w:r w:rsidRPr="00EC1DF6">
        <w:rPr>
          <w:rFonts w:asciiTheme="majorBidi" w:eastAsia="Times New Roman" w:hAnsiTheme="majorBidi" w:cstheme="majorBidi"/>
          <w:sz w:val="24"/>
          <w:szCs w:val="24"/>
        </w:rPr>
        <w:t xml:space="preserve"> that mentioned training had a significantly greater influence on the students; the limitation of training area in Sudan compared with Japan may be a reason, another reason may be the duration of training which is extended to one year in Japan.</w:t>
      </w:r>
    </w:p>
    <w:p w:rsidR="00F02764" w:rsidRPr="00EC1DF6" w:rsidRDefault="00F02764" w:rsidP="00EC1DF6">
      <w:pPr>
        <w:spacing w:line="276" w:lineRule="auto"/>
        <w:jc w:val="both"/>
        <w:rPr>
          <w:rFonts w:asciiTheme="majorBidi" w:eastAsia="Times New Roman" w:hAnsiTheme="majorBidi" w:cstheme="majorBidi"/>
          <w:sz w:val="24"/>
          <w:szCs w:val="24"/>
        </w:rPr>
      </w:pPr>
      <w:r w:rsidRPr="00EC1DF6">
        <w:rPr>
          <w:rFonts w:asciiTheme="majorBidi" w:eastAsia="Times New Roman" w:hAnsiTheme="majorBidi" w:cstheme="majorBidi"/>
          <w:sz w:val="24"/>
          <w:szCs w:val="24"/>
        </w:rPr>
        <w:t xml:space="preserve">This study explored factors affecting career intention of participants. Personal desire (98.9%), chances for development (83.3%), working environment (81.3%) and salary (80.9%) were the most factors affecting students career intentions. This is similar to results obtained by Chukwuemeka M </w:t>
      </w:r>
      <w:commentRangeStart w:id="53"/>
      <w:r w:rsidRPr="00EC1DF6">
        <w:rPr>
          <w:rFonts w:asciiTheme="majorBidi" w:eastAsia="Times New Roman" w:hAnsiTheme="majorBidi" w:cstheme="majorBidi"/>
          <w:sz w:val="24"/>
          <w:szCs w:val="24"/>
        </w:rPr>
        <w:t xml:space="preserve">et </w:t>
      </w:r>
      <w:commentRangeEnd w:id="48"/>
      <w:r w:rsidR="00F156AF">
        <w:rPr>
          <w:rStyle w:val="CommentReference"/>
        </w:rPr>
        <w:commentReference w:id="48"/>
      </w:r>
      <w:r w:rsidRPr="00EC1DF6">
        <w:rPr>
          <w:rFonts w:asciiTheme="majorBidi" w:eastAsia="Times New Roman" w:hAnsiTheme="majorBidi" w:cstheme="majorBidi"/>
          <w:sz w:val="24"/>
          <w:szCs w:val="24"/>
        </w:rPr>
        <w:t xml:space="preserve">al </w:t>
      </w:r>
      <w:commentRangeEnd w:id="53"/>
      <w:r w:rsidR="00CD2C8F">
        <w:rPr>
          <w:rStyle w:val="CommentReference"/>
        </w:rPr>
        <w:commentReference w:id="53"/>
      </w:r>
      <w:r w:rsidRPr="00EC1DF6">
        <w:rPr>
          <w:rFonts w:asciiTheme="majorBidi" w:eastAsia="Times New Roman" w:hAnsiTheme="majorBidi" w:cstheme="majorBidi"/>
          <w:sz w:val="24"/>
          <w:szCs w:val="24"/>
        </w:rPr>
        <w:t>in Nigeria</w:t>
      </w:r>
      <w:r w:rsidRPr="00EC1DF6">
        <w:rPr>
          <w:rFonts w:asciiTheme="majorBidi" w:eastAsia="Times New Roman" w:hAnsiTheme="majorBidi" w:cstheme="majorBidi"/>
          <w:sz w:val="24"/>
          <w:szCs w:val="24"/>
          <w:vertAlign w:val="superscript"/>
        </w:rPr>
        <w:t>(4)</w:t>
      </w:r>
      <w:r w:rsidRPr="00EC1DF6">
        <w:rPr>
          <w:rFonts w:asciiTheme="majorBidi" w:eastAsia="Times New Roman" w:hAnsiTheme="majorBidi" w:cstheme="majorBidi"/>
          <w:sz w:val="24"/>
          <w:szCs w:val="24"/>
        </w:rPr>
        <w:t xml:space="preserve"> and by Si Modipa et al in Limpopo</w:t>
      </w:r>
      <w:r w:rsidRPr="00EC1DF6">
        <w:rPr>
          <w:rFonts w:asciiTheme="majorBidi" w:eastAsia="Times New Roman" w:hAnsiTheme="majorBidi" w:cstheme="majorBidi"/>
          <w:sz w:val="24"/>
          <w:szCs w:val="24"/>
          <w:vertAlign w:val="superscript"/>
        </w:rPr>
        <w:t>(3)</w:t>
      </w:r>
      <w:r w:rsidRPr="00EC1DF6">
        <w:rPr>
          <w:rFonts w:asciiTheme="majorBidi" w:eastAsia="Times New Roman" w:hAnsiTheme="majorBidi" w:cstheme="majorBidi"/>
          <w:sz w:val="24"/>
          <w:szCs w:val="24"/>
        </w:rPr>
        <w:t xml:space="preserve"> in their study which pointed salary and chance for development as most importan</w:t>
      </w:r>
      <w:r w:rsidR="006053FB" w:rsidRPr="00EC1DF6">
        <w:rPr>
          <w:rFonts w:asciiTheme="majorBidi" w:eastAsia="Times New Roman" w:hAnsiTheme="majorBidi" w:cstheme="majorBidi"/>
          <w:sz w:val="24"/>
          <w:szCs w:val="24"/>
        </w:rPr>
        <w:t>t</w:t>
      </w:r>
      <w:r w:rsidRPr="00EC1DF6">
        <w:rPr>
          <w:rFonts w:asciiTheme="majorBidi" w:eastAsia="Times New Roman" w:hAnsiTheme="majorBidi" w:cstheme="majorBidi"/>
          <w:sz w:val="24"/>
          <w:szCs w:val="24"/>
        </w:rPr>
        <w:t xml:space="preserve"> factors affecting career intentions. Studies conducted in Malaysia, New Zealand</w:t>
      </w:r>
      <w:r w:rsidRPr="00EC1DF6">
        <w:rPr>
          <w:rFonts w:asciiTheme="majorBidi" w:eastAsia="Times New Roman" w:hAnsiTheme="majorBidi" w:cstheme="majorBidi"/>
          <w:sz w:val="24"/>
          <w:szCs w:val="24"/>
          <w:vertAlign w:val="superscript"/>
        </w:rPr>
        <w:t>(12)</w:t>
      </w:r>
      <w:r w:rsidRPr="00EC1DF6">
        <w:rPr>
          <w:rFonts w:asciiTheme="majorBidi" w:eastAsia="Times New Roman" w:hAnsiTheme="majorBidi" w:cstheme="majorBidi"/>
          <w:sz w:val="24"/>
          <w:szCs w:val="24"/>
        </w:rPr>
        <w:t xml:space="preserve"> and </w:t>
      </w:r>
      <w:r w:rsidR="006053FB" w:rsidRPr="00EC1DF6">
        <w:rPr>
          <w:rFonts w:asciiTheme="majorBidi" w:eastAsia="Times New Roman" w:hAnsiTheme="majorBidi" w:cstheme="majorBidi"/>
          <w:sz w:val="24"/>
          <w:szCs w:val="24"/>
        </w:rPr>
        <w:t xml:space="preserve">the </w:t>
      </w:r>
      <w:r w:rsidRPr="00EC1DF6">
        <w:rPr>
          <w:rFonts w:asciiTheme="majorBidi" w:eastAsia="Times New Roman" w:hAnsiTheme="majorBidi" w:cstheme="majorBidi"/>
          <w:sz w:val="24"/>
          <w:szCs w:val="24"/>
        </w:rPr>
        <w:t>UK</w:t>
      </w:r>
      <w:r w:rsidRPr="00EC1DF6">
        <w:rPr>
          <w:rFonts w:asciiTheme="majorBidi" w:eastAsia="Times New Roman" w:hAnsiTheme="majorBidi" w:cstheme="majorBidi"/>
          <w:sz w:val="24"/>
          <w:szCs w:val="24"/>
          <w:vertAlign w:val="superscript"/>
        </w:rPr>
        <w:t>(11)</w:t>
      </w:r>
      <w:r w:rsidRPr="00EC1DF6">
        <w:rPr>
          <w:rFonts w:asciiTheme="majorBidi" w:eastAsia="Times New Roman" w:hAnsiTheme="majorBidi" w:cstheme="majorBidi"/>
          <w:sz w:val="24"/>
          <w:szCs w:val="24"/>
        </w:rPr>
        <w:t xml:space="preserve"> showed salary was most effecting factors among students. Conversely in Japan</w:t>
      </w:r>
      <w:r w:rsidRPr="00EC1DF6">
        <w:rPr>
          <w:rFonts w:asciiTheme="majorBidi" w:eastAsia="Times New Roman" w:hAnsiTheme="majorBidi" w:cstheme="majorBidi"/>
          <w:sz w:val="24"/>
          <w:szCs w:val="24"/>
          <w:vertAlign w:val="superscript"/>
        </w:rPr>
        <w:t>(10)</w:t>
      </w:r>
      <w:r w:rsidRPr="00EC1DF6">
        <w:rPr>
          <w:rFonts w:asciiTheme="majorBidi" w:eastAsia="Times New Roman" w:hAnsiTheme="majorBidi" w:cstheme="majorBidi"/>
          <w:sz w:val="24"/>
          <w:szCs w:val="24"/>
        </w:rPr>
        <w:t xml:space="preserve"> salary was the lowest </w:t>
      </w:r>
      <w:r w:rsidR="006053FB" w:rsidRPr="00EC1DF6">
        <w:rPr>
          <w:rFonts w:asciiTheme="majorBidi" w:eastAsia="Times New Roman" w:hAnsiTheme="majorBidi" w:cstheme="majorBidi"/>
          <w:sz w:val="24"/>
          <w:szCs w:val="24"/>
        </w:rPr>
        <w:t>e</w:t>
      </w:r>
      <w:r w:rsidRPr="00EC1DF6">
        <w:rPr>
          <w:rFonts w:asciiTheme="majorBidi" w:eastAsia="Times New Roman" w:hAnsiTheme="majorBidi" w:cstheme="majorBidi"/>
          <w:sz w:val="24"/>
          <w:szCs w:val="24"/>
        </w:rPr>
        <w:t xml:space="preserve">ffective factor. However, these results are promising as most students were much concerned with personal desire and </w:t>
      </w:r>
      <w:r w:rsidR="006053FB" w:rsidRPr="00EC1DF6">
        <w:rPr>
          <w:rFonts w:asciiTheme="majorBidi" w:eastAsia="Times New Roman" w:hAnsiTheme="majorBidi" w:cstheme="majorBidi"/>
          <w:sz w:val="24"/>
          <w:szCs w:val="24"/>
        </w:rPr>
        <w:t xml:space="preserve">a </w:t>
      </w:r>
      <w:r w:rsidRPr="00EC1DF6">
        <w:rPr>
          <w:rFonts w:asciiTheme="majorBidi" w:eastAsia="Times New Roman" w:hAnsiTheme="majorBidi" w:cstheme="majorBidi"/>
          <w:sz w:val="24"/>
          <w:szCs w:val="24"/>
        </w:rPr>
        <w:t>chance for development rather than geographic location (54.9%) and flexibility of work schedule (61.8%).</w:t>
      </w:r>
    </w:p>
    <w:commentRangeEnd w:id="52"/>
    <w:p w:rsidR="00F02764" w:rsidRPr="00EC1DF6" w:rsidRDefault="00A74E9A" w:rsidP="00EC1DF6">
      <w:pPr>
        <w:spacing w:line="276" w:lineRule="auto"/>
        <w:rPr>
          <w:rFonts w:asciiTheme="majorBidi" w:eastAsia="Times New Roman" w:hAnsiTheme="majorBidi" w:cstheme="majorBidi"/>
          <w:b/>
          <w:sz w:val="24"/>
          <w:szCs w:val="24"/>
        </w:rPr>
      </w:pPr>
      <w:r>
        <w:rPr>
          <w:rStyle w:val="CommentReference"/>
        </w:rPr>
        <w:commentReference w:id="52"/>
      </w:r>
      <w:r w:rsidR="00F02764" w:rsidRPr="00EC1DF6">
        <w:rPr>
          <w:rFonts w:asciiTheme="majorBidi" w:eastAsia="Times New Roman" w:hAnsiTheme="majorBidi" w:cstheme="majorBidi"/>
          <w:b/>
          <w:sz w:val="24"/>
          <w:szCs w:val="24"/>
        </w:rPr>
        <w:t>4.1.</w:t>
      </w:r>
      <w:commentRangeStart w:id="54"/>
      <w:r w:rsidR="00F02764" w:rsidRPr="00EC1DF6">
        <w:rPr>
          <w:rFonts w:asciiTheme="majorBidi" w:eastAsia="Times New Roman" w:hAnsiTheme="majorBidi" w:cstheme="majorBidi"/>
          <w:b/>
          <w:sz w:val="24"/>
          <w:szCs w:val="24"/>
        </w:rPr>
        <w:t>5 Students’ opinion about each career:</w:t>
      </w:r>
    </w:p>
    <w:p w:rsidR="00F02764" w:rsidRPr="00EC1DF6" w:rsidRDefault="00F02764" w:rsidP="00EC1DF6">
      <w:pPr>
        <w:spacing w:line="276" w:lineRule="auto"/>
        <w:jc w:val="both"/>
        <w:rPr>
          <w:rFonts w:asciiTheme="majorBidi" w:eastAsia="Times New Roman" w:hAnsiTheme="majorBidi" w:cstheme="majorBidi"/>
          <w:sz w:val="24"/>
          <w:szCs w:val="24"/>
        </w:rPr>
      </w:pPr>
      <w:r w:rsidRPr="00EC1DF6">
        <w:rPr>
          <w:rFonts w:asciiTheme="majorBidi" w:eastAsia="Times New Roman" w:hAnsiTheme="majorBidi" w:cstheme="majorBidi"/>
          <w:sz w:val="24"/>
          <w:szCs w:val="24"/>
        </w:rPr>
        <w:t xml:space="preserve">Student's opinions about each career were as follows: community pharmacy as the most familiar (69.3%), academia as the most prestigious(31.1%), clinical pharmacy as the most stressful (32.3%), marketing and industrial pharmacy as the ones with highest salary (59.5% and 22.2%) and regulatory affairs as the most unfamiliar career (69.6%). In contrast to study conducted by Keiichi N </w:t>
      </w:r>
      <w:commentRangeStart w:id="55"/>
      <w:r w:rsidRPr="00EC1DF6">
        <w:rPr>
          <w:rFonts w:asciiTheme="majorBidi" w:eastAsia="Times New Roman" w:hAnsiTheme="majorBidi" w:cstheme="majorBidi"/>
          <w:sz w:val="24"/>
          <w:szCs w:val="24"/>
        </w:rPr>
        <w:t xml:space="preserve">et al </w:t>
      </w:r>
      <w:commentRangeEnd w:id="55"/>
      <w:r w:rsidR="00CD2C8F">
        <w:rPr>
          <w:rStyle w:val="CommentReference"/>
        </w:rPr>
        <w:commentReference w:id="55"/>
      </w:r>
      <w:r w:rsidRPr="00EC1DF6">
        <w:rPr>
          <w:rFonts w:asciiTheme="majorBidi" w:eastAsia="Times New Roman" w:hAnsiTheme="majorBidi" w:cstheme="majorBidi"/>
          <w:sz w:val="24"/>
          <w:szCs w:val="24"/>
          <w:vertAlign w:val="superscript"/>
        </w:rPr>
        <w:t>(10)</w:t>
      </w:r>
      <w:r w:rsidRPr="00EC1DF6">
        <w:rPr>
          <w:rFonts w:asciiTheme="majorBidi" w:eastAsia="Times New Roman" w:hAnsiTheme="majorBidi" w:cstheme="majorBidi"/>
          <w:sz w:val="24"/>
          <w:szCs w:val="24"/>
        </w:rPr>
        <w:t xml:space="preserve"> student's opinions about clinical pharmacy as most self-developing (58.5%) and requires high knowledge (13.8%), and public health as hard work (20%). These opinions may be due to the training program implemented in Japan.</w:t>
      </w:r>
    </w:p>
    <w:p w:rsidR="00F02764" w:rsidRPr="00EC1DF6" w:rsidRDefault="00F02764" w:rsidP="00EC1DF6">
      <w:pPr>
        <w:spacing w:line="276" w:lineRule="auto"/>
        <w:jc w:val="both"/>
        <w:rPr>
          <w:rFonts w:asciiTheme="majorBidi" w:eastAsia="Times New Roman" w:hAnsiTheme="majorBidi" w:cstheme="majorBidi"/>
          <w:sz w:val="24"/>
          <w:szCs w:val="24"/>
        </w:rPr>
      </w:pPr>
      <w:r w:rsidRPr="00EC1DF6">
        <w:rPr>
          <w:rFonts w:asciiTheme="majorBidi" w:eastAsia="Times New Roman" w:hAnsiTheme="majorBidi" w:cstheme="majorBidi"/>
          <w:sz w:val="24"/>
          <w:szCs w:val="24"/>
        </w:rPr>
        <w:t>Another study conducted in Limpopo</w:t>
      </w:r>
      <w:r w:rsidRPr="00EC1DF6">
        <w:rPr>
          <w:rFonts w:asciiTheme="majorBidi" w:eastAsia="Times New Roman" w:hAnsiTheme="majorBidi" w:cstheme="majorBidi"/>
          <w:sz w:val="24"/>
          <w:szCs w:val="24"/>
          <w:vertAlign w:val="superscript"/>
        </w:rPr>
        <w:t>(3)</w:t>
      </w:r>
      <w:r w:rsidRPr="00EC1DF6">
        <w:rPr>
          <w:rFonts w:asciiTheme="majorBidi" w:eastAsia="Times New Roman" w:hAnsiTheme="majorBidi" w:cstheme="majorBidi"/>
          <w:sz w:val="24"/>
          <w:szCs w:val="24"/>
        </w:rPr>
        <w:t xml:space="preserve"> mentioned student's opinion about </w:t>
      </w:r>
      <w:r w:rsidR="006053FB" w:rsidRPr="00EC1DF6">
        <w:rPr>
          <w:rFonts w:asciiTheme="majorBidi" w:eastAsia="Times New Roman" w:hAnsiTheme="majorBidi" w:cstheme="majorBidi"/>
          <w:sz w:val="24"/>
          <w:szCs w:val="24"/>
        </w:rPr>
        <w:t xml:space="preserve">the </w:t>
      </w:r>
      <w:r w:rsidRPr="00EC1DF6">
        <w:rPr>
          <w:rFonts w:asciiTheme="majorBidi" w:eastAsia="Times New Roman" w:hAnsiTheme="majorBidi" w:cstheme="majorBidi"/>
          <w:sz w:val="24"/>
          <w:szCs w:val="24"/>
        </w:rPr>
        <w:t xml:space="preserve">community </w:t>
      </w:r>
      <w:commentRangeEnd w:id="54"/>
      <w:r w:rsidR="00F156AF">
        <w:rPr>
          <w:rStyle w:val="CommentReference"/>
        </w:rPr>
        <w:commentReference w:id="54"/>
      </w:r>
      <w:r w:rsidRPr="00EC1DF6">
        <w:rPr>
          <w:rFonts w:asciiTheme="majorBidi" w:eastAsia="Times New Roman" w:hAnsiTheme="majorBidi" w:cstheme="majorBidi"/>
          <w:sz w:val="24"/>
          <w:szCs w:val="24"/>
        </w:rPr>
        <w:t xml:space="preserve">as </w:t>
      </w:r>
      <w:r w:rsidR="006053FB" w:rsidRPr="00EC1DF6">
        <w:rPr>
          <w:rFonts w:asciiTheme="majorBidi" w:eastAsia="Times New Roman" w:hAnsiTheme="majorBidi" w:cstheme="majorBidi"/>
          <w:sz w:val="24"/>
          <w:szCs w:val="24"/>
        </w:rPr>
        <w:t xml:space="preserve">the </w:t>
      </w:r>
      <w:r w:rsidRPr="00EC1DF6">
        <w:rPr>
          <w:rFonts w:asciiTheme="majorBidi" w:eastAsia="Times New Roman" w:hAnsiTheme="majorBidi" w:cstheme="majorBidi"/>
          <w:sz w:val="24"/>
          <w:szCs w:val="24"/>
        </w:rPr>
        <w:t xml:space="preserve">highest salary (30%) and academic as </w:t>
      </w:r>
      <w:r w:rsidR="006053FB" w:rsidRPr="00EC1DF6">
        <w:rPr>
          <w:rFonts w:asciiTheme="majorBidi" w:eastAsia="Times New Roman" w:hAnsiTheme="majorBidi" w:cstheme="majorBidi"/>
          <w:sz w:val="24"/>
          <w:szCs w:val="24"/>
        </w:rPr>
        <w:t xml:space="preserve">a </w:t>
      </w:r>
      <w:r w:rsidRPr="00EC1DF6">
        <w:rPr>
          <w:rFonts w:asciiTheme="majorBidi" w:eastAsia="Times New Roman" w:hAnsiTheme="majorBidi" w:cstheme="majorBidi"/>
          <w:sz w:val="24"/>
          <w:szCs w:val="24"/>
        </w:rPr>
        <w:t>person developing career (20%).</w:t>
      </w:r>
    </w:p>
    <w:p w:rsidR="00F02764" w:rsidRPr="00EC1DF6" w:rsidRDefault="00F02764" w:rsidP="00EC1DF6">
      <w:pPr>
        <w:spacing w:line="276" w:lineRule="auto"/>
        <w:jc w:val="both"/>
        <w:rPr>
          <w:rFonts w:asciiTheme="majorBidi" w:eastAsia="Times New Roman" w:hAnsiTheme="majorBidi" w:cstheme="majorBidi"/>
          <w:sz w:val="24"/>
          <w:szCs w:val="24"/>
        </w:rPr>
      </w:pPr>
      <w:r w:rsidRPr="00EC1DF6">
        <w:rPr>
          <w:rFonts w:asciiTheme="majorBidi" w:eastAsia="Times New Roman" w:hAnsiTheme="majorBidi" w:cstheme="majorBidi"/>
          <w:sz w:val="24"/>
          <w:szCs w:val="24"/>
        </w:rPr>
        <w:lastRenderedPageBreak/>
        <w:t xml:space="preserve">There was </w:t>
      </w:r>
      <w:r w:rsidR="006053FB" w:rsidRPr="00EC1DF6">
        <w:rPr>
          <w:rFonts w:asciiTheme="majorBidi" w:eastAsia="Times New Roman" w:hAnsiTheme="majorBidi" w:cstheme="majorBidi"/>
          <w:sz w:val="24"/>
          <w:szCs w:val="24"/>
        </w:rPr>
        <w:t xml:space="preserve">a </w:t>
      </w:r>
      <w:r w:rsidRPr="00EC1DF6">
        <w:rPr>
          <w:rFonts w:asciiTheme="majorBidi" w:eastAsia="Times New Roman" w:hAnsiTheme="majorBidi" w:cstheme="majorBidi"/>
          <w:sz w:val="24"/>
          <w:szCs w:val="24"/>
        </w:rPr>
        <w:t>significant differen</w:t>
      </w:r>
      <w:r w:rsidR="006053FB" w:rsidRPr="00EC1DF6">
        <w:rPr>
          <w:rFonts w:asciiTheme="majorBidi" w:eastAsia="Times New Roman" w:hAnsiTheme="majorBidi" w:cstheme="majorBidi"/>
          <w:sz w:val="24"/>
          <w:szCs w:val="24"/>
        </w:rPr>
        <w:t>ce</w:t>
      </w:r>
      <w:r w:rsidRPr="00EC1DF6">
        <w:rPr>
          <w:rFonts w:asciiTheme="majorBidi" w:eastAsia="Times New Roman" w:hAnsiTheme="majorBidi" w:cstheme="majorBidi"/>
          <w:sz w:val="24"/>
          <w:szCs w:val="24"/>
        </w:rPr>
        <w:t xml:space="preserve"> between career intention and salary (P</w:t>
      </w:r>
      <w:r w:rsidR="006053FB" w:rsidRPr="00EC1DF6">
        <w:rPr>
          <w:rFonts w:asciiTheme="majorBidi" w:eastAsia="Times New Roman" w:hAnsiTheme="majorBidi" w:cstheme="majorBidi"/>
          <w:sz w:val="24"/>
          <w:szCs w:val="24"/>
        </w:rPr>
        <w:t>-</w:t>
      </w:r>
      <w:r w:rsidRPr="00EC1DF6">
        <w:rPr>
          <w:rFonts w:asciiTheme="majorBidi" w:eastAsia="Times New Roman" w:hAnsiTheme="majorBidi" w:cstheme="majorBidi"/>
          <w:sz w:val="24"/>
          <w:szCs w:val="24"/>
        </w:rPr>
        <w:t>value =0.00). Sudan’s level</w:t>
      </w:r>
      <w:r w:rsidR="006053FB" w:rsidRPr="00EC1DF6">
        <w:rPr>
          <w:rFonts w:asciiTheme="majorBidi" w:eastAsia="Times New Roman" w:hAnsiTheme="majorBidi" w:cstheme="majorBidi"/>
          <w:sz w:val="24"/>
          <w:szCs w:val="24"/>
        </w:rPr>
        <w:t xml:space="preserve"> of</w:t>
      </w:r>
      <w:r w:rsidRPr="00EC1DF6">
        <w:rPr>
          <w:rFonts w:asciiTheme="majorBidi" w:eastAsia="Times New Roman" w:hAnsiTheme="majorBidi" w:cstheme="majorBidi"/>
          <w:sz w:val="24"/>
          <w:szCs w:val="24"/>
        </w:rPr>
        <w:t xml:space="preserve"> economic may affect student opinion. Another association exist between career intention and high social value (P</w:t>
      </w:r>
      <w:r w:rsidR="006053FB" w:rsidRPr="00EC1DF6">
        <w:rPr>
          <w:rFonts w:asciiTheme="majorBidi" w:eastAsia="Times New Roman" w:hAnsiTheme="majorBidi" w:cstheme="majorBidi"/>
          <w:sz w:val="24"/>
          <w:szCs w:val="24"/>
        </w:rPr>
        <w:t>-</w:t>
      </w:r>
      <w:r w:rsidRPr="00EC1DF6">
        <w:rPr>
          <w:rFonts w:asciiTheme="majorBidi" w:eastAsia="Times New Roman" w:hAnsiTheme="majorBidi" w:cstheme="majorBidi"/>
          <w:sz w:val="24"/>
          <w:szCs w:val="24"/>
        </w:rPr>
        <w:t xml:space="preserve">value =0.040). That may be due to students </w:t>
      </w:r>
      <w:r w:rsidR="006053FB" w:rsidRPr="00EC1DF6">
        <w:rPr>
          <w:rFonts w:asciiTheme="majorBidi" w:eastAsia="Times New Roman" w:hAnsiTheme="majorBidi" w:cstheme="majorBidi"/>
          <w:sz w:val="24"/>
          <w:szCs w:val="24"/>
        </w:rPr>
        <w:t xml:space="preserve">who </w:t>
      </w:r>
      <w:r w:rsidRPr="00EC1DF6">
        <w:rPr>
          <w:rFonts w:asciiTheme="majorBidi" w:eastAsia="Times New Roman" w:hAnsiTheme="majorBidi" w:cstheme="majorBidi"/>
          <w:sz w:val="24"/>
          <w:szCs w:val="24"/>
        </w:rPr>
        <w:t xml:space="preserve">want to be </w:t>
      </w:r>
      <w:r w:rsidR="006053FB" w:rsidRPr="00EC1DF6">
        <w:rPr>
          <w:rFonts w:asciiTheme="majorBidi" w:eastAsia="Times New Roman" w:hAnsiTheme="majorBidi" w:cstheme="majorBidi"/>
          <w:sz w:val="24"/>
          <w:szCs w:val="24"/>
        </w:rPr>
        <w:t>a</w:t>
      </w:r>
      <w:r w:rsidRPr="00EC1DF6">
        <w:rPr>
          <w:rFonts w:asciiTheme="majorBidi" w:eastAsia="Times New Roman" w:hAnsiTheme="majorBidi" w:cstheme="majorBidi"/>
          <w:sz w:val="24"/>
          <w:szCs w:val="24"/>
        </w:rPr>
        <w:t xml:space="preserve"> high level in social life. Career intention was associated with most familiar career to students (p=0.001).</w:t>
      </w:r>
    </w:p>
    <w:p w:rsidR="00C75EED" w:rsidRPr="00EC1DF6" w:rsidRDefault="00C75EED" w:rsidP="00EC1DF6">
      <w:pPr>
        <w:spacing w:line="276" w:lineRule="auto"/>
        <w:rPr>
          <w:rFonts w:asciiTheme="majorBidi" w:eastAsia="Times New Roman" w:hAnsiTheme="majorBidi" w:cstheme="majorBidi"/>
          <w:b/>
          <w:sz w:val="24"/>
          <w:szCs w:val="24"/>
        </w:rPr>
      </w:pPr>
      <w:commentRangeStart w:id="56"/>
      <w:r w:rsidRPr="00EC1DF6">
        <w:rPr>
          <w:rFonts w:asciiTheme="majorBidi" w:eastAsia="Times New Roman" w:hAnsiTheme="majorBidi" w:cstheme="majorBidi"/>
          <w:b/>
          <w:sz w:val="24"/>
          <w:szCs w:val="24"/>
        </w:rPr>
        <w:t>Conclusion:</w:t>
      </w:r>
    </w:p>
    <w:p w:rsidR="00C75EED" w:rsidRPr="00EC1DF6" w:rsidRDefault="00C75EED" w:rsidP="00EC1DF6">
      <w:pPr>
        <w:numPr>
          <w:ilvl w:val="0"/>
          <w:numId w:val="2"/>
        </w:numPr>
        <w:tabs>
          <w:tab w:val="left" w:pos="860"/>
        </w:tabs>
        <w:spacing w:line="276" w:lineRule="auto"/>
        <w:ind w:hanging="358"/>
        <w:jc w:val="both"/>
        <w:rPr>
          <w:rFonts w:asciiTheme="majorBidi" w:eastAsia="Wingdings" w:hAnsiTheme="majorBidi" w:cstheme="majorBidi"/>
          <w:sz w:val="24"/>
          <w:szCs w:val="24"/>
          <w:vertAlign w:val="superscript"/>
        </w:rPr>
      </w:pPr>
      <w:r w:rsidRPr="00EC1DF6">
        <w:rPr>
          <w:rFonts w:asciiTheme="majorBidi" w:eastAsia="Times New Roman" w:hAnsiTheme="majorBidi" w:cstheme="majorBidi"/>
          <w:sz w:val="24"/>
          <w:szCs w:val="24"/>
        </w:rPr>
        <w:t xml:space="preserve">Family, the desire to work in </w:t>
      </w:r>
      <w:r w:rsidR="006053FB" w:rsidRPr="00EC1DF6">
        <w:rPr>
          <w:rFonts w:asciiTheme="majorBidi" w:eastAsia="Times New Roman" w:hAnsiTheme="majorBidi" w:cstheme="majorBidi"/>
          <w:sz w:val="24"/>
          <w:szCs w:val="24"/>
        </w:rPr>
        <w:t xml:space="preserve">the </w:t>
      </w:r>
      <w:r w:rsidRPr="00EC1DF6">
        <w:rPr>
          <w:rFonts w:asciiTheme="majorBidi" w:eastAsia="Times New Roman" w:hAnsiTheme="majorBidi" w:cstheme="majorBidi"/>
          <w:sz w:val="24"/>
          <w:szCs w:val="24"/>
        </w:rPr>
        <w:t>medical field and a favo</w:t>
      </w:r>
      <w:r w:rsidR="006053FB" w:rsidRPr="00EC1DF6">
        <w:rPr>
          <w:rFonts w:asciiTheme="majorBidi" w:eastAsia="Times New Roman" w:hAnsiTheme="majorBidi" w:cstheme="majorBidi"/>
          <w:sz w:val="24"/>
          <w:szCs w:val="24"/>
        </w:rPr>
        <w:t>u</w:t>
      </w:r>
      <w:r w:rsidRPr="00EC1DF6">
        <w:rPr>
          <w:rFonts w:asciiTheme="majorBidi" w:eastAsia="Times New Roman" w:hAnsiTheme="majorBidi" w:cstheme="majorBidi"/>
          <w:sz w:val="24"/>
          <w:szCs w:val="24"/>
        </w:rPr>
        <w:t xml:space="preserve">rite study subject were the most effective factors (46.7%, 44.4% and 32.3% respectively) in </w:t>
      </w:r>
      <w:r w:rsidR="006053FB" w:rsidRPr="00EC1DF6">
        <w:rPr>
          <w:rFonts w:asciiTheme="majorBidi" w:eastAsia="Times New Roman" w:hAnsiTheme="majorBidi" w:cstheme="majorBidi"/>
          <w:sz w:val="24"/>
          <w:szCs w:val="24"/>
        </w:rPr>
        <w:t xml:space="preserve">the </w:t>
      </w:r>
      <w:r w:rsidRPr="00EC1DF6">
        <w:rPr>
          <w:rFonts w:asciiTheme="majorBidi" w:eastAsia="Times New Roman" w:hAnsiTheme="majorBidi" w:cstheme="majorBidi"/>
          <w:sz w:val="24"/>
          <w:szCs w:val="24"/>
        </w:rPr>
        <w:t>selection of pharmacy as the first choice.</w:t>
      </w:r>
    </w:p>
    <w:p w:rsidR="00C75EED" w:rsidRPr="00EC1DF6" w:rsidRDefault="006053FB" w:rsidP="00EC1DF6">
      <w:pPr>
        <w:numPr>
          <w:ilvl w:val="0"/>
          <w:numId w:val="2"/>
        </w:numPr>
        <w:tabs>
          <w:tab w:val="left" w:pos="860"/>
        </w:tabs>
        <w:spacing w:line="276" w:lineRule="auto"/>
        <w:ind w:hanging="358"/>
        <w:rPr>
          <w:rFonts w:asciiTheme="majorBidi" w:eastAsia="Wingdings" w:hAnsiTheme="majorBidi" w:cstheme="majorBidi"/>
          <w:sz w:val="24"/>
          <w:szCs w:val="24"/>
          <w:vertAlign w:val="superscript"/>
        </w:rPr>
      </w:pPr>
      <w:r w:rsidRPr="00EC1DF6">
        <w:rPr>
          <w:rFonts w:asciiTheme="majorBidi" w:eastAsia="Times New Roman" w:hAnsiTheme="majorBidi" w:cstheme="majorBidi"/>
          <w:sz w:val="24"/>
          <w:szCs w:val="24"/>
        </w:rPr>
        <w:t>The p</w:t>
      </w:r>
      <w:r w:rsidR="00C75EED" w:rsidRPr="00EC1DF6">
        <w:rPr>
          <w:rFonts w:asciiTheme="majorBidi" w:eastAsia="Times New Roman" w:hAnsiTheme="majorBidi" w:cstheme="majorBidi"/>
          <w:sz w:val="24"/>
          <w:szCs w:val="24"/>
        </w:rPr>
        <w:t>harmacy was the first choice in almost 60% of students.</w:t>
      </w:r>
    </w:p>
    <w:p w:rsidR="00C75EED" w:rsidRPr="00EC1DF6" w:rsidRDefault="00C75EED" w:rsidP="00EC1DF6">
      <w:pPr>
        <w:numPr>
          <w:ilvl w:val="0"/>
          <w:numId w:val="2"/>
        </w:numPr>
        <w:tabs>
          <w:tab w:val="left" w:pos="860"/>
        </w:tabs>
        <w:spacing w:line="276" w:lineRule="auto"/>
        <w:ind w:hanging="358"/>
        <w:jc w:val="both"/>
        <w:rPr>
          <w:rFonts w:asciiTheme="majorBidi" w:eastAsia="Wingdings" w:hAnsiTheme="majorBidi" w:cstheme="majorBidi"/>
          <w:sz w:val="24"/>
          <w:szCs w:val="24"/>
          <w:vertAlign w:val="superscript"/>
        </w:rPr>
      </w:pPr>
      <w:r w:rsidRPr="00EC1DF6">
        <w:rPr>
          <w:rFonts w:asciiTheme="majorBidi" w:eastAsia="Times New Roman" w:hAnsiTheme="majorBidi" w:cstheme="majorBidi"/>
          <w:sz w:val="24"/>
          <w:szCs w:val="24"/>
        </w:rPr>
        <w:t xml:space="preserve">Approximately 50% of the students are satisfied with studying pharmacy while the rest of students ranging from somewhat satisfied (29.2%), don’t know their feeling (6.2%) and completely regretting studying pharmacy(11.3%) and will change to </w:t>
      </w:r>
      <w:r w:rsidR="006053FB" w:rsidRPr="00EC1DF6">
        <w:rPr>
          <w:rFonts w:asciiTheme="majorBidi" w:eastAsia="Times New Roman" w:hAnsiTheme="majorBidi" w:cstheme="majorBidi"/>
          <w:sz w:val="24"/>
          <w:szCs w:val="24"/>
        </w:rPr>
        <w:t xml:space="preserve">a </w:t>
      </w:r>
      <w:r w:rsidRPr="00EC1DF6">
        <w:rPr>
          <w:rFonts w:asciiTheme="majorBidi" w:eastAsia="Times New Roman" w:hAnsiTheme="majorBidi" w:cstheme="majorBidi"/>
          <w:sz w:val="24"/>
          <w:szCs w:val="24"/>
        </w:rPr>
        <w:t>non-pharmacy career upon graduation (24%).</w:t>
      </w:r>
    </w:p>
    <w:p w:rsidR="00C75EED" w:rsidRPr="00EC1DF6" w:rsidRDefault="00C75EED" w:rsidP="00EC1DF6">
      <w:pPr>
        <w:numPr>
          <w:ilvl w:val="0"/>
          <w:numId w:val="2"/>
        </w:numPr>
        <w:tabs>
          <w:tab w:val="left" w:pos="860"/>
        </w:tabs>
        <w:spacing w:line="276" w:lineRule="auto"/>
        <w:ind w:hanging="358"/>
        <w:jc w:val="both"/>
        <w:rPr>
          <w:rFonts w:asciiTheme="majorBidi" w:eastAsia="Wingdings" w:hAnsiTheme="majorBidi" w:cstheme="majorBidi"/>
          <w:sz w:val="24"/>
          <w:szCs w:val="24"/>
          <w:vertAlign w:val="superscript"/>
        </w:rPr>
      </w:pPr>
      <w:r w:rsidRPr="00EC1DF6">
        <w:rPr>
          <w:rFonts w:asciiTheme="majorBidi" w:eastAsia="Times New Roman" w:hAnsiTheme="majorBidi" w:cstheme="majorBidi"/>
          <w:sz w:val="24"/>
          <w:szCs w:val="24"/>
        </w:rPr>
        <w:t>Most of the students (19.8%) preferred clinical pharmacy as an area to conduct postgraduate studies. While 8% of the students don’t know where to conduct postgraduate studies.</w:t>
      </w:r>
    </w:p>
    <w:p w:rsidR="00C75EED" w:rsidRPr="00EC1DF6" w:rsidRDefault="00C75EED" w:rsidP="00EC1DF6">
      <w:pPr>
        <w:numPr>
          <w:ilvl w:val="0"/>
          <w:numId w:val="2"/>
        </w:numPr>
        <w:tabs>
          <w:tab w:val="left" w:pos="860"/>
        </w:tabs>
        <w:spacing w:line="276" w:lineRule="auto"/>
        <w:ind w:hanging="358"/>
        <w:rPr>
          <w:rFonts w:asciiTheme="majorBidi" w:eastAsia="Wingdings" w:hAnsiTheme="majorBidi" w:cstheme="majorBidi"/>
          <w:sz w:val="24"/>
          <w:szCs w:val="24"/>
          <w:vertAlign w:val="superscript"/>
        </w:rPr>
      </w:pPr>
      <w:r w:rsidRPr="00EC1DF6">
        <w:rPr>
          <w:rFonts w:asciiTheme="majorBidi" w:eastAsia="Times New Roman" w:hAnsiTheme="majorBidi" w:cstheme="majorBidi"/>
          <w:sz w:val="24"/>
          <w:szCs w:val="24"/>
        </w:rPr>
        <w:t>The most intended careers were hospital and marketing (17.9% and 16% respectively).</w:t>
      </w:r>
    </w:p>
    <w:p w:rsidR="00C75EED" w:rsidRPr="00EC1DF6" w:rsidRDefault="00C75EED" w:rsidP="00EC1DF6">
      <w:pPr>
        <w:numPr>
          <w:ilvl w:val="0"/>
          <w:numId w:val="2"/>
        </w:numPr>
        <w:tabs>
          <w:tab w:val="left" w:pos="860"/>
        </w:tabs>
        <w:spacing w:line="276" w:lineRule="auto"/>
        <w:ind w:hanging="358"/>
        <w:rPr>
          <w:rFonts w:asciiTheme="majorBidi" w:eastAsia="Wingdings" w:hAnsiTheme="majorBidi" w:cstheme="majorBidi"/>
          <w:sz w:val="24"/>
          <w:szCs w:val="24"/>
          <w:vertAlign w:val="superscript"/>
        </w:rPr>
      </w:pPr>
      <w:r w:rsidRPr="00EC1DF6">
        <w:rPr>
          <w:rFonts w:asciiTheme="majorBidi" w:eastAsia="Times New Roman" w:hAnsiTheme="majorBidi" w:cstheme="majorBidi"/>
          <w:sz w:val="24"/>
          <w:szCs w:val="24"/>
        </w:rPr>
        <w:t>Personal desire, chances for development, working environment and salary were the most factors affecting student's career intention.</w:t>
      </w:r>
    </w:p>
    <w:p w:rsidR="00C75EED" w:rsidRPr="00EC1DF6" w:rsidRDefault="00C75EED" w:rsidP="00EC1DF6">
      <w:pPr>
        <w:numPr>
          <w:ilvl w:val="0"/>
          <w:numId w:val="2"/>
        </w:numPr>
        <w:tabs>
          <w:tab w:val="left" w:pos="860"/>
        </w:tabs>
        <w:spacing w:line="276" w:lineRule="auto"/>
        <w:ind w:hanging="358"/>
        <w:jc w:val="both"/>
        <w:rPr>
          <w:rFonts w:asciiTheme="majorBidi" w:eastAsia="Wingdings" w:hAnsiTheme="majorBidi" w:cstheme="majorBidi"/>
          <w:sz w:val="24"/>
          <w:szCs w:val="24"/>
          <w:vertAlign w:val="superscript"/>
        </w:rPr>
      </w:pPr>
      <w:r w:rsidRPr="00EC1DF6">
        <w:rPr>
          <w:rFonts w:asciiTheme="majorBidi" w:eastAsia="Times New Roman" w:hAnsiTheme="majorBidi" w:cstheme="majorBidi"/>
          <w:sz w:val="24"/>
          <w:szCs w:val="24"/>
        </w:rPr>
        <w:t xml:space="preserve">Students opinions were as follows: community pharmacy as the most familiar to students, academia as the most prestigious, clinical pharmacy as the most stressful, industrial pharmacy and marketing as the ones with </w:t>
      </w:r>
      <w:r w:rsidR="006053FB" w:rsidRPr="00EC1DF6">
        <w:rPr>
          <w:rFonts w:asciiTheme="majorBidi" w:eastAsia="Times New Roman" w:hAnsiTheme="majorBidi" w:cstheme="majorBidi"/>
          <w:sz w:val="24"/>
          <w:szCs w:val="24"/>
        </w:rPr>
        <w:t xml:space="preserve">the </w:t>
      </w:r>
      <w:r w:rsidRPr="00EC1DF6">
        <w:rPr>
          <w:rFonts w:asciiTheme="majorBidi" w:eastAsia="Times New Roman" w:hAnsiTheme="majorBidi" w:cstheme="majorBidi"/>
          <w:sz w:val="24"/>
          <w:szCs w:val="24"/>
        </w:rPr>
        <w:t>highest salary and regulatory affairs as the most unfamiliar career</w:t>
      </w:r>
      <w:commentRangeEnd w:id="56"/>
      <w:r w:rsidR="00305C98">
        <w:rPr>
          <w:rStyle w:val="CommentReference"/>
        </w:rPr>
        <w:commentReference w:id="56"/>
      </w:r>
      <w:r w:rsidRPr="00EC1DF6">
        <w:rPr>
          <w:rFonts w:asciiTheme="majorBidi" w:eastAsia="Times New Roman" w:hAnsiTheme="majorBidi" w:cstheme="majorBidi"/>
          <w:sz w:val="24"/>
          <w:szCs w:val="24"/>
        </w:rPr>
        <w:t>.</w:t>
      </w:r>
    </w:p>
    <w:p w:rsidR="00C75EED" w:rsidRPr="00EC1DF6" w:rsidRDefault="00C75EED" w:rsidP="00EC1DF6">
      <w:pPr>
        <w:tabs>
          <w:tab w:val="left" w:pos="860"/>
        </w:tabs>
        <w:spacing w:line="276" w:lineRule="auto"/>
        <w:jc w:val="both"/>
        <w:rPr>
          <w:rFonts w:asciiTheme="majorBidi" w:eastAsia="Wingdings" w:hAnsiTheme="majorBidi" w:cstheme="majorBidi"/>
          <w:sz w:val="24"/>
          <w:szCs w:val="24"/>
          <w:vertAlign w:val="superscript"/>
        </w:rPr>
      </w:pPr>
      <w:commentRangeStart w:id="57"/>
      <w:r w:rsidRPr="00EC1DF6">
        <w:rPr>
          <w:rFonts w:ascii="Times New Roman" w:eastAsia="Times New Roman" w:hAnsi="Times New Roman"/>
          <w:b/>
          <w:sz w:val="24"/>
          <w:szCs w:val="24"/>
        </w:rPr>
        <w:t>Recommendations:</w:t>
      </w:r>
    </w:p>
    <w:p w:rsidR="00C75EED" w:rsidRPr="00EC1DF6" w:rsidRDefault="00C75EED" w:rsidP="00EC1DF6">
      <w:pPr>
        <w:pStyle w:val="ListParagraph"/>
        <w:numPr>
          <w:ilvl w:val="0"/>
          <w:numId w:val="4"/>
        </w:numPr>
        <w:tabs>
          <w:tab w:val="left" w:pos="720"/>
        </w:tabs>
        <w:spacing w:line="276" w:lineRule="auto"/>
        <w:ind w:left="190"/>
        <w:rPr>
          <w:rFonts w:asciiTheme="majorBidi" w:eastAsia="Times New Roman" w:hAnsiTheme="majorBidi" w:cstheme="majorBidi"/>
          <w:sz w:val="24"/>
          <w:szCs w:val="24"/>
        </w:rPr>
      </w:pPr>
      <w:r w:rsidRPr="00EC1DF6">
        <w:rPr>
          <w:rFonts w:asciiTheme="majorBidi" w:eastAsia="Times New Roman" w:hAnsiTheme="majorBidi" w:cstheme="majorBidi"/>
          <w:sz w:val="24"/>
          <w:szCs w:val="24"/>
        </w:rPr>
        <w:t>Career advice program should be incorporated into the curriculum.</w:t>
      </w:r>
    </w:p>
    <w:p w:rsidR="00C75EED" w:rsidRPr="00EC1DF6" w:rsidRDefault="00C75EED" w:rsidP="00EC1DF6">
      <w:pPr>
        <w:pStyle w:val="ListParagraph"/>
        <w:numPr>
          <w:ilvl w:val="0"/>
          <w:numId w:val="4"/>
        </w:numPr>
        <w:tabs>
          <w:tab w:val="left" w:pos="720"/>
        </w:tabs>
        <w:spacing w:line="276" w:lineRule="auto"/>
        <w:ind w:left="190"/>
        <w:rPr>
          <w:rFonts w:asciiTheme="majorBidi" w:eastAsia="Times New Roman" w:hAnsiTheme="majorBidi" w:cstheme="majorBidi"/>
          <w:sz w:val="24"/>
          <w:szCs w:val="24"/>
        </w:rPr>
      </w:pPr>
      <w:r w:rsidRPr="00EC1DF6">
        <w:rPr>
          <w:rFonts w:asciiTheme="majorBidi" w:eastAsia="Times New Roman" w:hAnsiTheme="majorBidi" w:cstheme="majorBidi"/>
          <w:sz w:val="24"/>
          <w:szCs w:val="24"/>
        </w:rPr>
        <w:t>Extension of training area and duration to cover more career pathways.</w:t>
      </w:r>
    </w:p>
    <w:p w:rsidR="00C75EED" w:rsidRDefault="006053FB" w:rsidP="00EC1DF6">
      <w:pPr>
        <w:pStyle w:val="ListParagraph"/>
        <w:numPr>
          <w:ilvl w:val="0"/>
          <w:numId w:val="4"/>
        </w:numPr>
        <w:tabs>
          <w:tab w:val="left" w:pos="720"/>
        </w:tabs>
        <w:spacing w:line="276" w:lineRule="auto"/>
        <w:ind w:left="190"/>
        <w:rPr>
          <w:rFonts w:asciiTheme="majorBidi" w:eastAsia="Times New Roman" w:hAnsiTheme="majorBidi" w:cstheme="majorBidi"/>
          <w:sz w:val="24"/>
          <w:szCs w:val="24"/>
        </w:rPr>
      </w:pPr>
      <w:r w:rsidRPr="00EC1DF6">
        <w:rPr>
          <w:rFonts w:asciiTheme="majorBidi" w:eastAsia="Times New Roman" w:hAnsiTheme="majorBidi" w:cstheme="majorBidi"/>
          <w:sz w:val="24"/>
          <w:szCs w:val="24"/>
        </w:rPr>
        <w:t>The m</w:t>
      </w:r>
      <w:r w:rsidR="00C75EED" w:rsidRPr="00EC1DF6">
        <w:rPr>
          <w:rFonts w:asciiTheme="majorBidi" w:eastAsia="Times New Roman" w:hAnsiTheme="majorBidi" w:cstheme="majorBidi"/>
          <w:sz w:val="24"/>
          <w:szCs w:val="24"/>
        </w:rPr>
        <w:t xml:space="preserve">otivation </w:t>
      </w:r>
      <w:commentRangeEnd w:id="57"/>
      <w:r w:rsidR="00F156AF">
        <w:rPr>
          <w:rStyle w:val="CommentReference"/>
        </w:rPr>
        <w:commentReference w:id="57"/>
      </w:r>
      <w:r w:rsidR="00C75EED" w:rsidRPr="00EC1DF6">
        <w:rPr>
          <w:rFonts w:asciiTheme="majorBidi" w:eastAsia="Times New Roman" w:hAnsiTheme="majorBidi" w:cstheme="majorBidi"/>
          <w:sz w:val="24"/>
          <w:szCs w:val="24"/>
        </w:rPr>
        <w:t>of pharmacy studying.</w:t>
      </w:r>
    </w:p>
    <w:p w:rsidR="00CD2C8F" w:rsidRPr="00CD2C8F" w:rsidRDefault="00CD2C8F" w:rsidP="00CD2C8F">
      <w:pPr>
        <w:tabs>
          <w:tab w:val="left" w:pos="720"/>
        </w:tabs>
        <w:spacing w:line="276" w:lineRule="auto"/>
        <w:rPr>
          <w:rFonts w:asciiTheme="majorBidi" w:eastAsia="Times New Roman" w:hAnsiTheme="majorBidi" w:cstheme="majorBidi"/>
          <w:b/>
          <w:sz w:val="24"/>
          <w:szCs w:val="24"/>
        </w:rPr>
      </w:pPr>
      <w:commentRangeStart w:id="58"/>
      <w:r w:rsidRPr="00CD2C8F">
        <w:rPr>
          <w:rFonts w:asciiTheme="majorBidi" w:eastAsia="Times New Roman" w:hAnsiTheme="majorBidi" w:cstheme="majorBidi"/>
          <w:b/>
          <w:sz w:val="24"/>
          <w:szCs w:val="24"/>
        </w:rPr>
        <w:t>Author contributions</w:t>
      </w:r>
    </w:p>
    <w:p w:rsidR="00CD2C8F" w:rsidRPr="00CD2C8F" w:rsidRDefault="00CD2C8F" w:rsidP="00CD2C8F">
      <w:pPr>
        <w:tabs>
          <w:tab w:val="left" w:pos="720"/>
        </w:tabs>
        <w:spacing w:line="276" w:lineRule="auto"/>
        <w:rPr>
          <w:rFonts w:asciiTheme="majorBidi" w:eastAsia="Times New Roman" w:hAnsiTheme="majorBidi" w:cstheme="majorBidi"/>
          <w:b/>
          <w:sz w:val="24"/>
          <w:szCs w:val="24"/>
        </w:rPr>
      </w:pPr>
      <w:r w:rsidRPr="00CD2C8F">
        <w:rPr>
          <w:rFonts w:asciiTheme="majorBidi" w:eastAsia="Times New Roman" w:hAnsiTheme="majorBidi" w:cstheme="majorBidi"/>
          <w:b/>
          <w:sz w:val="24"/>
          <w:szCs w:val="24"/>
        </w:rPr>
        <w:t>Conflict of interest</w:t>
      </w:r>
    </w:p>
    <w:commentRangeEnd w:id="58"/>
    <w:p w:rsidR="00C75EED" w:rsidRPr="00EC1DF6" w:rsidRDefault="00CD2C8F" w:rsidP="00EC1DF6">
      <w:pPr>
        <w:tabs>
          <w:tab w:val="left" w:pos="860"/>
        </w:tabs>
        <w:spacing w:line="276" w:lineRule="auto"/>
        <w:jc w:val="both"/>
        <w:rPr>
          <w:rFonts w:asciiTheme="majorBidi" w:eastAsia="Times New Roman" w:hAnsiTheme="majorBidi" w:cstheme="majorBidi"/>
          <w:b/>
          <w:bCs/>
          <w:sz w:val="24"/>
          <w:szCs w:val="24"/>
        </w:rPr>
      </w:pPr>
      <w:r>
        <w:rPr>
          <w:rStyle w:val="CommentReference"/>
        </w:rPr>
        <w:commentReference w:id="58"/>
      </w:r>
      <w:commentRangeStart w:id="59"/>
      <w:r w:rsidR="00C75EED" w:rsidRPr="00EC1DF6">
        <w:rPr>
          <w:rFonts w:asciiTheme="majorBidi" w:eastAsia="Times New Roman" w:hAnsiTheme="majorBidi" w:cstheme="majorBidi"/>
          <w:b/>
          <w:bCs/>
          <w:sz w:val="24"/>
          <w:szCs w:val="24"/>
        </w:rPr>
        <w:t>References:</w:t>
      </w:r>
      <w:commentRangeEnd w:id="59"/>
      <w:r>
        <w:rPr>
          <w:rStyle w:val="CommentReference"/>
        </w:rPr>
        <w:commentReference w:id="59"/>
      </w:r>
    </w:p>
    <w:p w:rsidR="00C75EED" w:rsidRPr="00EC1DF6" w:rsidRDefault="00C75EED" w:rsidP="00EC1DF6">
      <w:pPr>
        <w:numPr>
          <w:ilvl w:val="0"/>
          <w:numId w:val="5"/>
        </w:numPr>
        <w:tabs>
          <w:tab w:val="left" w:pos="257"/>
        </w:tabs>
        <w:spacing w:line="276" w:lineRule="auto"/>
        <w:rPr>
          <w:rFonts w:asciiTheme="majorBidi" w:eastAsia="Times New Roman" w:hAnsiTheme="majorBidi" w:cstheme="majorBidi"/>
          <w:sz w:val="24"/>
          <w:szCs w:val="24"/>
        </w:rPr>
      </w:pPr>
      <w:commentRangeStart w:id="60"/>
      <w:r w:rsidRPr="00EC1DF6">
        <w:rPr>
          <w:rFonts w:asciiTheme="majorBidi" w:eastAsia="Times New Roman" w:hAnsiTheme="majorBidi" w:cstheme="majorBidi"/>
          <w:sz w:val="24"/>
          <w:szCs w:val="24"/>
        </w:rPr>
        <w:t>Sava</w:t>
      </w:r>
      <w:r w:rsidR="00C2006C" w:rsidRPr="00EC1DF6">
        <w:rPr>
          <w:rFonts w:asciiTheme="majorBidi" w:eastAsia="Times New Roman" w:hAnsiTheme="majorBidi" w:cstheme="majorBidi"/>
          <w:sz w:val="24"/>
          <w:szCs w:val="24"/>
        </w:rPr>
        <w:t xml:space="preserve">ge LM, </w:t>
      </w:r>
      <w:commentRangeEnd w:id="60"/>
      <w:r w:rsidR="00CD2C8F">
        <w:rPr>
          <w:rStyle w:val="CommentReference"/>
        </w:rPr>
        <w:commentReference w:id="60"/>
      </w:r>
      <w:r w:rsidR="00C2006C" w:rsidRPr="00EC1DF6">
        <w:rPr>
          <w:rFonts w:asciiTheme="majorBidi" w:eastAsia="Times New Roman" w:hAnsiTheme="majorBidi" w:cstheme="majorBidi"/>
          <w:sz w:val="24"/>
          <w:szCs w:val="24"/>
        </w:rPr>
        <w:t xml:space="preserve">Beall JW and Woolley TW, </w:t>
      </w:r>
      <w:r w:rsidRPr="00EC1DF6">
        <w:rPr>
          <w:rFonts w:asciiTheme="majorBidi" w:eastAsia="Times New Roman" w:hAnsiTheme="majorBidi" w:cstheme="majorBidi"/>
          <w:sz w:val="24"/>
          <w:szCs w:val="24"/>
        </w:rPr>
        <w:t>Factors that influence the car</w:t>
      </w:r>
      <w:r w:rsidR="00C2006C" w:rsidRPr="00EC1DF6">
        <w:rPr>
          <w:rFonts w:asciiTheme="majorBidi" w:eastAsia="Times New Roman" w:hAnsiTheme="majorBidi" w:cstheme="majorBidi"/>
          <w:sz w:val="24"/>
          <w:szCs w:val="24"/>
        </w:rPr>
        <w:t xml:space="preserve">eer goals of pharmacy students, American  Journal of Pharmaceutical Education, </w:t>
      </w:r>
      <w:r w:rsidRPr="00EC1DF6">
        <w:rPr>
          <w:rFonts w:asciiTheme="majorBidi" w:eastAsia="Times New Roman" w:hAnsiTheme="majorBidi" w:cstheme="majorBidi"/>
          <w:sz w:val="24"/>
          <w:szCs w:val="24"/>
        </w:rPr>
        <w:t>2009;73(2):28.</w:t>
      </w:r>
    </w:p>
    <w:p w:rsidR="00C75EED" w:rsidRPr="00EC1DF6" w:rsidRDefault="00C75EED" w:rsidP="00EC1DF6">
      <w:pPr>
        <w:numPr>
          <w:ilvl w:val="0"/>
          <w:numId w:val="5"/>
        </w:numPr>
        <w:tabs>
          <w:tab w:val="left" w:pos="261"/>
        </w:tabs>
        <w:spacing w:line="276" w:lineRule="auto"/>
        <w:jc w:val="both"/>
        <w:rPr>
          <w:rFonts w:asciiTheme="majorBidi" w:eastAsia="Times New Roman" w:hAnsiTheme="majorBidi" w:cstheme="majorBidi"/>
          <w:sz w:val="24"/>
          <w:szCs w:val="24"/>
        </w:rPr>
      </w:pPr>
      <w:r w:rsidRPr="00EC1DF6">
        <w:rPr>
          <w:rFonts w:asciiTheme="majorBidi" w:eastAsia="Times New Roman" w:hAnsiTheme="majorBidi" w:cstheme="majorBidi"/>
          <w:sz w:val="24"/>
          <w:szCs w:val="24"/>
        </w:rPr>
        <w:t>Hasan SS, Kwai Chong DW, Ahmadi K, Se WP, Hassali MA, Hata EM, Hadi MA, Sridhar SB, A</w:t>
      </w:r>
      <w:r w:rsidR="00C2006C" w:rsidRPr="00EC1DF6">
        <w:rPr>
          <w:rFonts w:asciiTheme="majorBidi" w:eastAsia="Times New Roman" w:hAnsiTheme="majorBidi" w:cstheme="majorBidi"/>
          <w:sz w:val="24"/>
          <w:szCs w:val="24"/>
        </w:rPr>
        <w:t xml:space="preserve">hmed SI, Yean LB and Efendie B, </w:t>
      </w:r>
      <w:r w:rsidRPr="00EC1DF6">
        <w:rPr>
          <w:rFonts w:asciiTheme="majorBidi" w:eastAsia="Times New Roman" w:hAnsiTheme="majorBidi" w:cstheme="majorBidi"/>
          <w:sz w:val="24"/>
          <w:szCs w:val="24"/>
        </w:rPr>
        <w:t>Influences on Malaysian Pharmacy Students’ Career Preferences. Am</w:t>
      </w:r>
      <w:r w:rsidR="00C2006C" w:rsidRPr="00EC1DF6">
        <w:rPr>
          <w:rFonts w:asciiTheme="majorBidi" w:eastAsia="Times New Roman" w:hAnsiTheme="majorBidi" w:cstheme="majorBidi"/>
          <w:sz w:val="24"/>
          <w:szCs w:val="24"/>
        </w:rPr>
        <w:t>erican</w:t>
      </w:r>
      <w:r w:rsidRPr="00EC1DF6">
        <w:rPr>
          <w:rFonts w:asciiTheme="majorBidi" w:eastAsia="Times New Roman" w:hAnsiTheme="majorBidi" w:cstheme="majorBidi"/>
          <w:sz w:val="24"/>
          <w:szCs w:val="24"/>
        </w:rPr>
        <w:t xml:space="preserve"> J</w:t>
      </w:r>
      <w:r w:rsidR="00C2006C" w:rsidRPr="00EC1DF6">
        <w:rPr>
          <w:rFonts w:asciiTheme="majorBidi" w:eastAsia="Times New Roman" w:hAnsiTheme="majorBidi" w:cstheme="majorBidi"/>
          <w:sz w:val="24"/>
          <w:szCs w:val="24"/>
        </w:rPr>
        <w:t xml:space="preserve">ournal of </w:t>
      </w:r>
      <w:r w:rsidRPr="00EC1DF6">
        <w:rPr>
          <w:rFonts w:asciiTheme="majorBidi" w:eastAsia="Times New Roman" w:hAnsiTheme="majorBidi" w:cstheme="majorBidi"/>
          <w:sz w:val="24"/>
          <w:szCs w:val="24"/>
        </w:rPr>
        <w:t>Pharm</w:t>
      </w:r>
      <w:r w:rsidR="00C2006C" w:rsidRPr="00EC1DF6">
        <w:rPr>
          <w:rFonts w:asciiTheme="majorBidi" w:eastAsia="Times New Roman" w:hAnsiTheme="majorBidi" w:cstheme="majorBidi"/>
          <w:sz w:val="24"/>
          <w:szCs w:val="24"/>
        </w:rPr>
        <w:t>aceutical</w:t>
      </w:r>
      <w:r w:rsidRPr="00EC1DF6">
        <w:rPr>
          <w:rFonts w:asciiTheme="majorBidi" w:eastAsia="Times New Roman" w:hAnsiTheme="majorBidi" w:cstheme="majorBidi"/>
          <w:sz w:val="24"/>
          <w:szCs w:val="24"/>
        </w:rPr>
        <w:t xml:space="preserve"> Educ</w:t>
      </w:r>
      <w:r w:rsidR="00C2006C" w:rsidRPr="00EC1DF6">
        <w:rPr>
          <w:rFonts w:asciiTheme="majorBidi" w:eastAsia="Times New Roman" w:hAnsiTheme="majorBidi" w:cstheme="majorBidi"/>
          <w:sz w:val="24"/>
          <w:szCs w:val="24"/>
        </w:rPr>
        <w:t>ation,</w:t>
      </w:r>
      <w:r w:rsidRPr="00EC1DF6">
        <w:rPr>
          <w:rFonts w:asciiTheme="majorBidi" w:eastAsia="Times New Roman" w:hAnsiTheme="majorBidi" w:cstheme="majorBidi"/>
          <w:sz w:val="24"/>
          <w:szCs w:val="24"/>
        </w:rPr>
        <w:t xml:space="preserve"> 2010;74(9):166</w:t>
      </w:r>
      <w:r w:rsidRPr="00EC1DF6">
        <w:rPr>
          <w:rFonts w:asciiTheme="majorBidi" w:eastAsia="Times New Roman" w:hAnsiTheme="majorBidi" w:cstheme="majorBidi"/>
          <w:color w:val="00B050"/>
          <w:sz w:val="24"/>
          <w:szCs w:val="24"/>
        </w:rPr>
        <w:t>.</w:t>
      </w:r>
    </w:p>
    <w:p w:rsidR="00563983" w:rsidRPr="00EC1DF6" w:rsidRDefault="00C2006C" w:rsidP="00EC1DF6">
      <w:pPr>
        <w:numPr>
          <w:ilvl w:val="0"/>
          <w:numId w:val="5"/>
        </w:numPr>
        <w:tabs>
          <w:tab w:val="left" w:pos="307"/>
        </w:tabs>
        <w:spacing w:line="276" w:lineRule="auto"/>
        <w:rPr>
          <w:rFonts w:asciiTheme="majorBidi" w:eastAsia="Times New Roman" w:hAnsiTheme="majorBidi" w:cstheme="majorBidi"/>
          <w:sz w:val="24"/>
          <w:szCs w:val="24"/>
        </w:rPr>
      </w:pPr>
      <w:r w:rsidRPr="00EC1DF6">
        <w:rPr>
          <w:rFonts w:asciiTheme="majorBidi" w:eastAsia="Times New Roman" w:hAnsiTheme="majorBidi" w:cstheme="majorBidi"/>
          <w:sz w:val="24"/>
          <w:szCs w:val="24"/>
        </w:rPr>
        <w:t xml:space="preserve">Modipa SI, Dambisya YM, </w:t>
      </w:r>
      <w:r w:rsidR="00C75EED" w:rsidRPr="00EC1DF6">
        <w:rPr>
          <w:rFonts w:asciiTheme="majorBidi" w:eastAsia="Times New Roman" w:hAnsiTheme="majorBidi" w:cstheme="majorBidi"/>
          <w:sz w:val="24"/>
          <w:szCs w:val="24"/>
        </w:rPr>
        <w:t>Profile and career preferences of pharmacy students at the University of Limpopo,</w:t>
      </w:r>
      <w:r w:rsidR="004E2E94" w:rsidRPr="00EC1DF6">
        <w:rPr>
          <w:rFonts w:asciiTheme="majorBidi" w:eastAsia="Times New Roman" w:hAnsiTheme="majorBidi" w:cstheme="majorBidi"/>
          <w:sz w:val="24"/>
          <w:szCs w:val="24"/>
        </w:rPr>
        <w:t xml:space="preserve"> Turfloop Campus, South Africa, </w:t>
      </w:r>
      <w:r w:rsidR="00C75EED" w:rsidRPr="00EC1DF6">
        <w:rPr>
          <w:rFonts w:asciiTheme="majorBidi" w:eastAsia="Times New Roman" w:hAnsiTheme="majorBidi" w:cstheme="majorBidi"/>
          <w:sz w:val="24"/>
          <w:szCs w:val="24"/>
        </w:rPr>
        <w:t>Educ</w:t>
      </w:r>
      <w:r w:rsidRPr="00EC1DF6">
        <w:rPr>
          <w:rFonts w:asciiTheme="majorBidi" w:eastAsia="Times New Roman" w:hAnsiTheme="majorBidi" w:cstheme="majorBidi"/>
          <w:sz w:val="24"/>
          <w:szCs w:val="24"/>
        </w:rPr>
        <w:t>ation of</w:t>
      </w:r>
      <w:r w:rsidR="00C75EED" w:rsidRPr="00EC1DF6">
        <w:rPr>
          <w:rFonts w:asciiTheme="majorBidi" w:eastAsia="Times New Roman" w:hAnsiTheme="majorBidi" w:cstheme="majorBidi"/>
          <w:sz w:val="24"/>
          <w:szCs w:val="24"/>
        </w:rPr>
        <w:t xml:space="preserve"> Health</w:t>
      </w:r>
      <w:r w:rsidRPr="00EC1DF6">
        <w:rPr>
          <w:rFonts w:asciiTheme="majorBidi" w:eastAsia="Times New Roman" w:hAnsiTheme="majorBidi" w:cstheme="majorBidi"/>
          <w:sz w:val="24"/>
          <w:szCs w:val="24"/>
        </w:rPr>
        <w:t xml:space="preserve">, </w:t>
      </w:r>
      <w:r w:rsidR="00C75EED" w:rsidRPr="00EC1DF6">
        <w:rPr>
          <w:rFonts w:asciiTheme="majorBidi" w:eastAsia="Times New Roman" w:hAnsiTheme="majorBidi" w:cstheme="majorBidi"/>
          <w:sz w:val="24"/>
          <w:szCs w:val="24"/>
        </w:rPr>
        <w:t>2008;21(3):164.</w:t>
      </w:r>
    </w:p>
    <w:p w:rsidR="00563983" w:rsidRPr="00EC1DF6" w:rsidRDefault="00C75EED" w:rsidP="00EC1DF6">
      <w:pPr>
        <w:numPr>
          <w:ilvl w:val="0"/>
          <w:numId w:val="5"/>
        </w:numPr>
        <w:tabs>
          <w:tab w:val="left" w:pos="307"/>
        </w:tabs>
        <w:spacing w:line="276" w:lineRule="auto"/>
        <w:rPr>
          <w:rFonts w:asciiTheme="majorBidi" w:eastAsia="Times New Roman" w:hAnsiTheme="majorBidi" w:cstheme="majorBidi"/>
          <w:sz w:val="24"/>
          <w:szCs w:val="24"/>
        </w:rPr>
      </w:pPr>
      <w:r w:rsidRPr="00EC1DF6">
        <w:rPr>
          <w:rFonts w:asciiTheme="majorBidi" w:eastAsia="Times New Roman" w:hAnsiTheme="majorBidi" w:cstheme="majorBidi"/>
          <w:sz w:val="24"/>
          <w:szCs w:val="24"/>
        </w:rPr>
        <w:t>U</w:t>
      </w:r>
      <w:r w:rsidR="00C2006C" w:rsidRPr="00EC1DF6">
        <w:rPr>
          <w:rFonts w:asciiTheme="majorBidi" w:eastAsia="Times New Roman" w:hAnsiTheme="majorBidi" w:cstheme="majorBidi"/>
          <w:sz w:val="24"/>
          <w:szCs w:val="24"/>
        </w:rPr>
        <w:t xml:space="preserve">baka CM, Ochie UM and Adibe MO, </w:t>
      </w:r>
      <w:r w:rsidRPr="00EC1DF6">
        <w:rPr>
          <w:rFonts w:asciiTheme="majorBidi" w:eastAsia="Times New Roman" w:hAnsiTheme="majorBidi" w:cstheme="majorBidi"/>
          <w:sz w:val="24"/>
          <w:szCs w:val="24"/>
        </w:rPr>
        <w:t>Student pharmacists’ career choices: a survey of three Nigerian schools of pharmacy</w:t>
      </w:r>
      <w:r w:rsidR="00C2006C" w:rsidRPr="00EC1DF6">
        <w:rPr>
          <w:rFonts w:asciiTheme="majorBidi" w:eastAsia="Times New Roman" w:hAnsiTheme="majorBidi" w:cstheme="majorBidi"/>
          <w:sz w:val="24"/>
          <w:szCs w:val="24"/>
        </w:rPr>
        <w:t xml:space="preserve">, </w:t>
      </w:r>
      <w:r w:rsidRPr="00EC1DF6">
        <w:rPr>
          <w:rFonts w:asciiTheme="majorBidi" w:eastAsia="Times New Roman" w:hAnsiTheme="majorBidi" w:cstheme="majorBidi"/>
          <w:sz w:val="24"/>
          <w:szCs w:val="24"/>
        </w:rPr>
        <w:t>Pharmacy Practice 2013;11(3):149-155</w:t>
      </w:r>
    </w:p>
    <w:p w:rsidR="00C75EED" w:rsidRPr="00EC1DF6" w:rsidRDefault="00C75EED" w:rsidP="00EC1DF6">
      <w:pPr>
        <w:numPr>
          <w:ilvl w:val="0"/>
          <w:numId w:val="5"/>
        </w:numPr>
        <w:tabs>
          <w:tab w:val="left" w:pos="307"/>
        </w:tabs>
        <w:spacing w:line="276" w:lineRule="auto"/>
        <w:rPr>
          <w:rFonts w:asciiTheme="majorBidi" w:eastAsia="Times New Roman" w:hAnsiTheme="majorBidi" w:cstheme="majorBidi"/>
          <w:sz w:val="24"/>
          <w:szCs w:val="24"/>
        </w:rPr>
      </w:pPr>
      <w:r w:rsidRPr="00EC1DF6">
        <w:rPr>
          <w:rFonts w:asciiTheme="majorBidi" w:eastAsia="Times New Roman" w:hAnsiTheme="majorBidi" w:cstheme="majorBidi"/>
          <w:sz w:val="24"/>
          <w:szCs w:val="24"/>
        </w:rPr>
        <w:t>James PB, Batema MNP, Bah AJ, Brewah TS, Kel</w:t>
      </w:r>
      <w:r w:rsidR="004E2E94" w:rsidRPr="00EC1DF6">
        <w:rPr>
          <w:rFonts w:asciiTheme="majorBidi" w:eastAsia="Times New Roman" w:hAnsiTheme="majorBidi" w:cstheme="majorBidi"/>
          <w:sz w:val="24"/>
          <w:szCs w:val="24"/>
        </w:rPr>
        <w:t xml:space="preserve">la AT, Lahai M and Jamshed </w:t>
      </w:r>
      <w:r w:rsidR="00C2006C" w:rsidRPr="00EC1DF6">
        <w:rPr>
          <w:rFonts w:asciiTheme="majorBidi" w:eastAsia="Times New Roman" w:hAnsiTheme="majorBidi" w:cstheme="majorBidi"/>
          <w:sz w:val="24"/>
          <w:szCs w:val="24"/>
        </w:rPr>
        <w:t xml:space="preserve">SQ., </w:t>
      </w:r>
      <w:r w:rsidRPr="00EC1DF6">
        <w:rPr>
          <w:rFonts w:asciiTheme="majorBidi" w:eastAsia="Times New Roman" w:hAnsiTheme="majorBidi" w:cstheme="majorBidi"/>
          <w:sz w:val="24"/>
          <w:szCs w:val="24"/>
        </w:rPr>
        <w:t>Was Pharm</w:t>
      </w:r>
      <w:r w:rsidR="004E2E94" w:rsidRPr="00EC1DF6">
        <w:rPr>
          <w:rFonts w:asciiTheme="majorBidi" w:eastAsia="Times New Roman" w:hAnsiTheme="majorBidi" w:cstheme="majorBidi"/>
          <w:sz w:val="24"/>
          <w:szCs w:val="24"/>
        </w:rPr>
        <w:t xml:space="preserve">acy Their </w:t>
      </w:r>
      <w:r w:rsidR="00C2006C" w:rsidRPr="00EC1DF6">
        <w:rPr>
          <w:rFonts w:asciiTheme="majorBidi" w:eastAsia="Times New Roman" w:hAnsiTheme="majorBidi" w:cstheme="majorBidi"/>
          <w:sz w:val="24"/>
          <w:szCs w:val="24"/>
        </w:rPr>
        <w:t>Pre</w:t>
      </w:r>
      <w:r w:rsidR="004E2E94" w:rsidRPr="00EC1DF6">
        <w:rPr>
          <w:rFonts w:asciiTheme="majorBidi" w:eastAsia="Times New Roman" w:hAnsiTheme="majorBidi" w:cstheme="majorBidi"/>
          <w:sz w:val="24"/>
          <w:szCs w:val="24"/>
        </w:rPr>
        <w:t xml:space="preserve">ferred Choice? Assessing Pharmacy Students’ Motivation to </w:t>
      </w:r>
      <w:r w:rsidRPr="00EC1DF6">
        <w:rPr>
          <w:rFonts w:asciiTheme="majorBidi" w:eastAsia="Times New Roman" w:hAnsiTheme="majorBidi" w:cstheme="majorBidi"/>
          <w:sz w:val="24"/>
          <w:szCs w:val="24"/>
        </w:rPr>
        <w:t>Study Pharmacy, Attitudes and Future Career Intentions in Sierra Leone. Health Professions Education</w:t>
      </w:r>
      <w:r w:rsidR="004E2E94" w:rsidRPr="00EC1DF6">
        <w:rPr>
          <w:rFonts w:asciiTheme="majorBidi" w:eastAsia="Times New Roman" w:hAnsiTheme="majorBidi" w:cstheme="majorBidi"/>
          <w:sz w:val="24"/>
          <w:szCs w:val="24"/>
        </w:rPr>
        <w:t xml:space="preserve"> 2018 (4)</w:t>
      </w:r>
      <w:r w:rsidRPr="00EC1DF6">
        <w:rPr>
          <w:rFonts w:asciiTheme="majorBidi" w:eastAsia="Times New Roman" w:hAnsiTheme="majorBidi" w:cstheme="majorBidi"/>
          <w:sz w:val="24"/>
          <w:szCs w:val="24"/>
        </w:rPr>
        <w:t>;</w:t>
      </w:r>
      <w:r w:rsidR="004E2E94" w:rsidRPr="00EC1DF6">
        <w:rPr>
          <w:rFonts w:asciiTheme="majorBidi" w:eastAsia="Times New Roman" w:hAnsiTheme="majorBidi" w:cstheme="majorBidi"/>
          <w:sz w:val="24"/>
          <w:szCs w:val="24"/>
        </w:rPr>
        <w:t xml:space="preserve"> 139- 148</w:t>
      </w:r>
    </w:p>
    <w:p w:rsidR="00C75EED" w:rsidRPr="00EC1DF6" w:rsidRDefault="00C75EED" w:rsidP="00EC1DF6">
      <w:pPr>
        <w:numPr>
          <w:ilvl w:val="0"/>
          <w:numId w:val="6"/>
        </w:numPr>
        <w:tabs>
          <w:tab w:val="left" w:pos="257"/>
        </w:tabs>
        <w:spacing w:line="276" w:lineRule="auto"/>
        <w:rPr>
          <w:rFonts w:asciiTheme="majorBidi" w:eastAsia="Times New Roman" w:hAnsiTheme="majorBidi" w:cstheme="majorBidi"/>
          <w:sz w:val="24"/>
          <w:szCs w:val="24"/>
        </w:rPr>
      </w:pPr>
      <w:r w:rsidRPr="00EC1DF6">
        <w:rPr>
          <w:rFonts w:asciiTheme="majorBidi" w:eastAsia="Times New Roman" w:hAnsiTheme="majorBidi" w:cstheme="majorBidi"/>
          <w:sz w:val="24"/>
          <w:szCs w:val="24"/>
        </w:rPr>
        <w:t xml:space="preserve">Sholy L and Zeenny R. </w:t>
      </w:r>
      <w:r w:rsidR="004E2E94" w:rsidRPr="00EC1DF6">
        <w:rPr>
          <w:rFonts w:asciiTheme="majorBidi" w:eastAsia="Times New Roman" w:hAnsiTheme="majorBidi" w:cstheme="majorBidi"/>
          <w:sz w:val="24"/>
          <w:szCs w:val="24"/>
        </w:rPr>
        <w:t xml:space="preserve">Acareer, Exploration Assignment for Fist-Year Pharmacy Students, </w:t>
      </w:r>
      <w:r w:rsidRPr="00EC1DF6">
        <w:rPr>
          <w:rFonts w:asciiTheme="majorBidi" w:eastAsia="Times New Roman" w:hAnsiTheme="majorBidi" w:cstheme="majorBidi"/>
          <w:sz w:val="24"/>
          <w:szCs w:val="24"/>
        </w:rPr>
        <w:t>Am</w:t>
      </w:r>
      <w:r w:rsidR="004E2E94" w:rsidRPr="00EC1DF6">
        <w:rPr>
          <w:rFonts w:asciiTheme="majorBidi" w:eastAsia="Times New Roman" w:hAnsiTheme="majorBidi" w:cstheme="majorBidi"/>
          <w:sz w:val="24"/>
          <w:szCs w:val="24"/>
        </w:rPr>
        <w:t xml:space="preserve">erican Journalof </w:t>
      </w:r>
      <w:r w:rsidRPr="00EC1DF6">
        <w:rPr>
          <w:rFonts w:asciiTheme="majorBidi" w:eastAsia="Times New Roman" w:hAnsiTheme="majorBidi" w:cstheme="majorBidi"/>
          <w:sz w:val="24"/>
          <w:szCs w:val="24"/>
        </w:rPr>
        <w:t>Pharm</w:t>
      </w:r>
      <w:r w:rsidR="004E2E94" w:rsidRPr="00EC1DF6">
        <w:rPr>
          <w:rFonts w:asciiTheme="majorBidi" w:eastAsia="Times New Roman" w:hAnsiTheme="majorBidi" w:cstheme="majorBidi"/>
          <w:sz w:val="24"/>
          <w:szCs w:val="24"/>
        </w:rPr>
        <w:t>aceutical</w:t>
      </w:r>
      <w:r w:rsidRPr="00EC1DF6">
        <w:rPr>
          <w:rFonts w:asciiTheme="majorBidi" w:eastAsia="Times New Roman" w:hAnsiTheme="majorBidi" w:cstheme="majorBidi"/>
          <w:sz w:val="24"/>
          <w:szCs w:val="24"/>
        </w:rPr>
        <w:t xml:space="preserve"> Educ</w:t>
      </w:r>
      <w:r w:rsidR="004E2E94" w:rsidRPr="00EC1DF6">
        <w:rPr>
          <w:rFonts w:asciiTheme="majorBidi" w:eastAsia="Times New Roman" w:hAnsiTheme="majorBidi" w:cstheme="majorBidi"/>
          <w:sz w:val="24"/>
          <w:szCs w:val="24"/>
        </w:rPr>
        <w:t xml:space="preserve">ation, </w:t>
      </w:r>
      <w:r w:rsidRPr="00EC1DF6">
        <w:rPr>
          <w:rFonts w:asciiTheme="majorBidi" w:eastAsia="Times New Roman" w:hAnsiTheme="majorBidi" w:cstheme="majorBidi"/>
          <w:sz w:val="24"/>
          <w:szCs w:val="24"/>
        </w:rPr>
        <w:t>2013;77(9):195.</w:t>
      </w:r>
    </w:p>
    <w:p w:rsidR="00C75EED" w:rsidRPr="00EC1DF6" w:rsidRDefault="00C75EED" w:rsidP="00EC1DF6">
      <w:pPr>
        <w:numPr>
          <w:ilvl w:val="0"/>
          <w:numId w:val="6"/>
        </w:numPr>
        <w:tabs>
          <w:tab w:val="left" w:pos="269"/>
        </w:tabs>
        <w:spacing w:line="276" w:lineRule="auto"/>
        <w:rPr>
          <w:rFonts w:asciiTheme="majorBidi" w:eastAsia="Times New Roman" w:hAnsiTheme="majorBidi" w:cstheme="majorBidi"/>
          <w:sz w:val="24"/>
          <w:szCs w:val="24"/>
        </w:rPr>
      </w:pPr>
      <w:r w:rsidRPr="00EC1DF6">
        <w:rPr>
          <w:rFonts w:asciiTheme="majorBidi" w:eastAsia="Times New Roman" w:hAnsiTheme="majorBidi" w:cstheme="majorBidi"/>
          <w:sz w:val="24"/>
          <w:szCs w:val="24"/>
        </w:rPr>
        <w:lastRenderedPageBreak/>
        <w:t>Hassell K,</w:t>
      </w:r>
      <w:r w:rsidR="004E2E94" w:rsidRPr="00EC1DF6">
        <w:rPr>
          <w:rFonts w:asciiTheme="majorBidi" w:eastAsia="Times New Roman" w:hAnsiTheme="majorBidi" w:cstheme="majorBidi"/>
          <w:sz w:val="24"/>
          <w:szCs w:val="24"/>
        </w:rPr>
        <w:t xml:space="preserve"> Seston E, Eden M and Willis S, </w:t>
      </w:r>
      <w:r w:rsidRPr="00EC1DF6">
        <w:rPr>
          <w:rFonts w:asciiTheme="majorBidi" w:eastAsia="Times New Roman" w:hAnsiTheme="majorBidi" w:cstheme="majorBidi"/>
          <w:sz w:val="24"/>
          <w:szCs w:val="24"/>
        </w:rPr>
        <w:t>The UK Pharmacy Degree:Attrition Rates And Demographics Of Non-Compl</w:t>
      </w:r>
      <w:r w:rsidR="004E2E94" w:rsidRPr="00EC1DF6">
        <w:rPr>
          <w:rFonts w:asciiTheme="majorBidi" w:eastAsia="Times New Roman" w:hAnsiTheme="majorBidi" w:cstheme="majorBidi"/>
          <w:sz w:val="24"/>
          <w:szCs w:val="24"/>
        </w:rPr>
        <w:t xml:space="preserve">eters, </w:t>
      </w:r>
      <w:r w:rsidRPr="00EC1DF6">
        <w:rPr>
          <w:rFonts w:asciiTheme="majorBidi" w:eastAsia="Times New Roman" w:hAnsiTheme="majorBidi" w:cstheme="majorBidi"/>
          <w:sz w:val="24"/>
          <w:szCs w:val="24"/>
        </w:rPr>
        <w:t>Pharm</w:t>
      </w:r>
      <w:r w:rsidR="004E2E94" w:rsidRPr="00EC1DF6">
        <w:rPr>
          <w:rFonts w:asciiTheme="majorBidi" w:eastAsia="Times New Roman" w:hAnsiTheme="majorBidi" w:cstheme="majorBidi"/>
          <w:sz w:val="24"/>
          <w:szCs w:val="24"/>
        </w:rPr>
        <w:t xml:space="preserve">acy </w:t>
      </w:r>
      <w:r w:rsidRPr="00EC1DF6">
        <w:rPr>
          <w:rFonts w:asciiTheme="majorBidi" w:eastAsia="Times New Roman" w:hAnsiTheme="majorBidi" w:cstheme="majorBidi"/>
          <w:sz w:val="24"/>
          <w:szCs w:val="24"/>
        </w:rPr>
        <w:t>Educ</w:t>
      </w:r>
      <w:r w:rsidR="004E2E94" w:rsidRPr="00EC1DF6">
        <w:rPr>
          <w:rFonts w:asciiTheme="majorBidi" w:eastAsia="Times New Roman" w:hAnsiTheme="majorBidi" w:cstheme="majorBidi"/>
          <w:sz w:val="24"/>
          <w:szCs w:val="24"/>
        </w:rPr>
        <w:t>ation,</w:t>
      </w:r>
      <w:r w:rsidRPr="00EC1DF6">
        <w:rPr>
          <w:rFonts w:asciiTheme="majorBidi" w:eastAsia="Times New Roman" w:hAnsiTheme="majorBidi" w:cstheme="majorBidi"/>
          <w:sz w:val="24"/>
          <w:szCs w:val="24"/>
        </w:rPr>
        <w:t xml:space="preserve"> 2007; 7(3):249-256</w:t>
      </w:r>
    </w:p>
    <w:p w:rsidR="00C75EED" w:rsidRPr="00EC1DF6" w:rsidRDefault="00C75EED" w:rsidP="00EC1DF6">
      <w:pPr>
        <w:numPr>
          <w:ilvl w:val="0"/>
          <w:numId w:val="6"/>
        </w:numPr>
        <w:tabs>
          <w:tab w:val="left" w:pos="271"/>
        </w:tabs>
        <w:spacing w:line="276" w:lineRule="auto"/>
        <w:rPr>
          <w:rFonts w:asciiTheme="majorBidi" w:eastAsia="Times New Roman" w:hAnsiTheme="majorBidi" w:cstheme="majorBidi"/>
          <w:sz w:val="24"/>
          <w:szCs w:val="24"/>
        </w:rPr>
      </w:pPr>
      <w:r w:rsidRPr="00EC1DF6">
        <w:rPr>
          <w:rFonts w:asciiTheme="majorBidi" w:eastAsia="Times New Roman" w:hAnsiTheme="majorBidi" w:cstheme="majorBidi"/>
          <w:sz w:val="24"/>
          <w:szCs w:val="24"/>
        </w:rPr>
        <w:t>Wi</w:t>
      </w:r>
      <w:r w:rsidR="004E2E94" w:rsidRPr="00EC1DF6">
        <w:rPr>
          <w:rFonts w:asciiTheme="majorBidi" w:eastAsia="Times New Roman" w:hAnsiTheme="majorBidi" w:cstheme="majorBidi"/>
          <w:sz w:val="24"/>
          <w:szCs w:val="24"/>
        </w:rPr>
        <w:t xml:space="preserve">llis Sc, Shann P and Hassell K, </w:t>
      </w:r>
      <w:r w:rsidRPr="00EC1DF6">
        <w:rPr>
          <w:rFonts w:asciiTheme="majorBidi" w:eastAsia="Times New Roman" w:hAnsiTheme="majorBidi" w:cstheme="majorBidi"/>
          <w:sz w:val="24"/>
          <w:szCs w:val="24"/>
        </w:rPr>
        <w:t xml:space="preserve">Pharmacy Career-Deciding: Making Choice a </w:t>
      </w:r>
      <w:r w:rsidR="004E2E94" w:rsidRPr="00EC1DF6">
        <w:rPr>
          <w:rFonts w:asciiTheme="majorBidi" w:eastAsia="Times New Roman" w:hAnsiTheme="majorBidi" w:cstheme="majorBidi"/>
          <w:sz w:val="24"/>
          <w:szCs w:val="24"/>
        </w:rPr>
        <w:t xml:space="preserve">good fit, </w:t>
      </w:r>
      <w:r w:rsidRPr="00EC1DF6">
        <w:rPr>
          <w:rFonts w:asciiTheme="majorBidi" w:eastAsia="Times New Roman" w:hAnsiTheme="majorBidi" w:cstheme="majorBidi"/>
          <w:sz w:val="24"/>
          <w:szCs w:val="24"/>
        </w:rPr>
        <w:t>Journal Of Health Organization And Management 2009; 23(1):85-102</w:t>
      </w:r>
    </w:p>
    <w:p w:rsidR="00C75EED" w:rsidRPr="00EC1DF6" w:rsidRDefault="00C75EED" w:rsidP="00EC1DF6">
      <w:pPr>
        <w:numPr>
          <w:ilvl w:val="0"/>
          <w:numId w:val="6"/>
        </w:numPr>
        <w:tabs>
          <w:tab w:val="left" w:pos="271"/>
        </w:tabs>
        <w:spacing w:line="276" w:lineRule="auto"/>
        <w:rPr>
          <w:rFonts w:asciiTheme="majorBidi" w:eastAsia="Times New Roman" w:hAnsiTheme="majorBidi" w:cstheme="majorBidi"/>
          <w:sz w:val="24"/>
          <w:szCs w:val="24"/>
        </w:rPr>
      </w:pPr>
      <w:r w:rsidRPr="00EC1DF6">
        <w:rPr>
          <w:rFonts w:asciiTheme="majorBidi" w:eastAsia="Times New Roman" w:hAnsiTheme="majorBidi" w:cstheme="majorBidi"/>
          <w:sz w:val="24"/>
          <w:szCs w:val="24"/>
        </w:rPr>
        <w:t>D</w:t>
      </w:r>
      <w:r w:rsidR="004E2E94" w:rsidRPr="00EC1DF6">
        <w:rPr>
          <w:rFonts w:asciiTheme="majorBidi" w:eastAsia="Times New Roman" w:hAnsiTheme="majorBidi" w:cstheme="majorBidi"/>
          <w:sz w:val="24"/>
          <w:szCs w:val="24"/>
        </w:rPr>
        <w:t xml:space="preserve">avey A, Evans AM and Stupans I., </w:t>
      </w:r>
      <w:r w:rsidRPr="00EC1DF6">
        <w:rPr>
          <w:rFonts w:asciiTheme="majorBidi" w:eastAsia="Times New Roman" w:hAnsiTheme="majorBidi" w:cstheme="majorBidi"/>
          <w:sz w:val="24"/>
          <w:szCs w:val="24"/>
        </w:rPr>
        <w:t>Factors that influence the choice of career and study options. Pharmacy Education 2006;6(1), 21–26.</w:t>
      </w:r>
    </w:p>
    <w:p w:rsidR="00C75EED" w:rsidRPr="00EC1DF6" w:rsidRDefault="00C75EED" w:rsidP="00EC1DF6">
      <w:pPr>
        <w:numPr>
          <w:ilvl w:val="0"/>
          <w:numId w:val="6"/>
        </w:numPr>
        <w:tabs>
          <w:tab w:val="left" w:pos="362"/>
        </w:tabs>
        <w:spacing w:line="276" w:lineRule="auto"/>
        <w:jc w:val="both"/>
        <w:rPr>
          <w:rFonts w:asciiTheme="majorBidi" w:eastAsia="Times New Roman" w:hAnsiTheme="majorBidi" w:cstheme="majorBidi"/>
          <w:sz w:val="24"/>
          <w:szCs w:val="24"/>
        </w:rPr>
      </w:pPr>
      <w:r w:rsidRPr="00EC1DF6">
        <w:rPr>
          <w:rFonts w:asciiTheme="majorBidi" w:eastAsia="Times New Roman" w:hAnsiTheme="majorBidi" w:cstheme="majorBidi"/>
          <w:sz w:val="24"/>
          <w:szCs w:val="24"/>
        </w:rPr>
        <w:t>Nakago</w:t>
      </w:r>
      <w:r w:rsidR="004E2E94" w:rsidRPr="00EC1DF6">
        <w:rPr>
          <w:rFonts w:asciiTheme="majorBidi" w:eastAsia="Times New Roman" w:hAnsiTheme="majorBidi" w:cstheme="majorBidi"/>
          <w:sz w:val="24"/>
          <w:szCs w:val="24"/>
        </w:rPr>
        <w:t xml:space="preserve">mi K, Hayashi Y And Komiyama T., </w:t>
      </w:r>
      <w:r w:rsidRPr="00EC1DF6">
        <w:rPr>
          <w:rFonts w:asciiTheme="majorBidi" w:eastAsia="Times New Roman" w:hAnsiTheme="majorBidi" w:cstheme="majorBidi"/>
          <w:sz w:val="24"/>
          <w:szCs w:val="24"/>
        </w:rPr>
        <w:t>Survey of attitudes towards career</w:t>
      </w:r>
      <w:r w:rsidR="004E2E94" w:rsidRPr="00EC1DF6">
        <w:rPr>
          <w:rFonts w:asciiTheme="majorBidi" w:eastAsia="Times New Roman" w:hAnsiTheme="majorBidi" w:cstheme="majorBidi"/>
          <w:sz w:val="24"/>
          <w:szCs w:val="24"/>
        </w:rPr>
        <w:t xml:space="preserve"> choice among pharmacy students</w:t>
      </w:r>
      <w:r w:rsidRPr="00EC1DF6">
        <w:rPr>
          <w:rFonts w:asciiTheme="majorBidi" w:eastAsia="Times New Roman" w:hAnsiTheme="majorBidi" w:cstheme="majorBidi"/>
          <w:sz w:val="24"/>
          <w:szCs w:val="24"/>
        </w:rPr>
        <w:t>:A Pilot study at</w:t>
      </w:r>
      <w:r w:rsidR="00563983" w:rsidRPr="00EC1DF6">
        <w:rPr>
          <w:rFonts w:asciiTheme="majorBidi" w:eastAsia="Times New Roman" w:hAnsiTheme="majorBidi" w:cstheme="majorBidi"/>
          <w:sz w:val="24"/>
          <w:szCs w:val="24"/>
        </w:rPr>
        <w:t xml:space="preserve"> a private university in Japan, </w:t>
      </w:r>
      <w:r w:rsidRPr="00EC1DF6">
        <w:rPr>
          <w:rFonts w:asciiTheme="majorBidi" w:eastAsia="Times New Roman" w:hAnsiTheme="majorBidi" w:cstheme="majorBidi"/>
          <w:sz w:val="24"/>
          <w:szCs w:val="24"/>
        </w:rPr>
        <w:t>Pharm</w:t>
      </w:r>
      <w:r w:rsidR="004E2E94" w:rsidRPr="00EC1DF6">
        <w:rPr>
          <w:rFonts w:asciiTheme="majorBidi" w:eastAsia="Times New Roman" w:hAnsiTheme="majorBidi" w:cstheme="majorBidi"/>
          <w:sz w:val="24"/>
          <w:szCs w:val="24"/>
        </w:rPr>
        <w:t>acy</w:t>
      </w:r>
      <w:r w:rsidRPr="00EC1DF6">
        <w:rPr>
          <w:rFonts w:asciiTheme="majorBidi" w:eastAsia="Times New Roman" w:hAnsiTheme="majorBidi" w:cstheme="majorBidi"/>
          <w:sz w:val="24"/>
          <w:szCs w:val="24"/>
        </w:rPr>
        <w:t xml:space="preserve"> Educ</w:t>
      </w:r>
      <w:r w:rsidR="004E2E94" w:rsidRPr="00EC1DF6">
        <w:rPr>
          <w:rFonts w:asciiTheme="majorBidi" w:eastAsia="Times New Roman" w:hAnsiTheme="majorBidi" w:cstheme="majorBidi"/>
          <w:sz w:val="24"/>
          <w:szCs w:val="24"/>
        </w:rPr>
        <w:t>ation</w:t>
      </w:r>
      <w:r w:rsidRPr="00EC1DF6">
        <w:rPr>
          <w:rFonts w:asciiTheme="majorBidi" w:eastAsia="Times New Roman" w:hAnsiTheme="majorBidi" w:cstheme="majorBidi"/>
          <w:sz w:val="24"/>
          <w:szCs w:val="24"/>
        </w:rPr>
        <w:t xml:space="preserve"> 2016;16(1):146- 157.</w:t>
      </w:r>
    </w:p>
    <w:p w:rsidR="004E2E94" w:rsidRPr="00EC1DF6" w:rsidRDefault="00C75EED" w:rsidP="00EC1DF6">
      <w:pPr>
        <w:numPr>
          <w:ilvl w:val="0"/>
          <w:numId w:val="6"/>
        </w:numPr>
        <w:tabs>
          <w:tab w:val="left" w:pos="377"/>
        </w:tabs>
        <w:spacing w:line="276" w:lineRule="auto"/>
        <w:jc w:val="both"/>
        <w:rPr>
          <w:rFonts w:asciiTheme="majorBidi" w:eastAsia="Times New Roman" w:hAnsiTheme="majorBidi" w:cstheme="majorBidi"/>
          <w:sz w:val="24"/>
          <w:szCs w:val="24"/>
        </w:rPr>
      </w:pPr>
      <w:r w:rsidRPr="00EC1DF6">
        <w:rPr>
          <w:rFonts w:asciiTheme="majorBidi" w:eastAsia="Times New Roman" w:hAnsiTheme="majorBidi" w:cstheme="majorBidi"/>
          <w:sz w:val="24"/>
          <w:szCs w:val="24"/>
        </w:rPr>
        <w:t>Wilson K, Jesson J, Lang</w:t>
      </w:r>
      <w:r w:rsidR="004E2E94" w:rsidRPr="00EC1DF6">
        <w:rPr>
          <w:rFonts w:asciiTheme="majorBidi" w:eastAsia="Times New Roman" w:hAnsiTheme="majorBidi" w:cstheme="majorBidi"/>
          <w:sz w:val="24"/>
          <w:szCs w:val="24"/>
        </w:rPr>
        <w:t xml:space="preserve">ley C, Hatafied K and Clarke L., </w:t>
      </w:r>
      <w:r w:rsidRPr="00EC1DF6">
        <w:rPr>
          <w:rFonts w:asciiTheme="majorBidi" w:eastAsia="Times New Roman" w:hAnsiTheme="majorBidi" w:cstheme="majorBidi"/>
          <w:sz w:val="24"/>
          <w:szCs w:val="24"/>
        </w:rPr>
        <w:t>Pharmacy Undergraduate students: career choices and expectations</w:t>
      </w:r>
      <w:r w:rsidR="004E2E94" w:rsidRPr="00EC1DF6">
        <w:rPr>
          <w:rFonts w:asciiTheme="majorBidi" w:eastAsia="Times New Roman" w:hAnsiTheme="majorBidi" w:cstheme="majorBidi"/>
          <w:sz w:val="24"/>
          <w:szCs w:val="24"/>
        </w:rPr>
        <w:t xml:space="preserve"> across a four-year programme, </w:t>
      </w:r>
      <w:r w:rsidRPr="00EC1DF6">
        <w:rPr>
          <w:rFonts w:asciiTheme="majorBidi" w:eastAsia="Times New Roman" w:hAnsiTheme="majorBidi" w:cstheme="majorBidi"/>
          <w:sz w:val="24"/>
          <w:szCs w:val="24"/>
        </w:rPr>
        <w:t xml:space="preserve">London: Royal Pharmacy </w:t>
      </w:r>
      <w:r w:rsidR="004E2E94" w:rsidRPr="00EC1DF6">
        <w:rPr>
          <w:rFonts w:asciiTheme="majorBidi" w:eastAsia="Times New Roman" w:hAnsiTheme="majorBidi" w:cstheme="majorBidi"/>
          <w:sz w:val="24"/>
          <w:szCs w:val="24"/>
        </w:rPr>
        <w:t>Society o</w:t>
      </w:r>
      <w:r w:rsidRPr="00EC1DF6">
        <w:rPr>
          <w:rFonts w:asciiTheme="majorBidi" w:eastAsia="Times New Roman" w:hAnsiTheme="majorBidi" w:cstheme="majorBidi"/>
          <w:sz w:val="24"/>
          <w:szCs w:val="24"/>
        </w:rPr>
        <w:t xml:space="preserve">f Great Britain. 2006:99 </w:t>
      </w:r>
    </w:p>
    <w:p w:rsidR="004E2E94" w:rsidRPr="00EC1DF6" w:rsidRDefault="00C2006C" w:rsidP="00EC1DF6">
      <w:pPr>
        <w:numPr>
          <w:ilvl w:val="0"/>
          <w:numId w:val="9"/>
        </w:numPr>
        <w:tabs>
          <w:tab w:val="left" w:pos="377"/>
        </w:tabs>
        <w:spacing w:line="276" w:lineRule="auto"/>
        <w:jc w:val="both"/>
        <w:rPr>
          <w:rFonts w:asciiTheme="majorBidi" w:eastAsia="Times New Roman" w:hAnsiTheme="majorBidi" w:cstheme="majorBidi"/>
          <w:sz w:val="24"/>
          <w:szCs w:val="24"/>
        </w:rPr>
      </w:pPr>
      <w:r w:rsidRPr="00EC1DF6">
        <w:rPr>
          <w:rFonts w:asciiTheme="majorBidi" w:eastAsia="Times New Roman" w:hAnsiTheme="majorBidi" w:cstheme="majorBidi"/>
          <w:sz w:val="24"/>
          <w:szCs w:val="24"/>
        </w:rPr>
        <w:t xml:space="preserve">Capstick S, Green JA and Beresford R. </w:t>
      </w:r>
      <w:r w:rsidRPr="00EC1DF6">
        <w:rPr>
          <w:rFonts w:asciiTheme="majorBidi" w:eastAsia="Times New Roman" w:hAnsiTheme="majorBidi" w:cstheme="majorBidi"/>
          <w:color w:val="231F20"/>
          <w:sz w:val="24"/>
          <w:szCs w:val="24"/>
        </w:rPr>
        <w:t xml:space="preserve">Choosing a course of study and career in pharmacystudent attitudes and intentions across three years at a </w:t>
      </w:r>
      <w:r w:rsidR="004E2E94" w:rsidRPr="00EC1DF6">
        <w:rPr>
          <w:rFonts w:asciiTheme="majorBidi" w:eastAsia="Times New Roman" w:hAnsiTheme="majorBidi" w:cstheme="majorBidi"/>
          <w:color w:val="231F20"/>
          <w:sz w:val="24"/>
          <w:szCs w:val="24"/>
        </w:rPr>
        <w:t xml:space="preserve">New Zealand School of Pharmacy, </w:t>
      </w:r>
      <w:r w:rsidRPr="00EC1DF6">
        <w:rPr>
          <w:rFonts w:asciiTheme="majorBidi" w:eastAsia="Times New Roman" w:hAnsiTheme="majorBidi" w:cstheme="majorBidi"/>
          <w:color w:val="231F20"/>
          <w:sz w:val="24"/>
          <w:szCs w:val="24"/>
        </w:rPr>
        <w:t>Pharm</w:t>
      </w:r>
      <w:r w:rsidR="004E2E94" w:rsidRPr="00EC1DF6">
        <w:rPr>
          <w:rFonts w:asciiTheme="majorBidi" w:eastAsia="Times New Roman" w:hAnsiTheme="majorBidi" w:cstheme="majorBidi"/>
          <w:color w:val="231F20"/>
          <w:sz w:val="24"/>
          <w:szCs w:val="24"/>
        </w:rPr>
        <w:t xml:space="preserve">acyEducation </w:t>
      </w:r>
      <w:r w:rsidRPr="00EC1DF6">
        <w:rPr>
          <w:rFonts w:asciiTheme="majorBidi" w:eastAsia="Times New Roman" w:hAnsiTheme="majorBidi" w:cstheme="majorBidi"/>
          <w:color w:val="231F20"/>
          <w:sz w:val="24"/>
          <w:szCs w:val="24"/>
        </w:rPr>
        <w:t>2007; 7(4): 359–373</w:t>
      </w:r>
    </w:p>
    <w:p w:rsidR="00563983" w:rsidRPr="00EC1DF6" w:rsidRDefault="00C2006C" w:rsidP="00EC1DF6">
      <w:pPr>
        <w:numPr>
          <w:ilvl w:val="0"/>
          <w:numId w:val="9"/>
        </w:numPr>
        <w:tabs>
          <w:tab w:val="left" w:pos="374"/>
        </w:tabs>
        <w:spacing w:line="276" w:lineRule="auto"/>
        <w:jc w:val="both"/>
        <w:rPr>
          <w:rFonts w:asciiTheme="majorBidi" w:eastAsia="Times New Roman" w:hAnsiTheme="majorBidi" w:cstheme="majorBidi"/>
          <w:sz w:val="24"/>
          <w:szCs w:val="24"/>
        </w:rPr>
      </w:pPr>
      <w:r w:rsidRPr="00EC1DF6">
        <w:rPr>
          <w:rFonts w:asciiTheme="majorBidi" w:eastAsia="Times New Roman" w:hAnsiTheme="majorBidi" w:cstheme="majorBidi"/>
          <w:sz w:val="24"/>
          <w:szCs w:val="24"/>
        </w:rPr>
        <w:t>Beedemariam G, Ebro M, Ageze H, Weldegerima B, Legesse B and Tilahun G. Pharmacy students' attitude and future career choices: a survey of four public s</w:t>
      </w:r>
      <w:r w:rsidR="00563983" w:rsidRPr="00EC1DF6">
        <w:rPr>
          <w:rFonts w:asciiTheme="majorBidi" w:eastAsia="Times New Roman" w:hAnsiTheme="majorBidi" w:cstheme="majorBidi"/>
          <w:sz w:val="24"/>
          <w:szCs w:val="24"/>
        </w:rPr>
        <w:t>chools of pharmacy in Ethiopia, Ethiopian</w:t>
      </w:r>
      <w:r w:rsidRPr="00EC1DF6">
        <w:rPr>
          <w:rFonts w:asciiTheme="majorBidi" w:eastAsia="Times New Roman" w:hAnsiTheme="majorBidi" w:cstheme="majorBidi"/>
          <w:sz w:val="24"/>
          <w:szCs w:val="24"/>
        </w:rPr>
        <w:t xml:space="preserve"> Pharm</w:t>
      </w:r>
      <w:r w:rsidR="00563983" w:rsidRPr="00EC1DF6">
        <w:rPr>
          <w:rFonts w:asciiTheme="majorBidi" w:eastAsia="Times New Roman" w:hAnsiTheme="majorBidi" w:cstheme="majorBidi"/>
          <w:sz w:val="24"/>
          <w:szCs w:val="24"/>
        </w:rPr>
        <w:t>aceutical Journal,</w:t>
      </w:r>
      <w:r w:rsidRPr="00EC1DF6">
        <w:rPr>
          <w:rFonts w:asciiTheme="majorBidi" w:eastAsia="Times New Roman" w:hAnsiTheme="majorBidi" w:cstheme="majorBidi"/>
          <w:sz w:val="24"/>
          <w:szCs w:val="24"/>
        </w:rPr>
        <w:t xml:space="preserve"> 2014;30(1):57–63.</w:t>
      </w:r>
    </w:p>
    <w:p w:rsidR="00C75EED" w:rsidRPr="00EC1DF6" w:rsidRDefault="00C2006C" w:rsidP="00EC1DF6">
      <w:pPr>
        <w:numPr>
          <w:ilvl w:val="0"/>
          <w:numId w:val="9"/>
        </w:numPr>
        <w:tabs>
          <w:tab w:val="left" w:pos="374"/>
        </w:tabs>
        <w:spacing w:line="276" w:lineRule="auto"/>
        <w:jc w:val="both"/>
        <w:rPr>
          <w:rFonts w:asciiTheme="majorBidi" w:eastAsia="Times New Roman" w:hAnsiTheme="majorBidi" w:cstheme="majorBidi"/>
          <w:sz w:val="24"/>
          <w:szCs w:val="24"/>
        </w:rPr>
      </w:pPr>
      <w:r w:rsidRPr="00EC1DF6">
        <w:rPr>
          <w:rFonts w:asciiTheme="majorBidi" w:eastAsia="Times New Roman" w:hAnsiTheme="majorBidi" w:cstheme="majorBidi"/>
          <w:sz w:val="24"/>
          <w:szCs w:val="24"/>
        </w:rPr>
        <w:t xml:space="preserve">Shen G, Fois R, Nissen L and Saini B. Course experiences, satisfaction and career intent of final year per-registration Australian pharmacy students. Pharmacy </w:t>
      </w:r>
      <w:r w:rsidR="00563983" w:rsidRPr="00EC1DF6">
        <w:rPr>
          <w:rFonts w:asciiTheme="majorBidi" w:eastAsia="Times New Roman" w:hAnsiTheme="majorBidi" w:cstheme="majorBidi"/>
          <w:sz w:val="24"/>
          <w:szCs w:val="24"/>
        </w:rPr>
        <w:t>practice, 2014, 12(2), 392.</w:t>
      </w:r>
    </w:p>
    <w:p w:rsidR="00C75EED" w:rsidRPr="00EC1DF6" w:rsidRDefault="00C75EED" w:rsidP="00EC1DF6">
      <w:pPr>
        <w:tabs>
          <w:tab w:val="left" w:pos="860"/>
        </w:tabs>
        <w:spacing w:line="276" w:lineRule="auto"/>
        <w:rPr>
          <w:rFonts w:asciiTheme="majorBidi" w:eastAsia="Wingdings" w:hAnsiTheme="majorBidi" w:cstheme="majorBidi"/>
          <w:sz w:val="24"/>
          <w:szCs w:val="24"/>
          <w:vertAlign w:val="superscript"/>
        </w:rPr>
      </w:pPr>
    </w:p>
    <w:p w:rsidR="00F02764" w:rsidRPr="00EC1DF6" w:rsidRDefault="00F02764" w:rsidP="00EC1DF6">
      <w:pPr>
        <w:spacing w:line="276" w:lineRule="auto"/>
        <w:jc w:val="both"/>
        <w:rPr>
          <w:rFonts w:asciiTheme="majorBidi" w:eastAsia="Times New Roman" w:hAnsiTheme="majorBidi" w:cstheme="majorBidi"/>
          <w:sz w:val="24"/>
          <w:szCs w:val="24"/>
        </w:rPr>
      </w:pPr>
    </w:p>
    <w:p w:rsidR="00F02764" w:rsidRPr="00EC1DF6" w:rsidRDefault="00F02764" w:rsidP="00EC1DF6">
      <w:pPr>
        <w:spacing w:line="276" w:lineRule="auto"/>
        <w:jc w:val="both"/>
        <w:rPr>
          <w:rFonts w:asciiTheme="majorBidi" w:eastAsia="Times New Roman" w:hAnsiTheme="majorBidi" w:cstheme="majorBidi"/>
          <w:sz w:val="24"/>
          <w:szCs w:val="24"/>
        </w:rPr>
      </w:pPr>
    </w:p>
    <w:p w:rsidR="00931146" w:rsidRPr="00EC1DF6" w:rsidRDefault="00931146" w:rsidP="00EC1DF6">
      <w:pPr>
        <w:spacing w:line="276" w:lineRule="auto"/>
        <w:rPr>
          <w:rFonts w:asciiTheme="majorBidi" w:hAnsiTheme="majorBidi" w:cstheme="majorBidi"/>
          <w:sz w:val="24"/>
          <w:szCs w:val="24"/>
        </w:rPr>
      </w:pPr>
      <w:bookmarkStart w:id="61" w:name="page4"/>
      <w:bookmarkEnd w:id="61"/>
    </w:p>
    <w:sectPr w:rsidR="00931146" w:rsidRPr="00EC1DF6" w:rsidSect="00EC1DF6">
      <w:headerReference w:type="even" r:id="rId14"/>
      <w:headerReference w:type="default" r:id="rId15"/>
      <w:footerReference w:type="even" r:id="rId16"/>
      <w:footerReference w:type="default" r:id="rId17"/>
      <w:headerReference w:type="first" r:id="rId18"/>
      <w:footerReference w:type="first" r:id="rId19"/>
      <w:pgSz w:w="11906" w:h="16838"/>
      <w:pgMar w:top="270" w:right="1797" w:bottom="270" w:left="1797" w:header="259" w:footer="55" w:gutter="0"/>
      <w:cols w:space="708"/>
      <w:bidi/>
      <w:rtlGutter/>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Kapil" w:date="2021-05-23T17:18:00Z" w:initials="K">
    <w:p w:rsidR="00CA5E46" w:rsidRDefault="00305C98" w:rsidP="00305C98">
      <w:pPr>
        <w:rPr>
          <w:highlight w:val="green"/>
        </w:rPr>
      </w:pPr>
      <w:r>
        <w:rPr>
          <w:rStyle w:val="CommentReference"/>
        </w:rPr>
        <w:annotationRef/>
      </w:r>
      <w:r w:rsidR="005E233A" w:rsidRPr="005E233A">
        <w:rPr>
          <w:noProof/>
        </w:rPr>
        <w:drawing>
          <wp:inline distT="0" distB="0" distL="0" distR="0">
            <wp:extent cx="895350" cy="287535"/>
            <wp:effectExtent l="1905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97931" cy="288364"/>
                    </a:xfrm>
                    <a:prstGeom prst="rect">
                      <a:avLst/>
                    </a:prstGeom>
                    <a:noFill/>
                    <a:ln w="9525">
                      <a:noFill/>
                      <a:miter lim="800000"/>
                      <a:headEnd/>
                      <a:tailEnd/>
                    </a:ln>
                  </pic:spPr>
                </pic:pic>
              </a:graphicData>
            </a:graphic>
          </wp:inline>
        </w:drawing>
      </w:r>
      <w:r>
        <w:rPr>
          <w:rStyle w:val="CommentReference"/>
        </w:rPr>
        <w:annotationRef/>
      </w:r>
    </w:p>
    <w:p w:rsidR="00305C98" w:rsidRPr="00FC2004" w:rsidRDefault="00305C98" w:rsidP="00305C98">
      <w:r w:rsidRPr="00FC2004">
        <w:rPr>
          <w:highlight w:val="green"/>
        </w:rPr>
        <w:t xml:space="preserve">Similarity Index detected by </w:t>
      </w:r>
      <w:hyperlink r:id="rId2" w:history="1">
        <w:r w:rsidRPr="00FC2004">
          <w:rPr>
            <w:rStyle w:val="Hyperlink"/>
          </w:rPr>
          <w:t>Turnitin</w:t>
        </w:r>
      </w:hyperlink>
      <w:r>
        <w:rPr>
          <w:highlight w:val="green"/>
        </w:rPr>
        <w:t>=  12</w:t>
      </w:r>
      <w:r w:rsidRPr="00FC2004">
        <w:rPr>
          <w:highlight w:val="green"/>
        </w:rPr>
        <w:t>%</w:t>
      </w:r>
      <w:r w:rsidRPr="00FC2004">
        <w:t xml:space="preserve"> </w:t>
      </w:r>
    </w:p>
    <w:p w:rsidR="00305C98" w:rsidRDefault="00305C98" w:rsidP="00305C98">
      <w:pPr>
        <w:pStyle w:val="CommentText"/>
      </w:pPr>
      <w:r>
        <w:t>It is under acceptable range</w:t>
      </w:r>
    </w:p>
    <w:p w:rsidR="00305C98" w:rsidRDefault="00305C98">
      <w:pPr>
        <w:pStyle w:val="CommentText"/>
      </w:pPr>
    </w:p>
  </w:comment>
  <w:comment w:id="1" w:author="Kapil" w:date="2021-03-28T11:11:00Z" w:initials="K">
    <w:p w:rsidR="00305C98" w:rsidRPr="005E20FC" w:rsidRDefault="00305C98" w:rsidP="00305C98">
      <w:pPr>
        <w:pStyle w:val="NormalWeb"/>
        <w:spacing w:before="0" w:beforeAutospacing="0" w:after="0" w:afterAutospacing="0"/>
        <w:rPr>
          <w:rFonts w:ascii="Arial" w:hAnsi="Arial" w:cs="Arial"/>
          <w:bCs/>
        </w:rPr>
      </w:pPr>
      <w:r>
        <w:rPr>
          <w:rStyle w:val="CommentReference"/>
        </w:rPr>
        <w:annotationRef/>
      </w:r>
      <w:r w:rsidRPr="005E20FC">
        <w:rPr>
          <w:rFonts w:ascii="Arial" w:hAnsi="Arial" w:cs="Arial"/>
          <w:bCs/>
        </w:rPr>
        <w:t xml:space="preserve">Although its originality is not high, the manuscript is well designed and presented. There is extensively need to correct the written and format mistakes. </w:t>
      </w:r>
    </w:p>
    <w:p w:rsidR="00305C98" w:rsidRDefault="00305C98">
      <w:pPr>
        <w:pStyle w:val="CommentText"/>
      </w:pPr>
    </w:p>
  </w:comment>
  <w:comment w:id="4" w:author="Kapil" w:date="2020-11-27T23:30:00Z" w:initials="K">
    <w:p w:rsidR="00CD2C8F" w:rsidRDefault="00CD2C8F">
      <w:pPr>
        <w:pStyle w:val="CommentText"/>
      </w:pPr>
      <w:r>
        <w:rPr>
          <w:rStyle w:val="CommentReference"/>
        </w:rPr>
        <w:annotationRef/>
      </w:r>
      <w:r>
        <w:t>Spacing needed</w:t>
      </w:r>
    </w:p>
  </w:comment>
  <w:comment w:id="3" w:author="Kapil Kumar" w:date="2021-05-23T22:03:00Z" w:initials="KK">
    <w:p w:rsidR="00397A4D" w:rsidRDefault="00397A4D" w:rsidP="00397A4D">
      <w:pPr>
        <w:rPr>
          <w:rFonts w:ascii="Bookman Old Style" w:hAnsi="Bookman Old Style" w:cs="Times New Roman"/>
        </w:rPr>
      </w:pPr>
      <w:r>
        <w:rPr>
          <w:rStyle w:val="CommentReference"/>
        </w:rPr>
        <w:annotationRef/>
      </w:r>
      <w:r w:rsidRPr="00BB0FA3">
        <w:rPr>
          <w:rFonts w:ascii="Bookman Old Style" w:hAnsi="Bookman Old Style" w:cs="Times New Roman"/>
        </w:rPr>
        <w:t>The study portrays originality and novelty and is suitable for publication.</w:t>
      </w:r>
    </w:p>
    <w:p w:rsidR="00397A4D" w:rsidRDefault="00397A4D">
      <w:pPr>
        <w:pStyle w:val="CommentText"/>
      </w:pPr>
    </w:p>
  </w:comment>
  <w:comment w:id="5" w:author="Kapil" w:date="2021-01-11T21:03:00Z" w:initials="K">
    <w:p w:rsidR="00CD2C8F" w:rsidRDefault="00CD2C8F">
      <w:pPr>
        <w:pStyle w:val="CommentText"/>
      </w:pPr>
      <w:r>
        <w:rPr>
          <w:rStyle w:val="CommentReference"/>
        </w:rPr>
        <w:annotationRef/>
      </w:r>
      <w:r>
        <w:t>Please add</w:t>
      </w:r>
      <w:r w:rsidR="004C193B">
        <w:t xml:space="preserve"> at least 5keywords </w:t>
      </w:r>
    </w:p>
  </w:comment>
  <w:comment w:id="6" w:author="Kapil" w:date="2021-05-23T16:57:00Z" w:initials="K">
    <w:p w:rsidR="00F156AF" w:rsidRPr="00302A00" w:rsidRDefault="00305C98" w:rsidP="00F156AF">
      <w:pPr>
        <w:rPr>
          <w:rFonts w:ascii="Bookman Old Style" w:hAnsi="Bookman Old Style" w:cs="Times New Roman"/>
        </w:rPr>
      </w:pPr>
      <w:r>
        <w:rPr>
          <w:rStyle w:val="CommentReference"/>
        </w:rPr>
        <w:annotationRef/>
      </w:r>
      <w:r w:rsidR="00F156AF" w:rsidRPr="004C681D">
        <w:rPr>
          <w:rFonts w:ascii="Bookman Old Style" w:hAnsi="Bookman Old Style" w:cs="Times New Roman"/>
        </w:rPr>
        <w:t>Novelty of the study need to be clearly indicated and recent published studies related with this manuscript need to be referred.</w:t>
      </w:r>
    </w:p>
    <w:p w:rsidR="00305C98" w:rsidRDefault="00305C98" w:rsidP="00F156AF"/>
  </w:comment>
  <w:comment w:id="7" w:author="Kapil Kumar" w:date="2021-05-23T16:57:00Z" w:initials="KK">
    <w:p w:rsidR="00F156AF" w:rsidRDefault="00F156AF" w:rsidP="00F156AF">
      <w:pPr>
        <w:rPr>
          <w:rFonts w:ascii="Bookman Old Style" w:hAnsi="Bookman Old Style" w:cs="Times New Roman"/>
        </w:rPr>
      </w:pPr>
      <w:r>
        <w:rPr>
          <w:rStyle w:val="CommentReference"/>
        </w:rPr>
        <w:annotationRef/>
      </w:r>
      <w:r w:rsidRPr="001C79BE">
        <w:rPr>
          <w:rFonts w:ascii="Bookman Old Style" w:hAnsi="Bookman Old Style" w:cs="Times New Roman"/>
        </w:rPr>
        <w:t>Lacks the highlighti</w:t>
      </w:r>
      <w:r>
        <w:rPr>
          <w:rFonts w:ascii="Bookman Old Style" w:hAnsi="Bookman Old Style" w:cs="Times New Roman"/>
        </w:rPr>
        <w:t xml:space="preserve">ng of major purpose of research work. </w:t>
      </w:r>
    </w:p>
    <w:p w:rsidR="00F156AF" w:rsidRDefault="00F156AF">
      <w:pPr>
        <w:pStyle w:val="CommentText"/>
      </w:pPr>
    </w:p>
  </w:comment>
  <w:comment w:id="8" w:author="Kapil" w:date="2021-03-28T12:47:00Z" w:initials="K">
    <w:p w:rsidR="002A5DC5" w:rsidRPr="00EE2A57" w:rsidRDefault="00305C98" w:rsidP="002A5DC5">
      <w:pPr>
        <w:rPr>
          <w:rFonts w:ascii="Bookman Old Style" w:hAnsi="Bookman Old Style" w:cs="Times New Roman"/>
        </w:rPr>
      </w:pPr>
      <w:r>
        <w:rPr>
          <w:rStyle w:val="CommentReference"/>
        </w:rPr>
        <w:annotationRef/>
      </w:r>
      <w:r w:rsidR="002A5DC5" w:rsidRPr="00EE2A57">
        <w:rPr>
          <w:rFonts w:ascii="Bookman Old Style" w:hAnsi="Bookman Old Style" w:cs="Times New Roman"/>
        </w:rPr>
        <w:t>These sentences should be rephrased to make more effective.</w:t>
      </w:r>
    </w:p>
    <w:p w:rsidR="00305C98" w:rsidRDefault="00305C98" w:rsidP="002A5DC5"/>
  </w:comment>
  <w:comment w:id="11" w:author="Kapil" w:date="2020-11-27T23:35:00Z" w:initials="K">
    <w:p w:rsidR="00CD2C8F" w:rsidRDefault="00CD2C8F">
      <w:pPr>
        <w:pStyle w:val="CommentText"/>
      </w:pPr>
      <w:r>
        <w:rPr>
          <w:rStyle w:val="CommentReference"/>
        </w:rPr>
        <w:annotationRef/>
      </w:r>
      <w:r>
        <w:t>Spacing needed</w:t>
      </w:r>
    </w:p>
  </w:comment>
  <w:comment w:id="12" w:author="Kapil" w:date="2020-11-27T23:35:00Z" w:initials="K">
    <w:p w:rsidR="00CD2C8F" w:rsidRDefault="00CD2C8F">
      <w:pPr>
        <w:pStyle w:val="CommentText"/>
      </w:pPr>
      <w:r>
        <w:rPr>
          <w:rStyle w:val="CommentReference"/>
        </w:rPr>
        <w:annotationRef/>
      </w:r>
      <w:r>
        <w:t>Spacing needed</w:t>
      </w:r>
    </w:p>
  </w:comment>
  <w:comment w:id="9" w:author="Kapil Kumar" w:date="2021-05-23T16:57:00Z" w:initials="KK">
    <w:p w:rsidR="00F156AF" w:rsidRDefault="00F156AF" w:rsidP="00F156AF">
      <w:pPr>
        <w:rPr>
          <w:rFonts w:ascii="Bookman Old Style" w:hAnsi="Bookman Old Style" w:cs="Times New Roman"/>
        </w:rPr>
      </w:pPr>
      <w:r>
        <w:rPr>
          <w:rStyle w:val="CommentReference"/>
        </w:rPr>
        <w:annotationRef/>
      </w:r>
      <w:r w:rsidRPr="00E43466">
        <w:rPr>
          <w:rFonts w:ascii="Bookman Old Style" w:hAnsi="Bookman Old Style" w:cs="Times New Roman"/>
        </w:rPr>
        <w:t>I suggest that the Author should avoid unnecessary information.</w:t>
      </w:r>
    </w:p>
    <w:p w:rsidR="00F156AF" w:rsidRDefault="00F156AF">
      <w:pPr>
        <w:pStyle w:val="CommentText"/>
      </w:pPr>
    </w:p>
  </w:comment>
  <w:comment w:id="10" w:author="Kapil Kumar" w:date="2021-05-23T22:04:00Z" w:initials="KK">
    <w:p w:rsidR="00397A4D" w:rsidRPr="00C91010" w:rsidRDefault="00397A4D" w:rsidP="00397A4D">
      <w:pPr>
        <w:rPr>
          <w:rFonts w:ascii="Bookman Old Style" w:hAnsi="Bookman Old Style" w:cs="Times New Roman"/>
        </w:rPr>
      </w:pPr>
      <w:r>
        <w:rPr>
          <w:rStyle w:val="CommentReference"/>
        </w:rPr>
        <w:annotationRef/>
      </w:r>
      <w:r>
        <w:rPr>
          <w:rFonts w:ascii="Bookman Old Style" w:hAnsi="Bookman Old Style" w:cs="Times New Roman"/>
        </w:rPr>
        <w:t>Brief the details, a</w:t>
      </w:r>
      <w:r w:rsidRPr="00256486">
        <w:rPr>
          <w:rFonts w:ascii="Bookman Old Style" w:hAnsi="Bookman Old Style" w:cs="Times New Roman"/>
        </w:rPr>
        <w:t>ll this text could have been kept to the minimal</w:t>
      </w:r>
      <w:r>
        <w:rPr>
          <w:rFonts w:ascii="Bookman Old Style" w:hAnsi="Bookman Old Style" w:cs="Times New Roman"/>
        </w:rPr>
        <w:t xml:space="preserve"> too much </w:t>
      </w:r>
      <w:r w:rsidRPr="00256486">
        <w:rPr>
          <w:rFonts w:ascii="Bookman Old Style" w:hAnsi="Bookman Old Style" w:cs="Times New Roman"/>
        </w:rPr>
        <w:t>unnecessary details</w:t>
      </w:r>
      <w:r>
        <w:rPr>
          <w:rFonts w:ascii="Bookman Old Style" w:hAnsi="Bookman Old Style" w:cs="Times New Roman"/>
        </w:rPr>
        <w:t>.</w:t>
      </w:r>
    </w:p>
    <w:p w:rsidR="00397A4D" w:rsidRDefault="00397A4D">
      <w:pPr>
        <w:pStyle w:val="CommentText"/>
      </w:pPr>
    </w:p>
  </w:comment>
  <w:comment w:id="14" w:author="Kapil" w:date="2020-11-27T23:33:00Z" w:initials="K">
    <w:p w:rsidR="00CD2C8F" w:rsidRPr="00CD2C8F" w:rsidRDefault="00CD2C8F">
      <w:pPr>
        <w:pStyle w:val="CommentText"/>
        <w:rPr>
          <w:i/>
        </w:rPr>
      </w:pPr>
      <w:r>
        <w:rPr>
          <w:rStyle w:val="CommentReference"/>
        </w:rPr>
        <w:annotationRef/>
      </w:r>
      <w:r w:rsidRPr="00CD2C8F">
        <w:rPr>
          <w:rFonts w:asciiTheme="majorBidi" w:eastAsia="Times New Roman" w:hAnsiTheme="majorBidi" w:cstheme="majorBidi"/>
          <w:i/>
          <w:sz w:val="24"/>
          <w:szCs w:val="24"/>
        </w:rPr>
        <w:t>et al</w:t>
      </w:r>
    </w:p>
  </w:comment>
  <w:comment w:id="15" w:author="Kapil" w:date="2020-11-27T23:30:00Z" w:initials="K">
    <w:p w:rsidR="00CD2C8F" w:rsidRDefault="00CD2C8F">
      <w:pPr>
        <w:pStyle w:val="CommentText"/>
      </w:pPr>
      <w:r>
        <w:rPr>
          <w:rStyle w:val="CommentReference"/>
        </w:rPr>
        <w:annotationRef/>
      </w:r>
      <w:r>
        <w:t>italic</w:t>
      </w:r>
    </w:p>
  </w:comment>
  <w:comment w:id="13" w:author="Kapil Kumar" w:date="2021-05-23T16:58:00Z" w:initials="KK">
    <w:p w:rsidR="00F156AF" w:rsidRDefault="00F156AF" w:rsidP="00F156AF">
      <w:pPr>
        <w:rPr>
          <w:rFonts w:asciiTheme="majorBidi" w:hAnsiTheme="majorBidi" w:cstheme="majorBidi"/>
          <w:sz w:val="24"/>
          <w:szCs w:val="24"/>
        </w:rPr>
      </w:pPr>
      <w:r>
        <w:rPr>
          <w:rStyle w:val="CommentReference"/>
        </w:rPr>
        <w:annotationRef/>
      </w:r>
      <w:r w:rsidRPr="002227E6">
        <w:rPr>
          <w:rFonts w:asciiTheme="majorBidi" w:hAnsiTheme="majorBidi" w:cstheme="majorBidi"/>
          <w:sz w:val="24"/>
          <w:szCs w:val="24"/>
        </w:rPr>
        <w:t>The author is advised to give more effort to the rephrasing of some parts</w:t>
      </w:r>
      <w:r>
        <w:rPr>
          <w:rFonts w:asciiTheme="majorBidi" w:hAnsiTheme="majorBidi" w:cstheme="majorBidi"/>
          <w:sz w:val="24"/>
          <w:szCs w:val="24"/>
        </w:rPr>
        <w:t xml:space="preserve"> of this section.</w:t>
      </w:r>
    </w:p>
    <w:p w:rsidR="00F156AF" w:rsidRDefault="00F156AF">
      <w:pPr>
        <w:pStyle w:val="CommentText"/>
      </w:pPr>
    </w:p>
  </w:comment>
  <w:comment w:id="16" w:author="Kapil" w:date="2020-11-27T23:30:00Z" w:initials="K">
    <w:p w:rsidR="00CD2C8F" w:rsidRDefault="00CD2C8F">
      <w:pPr>
        <w:pStyle w:val="CommentText"/>
      </w:pPr>
      <w:r>
        <w:rPr>
          <w:rStyle w:val="CommentReference"/>
        </w:rPr>
        <w:annotationRef/>
      </w:r>
      <w:r>
        <w:t>Spacing needed</w:t>
      </w:r>
    </w:p>
  </w:comment>
  <w:comment w:id="18" w:author="Kapil" w:date="2020-11-27T23:30:00Z" w:initials="K">
    <w:p w:rsidR="00CD2C8F" w:rsidRDefault="00CD2C8F">
      <w:pPr>
        <w:pStyle w:val="CommentText"/>
      </w:pPr>
      <w:r>
        <w:rPr>
          <w:rStyle w:val="CommentReference"/>
        </w:rPr>
        <w:annotationRef/>
      </w:r>
      <w:r>
        <w:t>Spacing needed</w:t>
      </w:r>
    </w:p>
  </w:comment>
  <w:comment w:id="17" w:author="Kapil Kumar" w:date="2021-05-23T16:58:00Z" w:initials="KK">
    <w:p w:rsidR="00F156AF" w:rsidRDefault="00F156AF" w:rsidP="00F156AF">
      <w:pPr>
        <w:rPr>
          <w:rFonts w:ascii="Bookman Old Style" w:hAnsi="Bookman Old Style" w:cs="Times New Roman"/>
        </w:rPr>
      </w:pPr>
      <w:r>
        <w:rPr>
          <w:rStyle w:val="CommentReference"/>
        </w:rPr>
        <w:annotationRef/>
      </w:r>
      <w:r>
        <w:rPr>
          <w:rFonts w:ascii="Bookman Old Style" w:hAnsi="Bookman Old Style" w:cs="Times New Roman"/>
        </w:rPr>
        <w:t>This</w:t>
      </w:r>
      <w:r w:rsidRPr="00925479">
        <w:rPr>
          <w:rFonts w:ascii="Bookman Old Style" w:hAnsi="Bookman Old Style" w:cs="Times New Roman"/>
        </w:rPr>
        <w:t xml:space="preserve"> part is too long. Some details are not needed to address the situation.</w:t>
      </w:r>
    </w:p>
    <w:p w:rsidR="00F156AF" w:rsidRDefault="00F156AF">
      <w:pPr>
        <w:pStyle w:val="CommentText"/>
      </w:pPr>
    </w:p>
  </w:comment>
  <w:comment w:id="21" w:author="Kapil" w:date="2020-11-27T23:31:00Z" w:initials="K">
    <w:p w:rsidR="00CD2C8F" w:rsidRDefault="00CD2C8F">
      <w:pPr>
        <w:pStyle w:val="CommentText"/>
      </w:pPr>
      <w:r>
        <w:rPr>
          <w:rStyle w:val="CommentReference"/>
        </w:rPr>
        <w:annotationRef/>
      </w:r>
      <w:r>
        <w:t>Spacing needed</w:t>
      </w:r>
    </w:p>
  </w:comment>
  <w:comment w:id="19" w:author="Kapil Kumar" w:date="2021-05-23T22:04:00Z" w:initials="KK">
    <w:p w:rsidR="00397A4D" w:rsidRPr="00C91010" w:rsidRDefault="00397A4D" w:rsidP="00397A4D">
      <w:pPr>
        <w:rPr>
          <w:rFonts w:ascii="Bookman Old Style" w:hAnsi="Bookman Old Style" w:cs="Times New Roman"/>
        </w:rPr>
      </w:pPr>
      <w:r>
        <w:rPr>
          <w:rStyle w:val="CommentReference"/>
        </w:rPr>
        <w:annotationRef/>
      </w:r>
      <w:r>
        <w:rPr>
          <w:rFonts w:ascii="Bookman Old Style" w:hAnsi="Bookman Old Style" w:cs="Times New Roman"/>
        </w:rPr>
        <w:t>Brief the details, a</w:t>
      </w:r>
      <w:r w:rsidRPr="00256486">
        <w:rPr>
          <w:rFonts w:ascii="Bookman Old Style" w:hAnsi="Bookman Old Style" w:cs="Times New Roman"/>
        </w:rPr>
        <w:t>ll this text could have been kept to the minimal</w:t>
      </w:r>
      <w:r>
        <w:rPr>
          <w:rFonts w:ascii="Bookman Old Style" w:hAnsi="Bookman Old Style" w:cs="Times New Roman"/>
        </w:rPr>
        <w:t xml:space="preserve"> too much </w:t>
      </w:r>
      <w:r w:rsidRPr="00256486">
        <w:rPr>
          <w:rFonts w:ascii="Bookman Old Style" w:hAnsi="Bookman Old Style" w:cs="Times New Roman"/>
        </w:rPr>
        <w:t>unnecessary details</w:t>
      </w:r>
      <w:r>
        <w:rPr>
          <w:rFonts w:ascii="Bookman Old Style" w:hAnsi="Bookman Old Style" w:cs="Times New Roman"/>
        </w:rPr>
        <w:t>.</w:t>
      </w:r>
    </w:p>
    <w:p w:rsidR="00397A4D" w:rsidRDefault="00397A4D">
      <w:pPr>
        <w:pStyle w:val="CommentText"/>
      </w:pPr>
    </w:p>
  </w:comment>
  <w:comment w:id="20" w:author="Kapil Kumar" w:date="2021-05-23T16:58:00Z" w:initials="KK">
    <w:p w:rsidR="00F156AF" w:rsidRPr="00721A9E" w:rsidRDefault="00F156AF" w:rsidP="00F156AF">
      <w:pPr>
        <w:rPr>
          <w:rFonts w:ascii="Times New Roman" w:eastAsia="Times New Roman" w:hAnsi="Times New Roman" w:cs="Times New Roman"/>
          <w:sz w:val="24"/>
          <w:szCs w:val="24"/>
        </w:rPr>
      </w:pPr>
      <w:r>
        <w:rPr>
          <w:rStyle w:val="CommentReference"/>
        </w:rPr>
        <w:annotationRef/>
      </w:r>
      <w:r w:rsidRPr="00721A9E">
        <w:rPr>
          <w:rFonts w:ascii="Bookman Old Style" w:hAnsi="Bookman Old Style" w:cs="Times New Roman"/>
        </w:rPr>
        <w:t>Has substantial weaknesses and is below the acceptable standard</w:t>
      </w:r>
      <w:r>
        <w:rPr>
          <w:rFonts w:ascii="Bookman Old Style" w:hAnsi="Bookman Old Style" w:cs="Times New Roman"/>
        </w:rPr>
        <w:t>.</w:t>
      </w:r>
      <w:r w:rsidRPr="00721A9E">
        <w:rPr>
          <w:rFonts w:ascii="Bookman Old Style" w:hAnsi="Bookman Old Style" w:cs="Times New Roman"/>
        </w:rPr>
        <w:t xml:space="preserve"> </w:t>
      </w:r>
    </w:p>
    <w:p w:rsidR="00F156AF" w:rsidRDefault="00F156AF">
      <w:pPr>
        <w:pStyle w:val="CommentText"/>
      </w:pPr>
    </w:p>
  </w:comment>
  <w:comment w:id="23" w:author="Kapil" w:date="2020-11-27T23:31:00Z" w:initials="K">
    <w:p w:rsidR="00CD2C8F" w:rsidRDefault="00CD2C8F">
      <w:pPr>
        <w:pStyle w:val="CommentText"/>
      </w:pPr>
      <w:r>
        <w:rPr>
          <w:rStyle w:val="CommentReference"/>
        </w:rPr>
        <w:annotationRef/>
      </w:r>
      <w:r>
        <w:t>Spacing needed</w:t>
      </w:r>
    </w:p>
  </w:comment>
  <w:comment w:id="22" w:author="Kapil Kumar" w:date="2021-05-23T16:59:00Z" w:initials="KK">
    <w:p w:rsidR="00F156AF" w:rsidRDefault="00F156AF" w:rsidP="00F156AF">
      <w:pPr>
        <w:rPr>
          <w:rFonts w:ascii="Bookman Old Style" w:hAnsi="Bookman Old Style" w:cs="Times New Roman"/>
        </w:rPr>
      </w:pPr>
      <w:r>
        <w:rPr>
          <w:rStyle w:val="CommentReference"/>
        </w:rPr>
        <w:annotationRef/>
      </w:r>
      <w:r w:rsidRPr="000253CE">
        <w:rPr>
          <w:rFonts w:ascii="Bookman Old Style" w:hAnsi="Bookman Old Style" w:cs="Times New Roman"/>
        </w:rPr>
        <w:t xml:space="preserve">Problems are </w:t>
      </w:r>
      <w:r>
        <w:rPr>
          <w:rFonts w:ascii="Bookman Old Style" w:hAnsi="Bookman Old Style" w:cs="Times New Roman"/>
        </w:rPr>
        <w:t xml:space="preserve">not </w:t>
      </w:r>
      <w:r w:rsidRPr="000253CE">
        <w:rPr>
          <w:rFonts w:ascii="Bookman Old Style" w:hAnsi="Bookman Old Style" w:cs="Times New Roman"/>
        </w:rPr>
        <w:t>clearly identified and explained.</w:t>
      </w:r>
    </w:p>
    <w:p w:rsidR="00F156AF" w:rsidRDefault="00F156AF">
      <w:pPr>
        <w:pStyle w:val="CommentText"/>
      </w:pPr>
    </w:p>
  </w:comment>
  <w:comment w:id="25" w:author="Kapil" w:date="2021-03-28T11:26:00Z" w:initials="K">
    <w:p w:rsidR="00305C98" w:rsidRDefault="00305C98">
      <w:pPr>
        <w:pStyle w:val="CommentText"/>
      </w:pPr>
      <w:r>
        <w:rPr>
          <w:rStyle w:val="CommentReference"/>
        </w:rPr>
        <w:annotationRef/>
      </w:r>
      <w:r>
        <w:rPr>
          <w:rFonts w:asciiTheme="majorBidi" w:eastAsia="Times New Roman" w:hAnsiTheme="majorBidi" w:cstheme="majorBidi"/>
          <w:sz w:val="24"/>
          <w:szCs w:val="24"/>
        </w:rPr>
        <w:t>T</w:t>
      </w:r>
      <w:r w:rsidRPr="00EC1DF6">
        <w:rPr>
          <w:rFonts w:asciiTheme="majorBidi" w:eastAsia="Times New Roman" w:hAnsiTheme="majorBidi" w:cstheme="majorBidi"/>
          <w:sz w:val="24"/>
          <w:szCs w:val="24"/>
        </w:rPr>
        <w:t>able</w:t>
      </w:r>
    </w:p>
  </w:comment>
  <w:comment w:id="24" w:author="Kapil" w:date="2021-05-23T16:59:00Z" w:initials="K">
    <w:p w:rsidR="00F156AF" w:rsidRDefault="00305C98" w:rsidP="00F156AF">
      <w:pPr>
        <w:rPr>
          <w:rFonts w:ascii="Bookman Old Style" w:hAnsi="Bookman Old Style" w:cs="Times New Roman"/>
        </w:rPr>
      </w:pPr>
      <w:r>
        <w:rPr>
          <w:rStyle w:val="CommentReference"/>
        </w:rPr>
        <w:annotationRef/>
      </w:r>
      <w:r w:rsidR="00F156AF" w:rsidRPr="00CD6B77">
        <w:rPr>
          <w:rFonts w:ascii="Bookman Old Style" w:hAnsi="Bookman Old Style" w:cs="Times New Roman"/>
        </w:rPr>
        <w:t>Author should add some more literature to this section with proper references.</w:t>
      </w:r>
    </w:p>
    <w:p w:rsidR="00305C98" w:rsidRDefault="00305C98" w:rsidP="002A5DC5"/>
  </w:comment>
  <w:comment w:id="27" w:author="Kapil" w:date="2021-03-28T11:26:00Z" w:initials="K">
    <w:p w:rsidR="00305C98" w:rsidRDefault="00305C98">
      <w:pPr>
        <w:pStyle w:val="CommentText"/>
      </w:pPr>
      <w:r>
        <w:rPr>
          <w:rStyle w:val="CommentReference"/>
        </w:rPr>
        <w:annotationRef/>
      </w:r>
      <w:r>
        <w:rPr>
          <w:rFonts w:asciiTheme="majorBidi" w:eastAsia="Times New Roman" w:hAnsiTheme="majorBidi" w:cstheme="majorBidi"/>
          <w:sz w:val="24"/>
          <w:szCs w:val="24"/>
        </w:rPr>
        <w:t>T</w:t>
      </w:r>
      <w:r w:rsidRPr="00EC1DF6">
        <w:rPr>
          <w:rFonts w:asciiTheme="majorBidi" w:eastAsia="Times New Roman" w:hAnsiTheme="majorBidi" w:cstheme="majorBidi"/>
          <w:sz w:val="24"/>
          <w:szCs w:val="24"/>
        </w:rPr>
        <w:t>able</w:t>
      </w:r>
    </w:p>
  </w:comment>
  <w:comment w:id="28" w:author="Kapil" w:date="2021-03-28T11:26:00Z" w:initials="K">
    <w:p w:rsidR="00305C98" w:rsidRDefault="00305C98">
      <w:pPr>
        <w:pStyle w:val="CommentText"/>
      </w:pPr>
      <w:r>
        <w:rPr>
          <w:rStyle w:val="CommentReference"/>
        </w:rPr>
        <w:annotationRef/>
      </w:r>
      <w:r>
        <w:rPr>
          <w:rFonts w:asciiTheme="majorBidi" w:eastAsia="Times New Roman" w:hAnsiTheme="majorBidi" w:cstheme="majorBidi"/>
          <w:sz w:val="24"/>
          <w:szCs w:val="24"/>
        </w:rPr>
        <w:t>T</w:t>
      </w:r>
      <w:r w:rsidRPr="00EC1DF6">
        <w:rPr>
          <w:rFonts w:asciiTheme="majorBidi" w:eastAsia="Times New Roman" w:hAnsiTheme="majorBidi" w:cstheme="majorBidi"/>
          <w:sz w:val="24"/>
          <w:szCs w:val="24"/>
        </w:rPr>
        <w:t>able</w:t>
      </w:r>
    </w:p>
  </w:comment>
  <w:comment w:id="26" w:author="Kapil" w:date="2021-05-23T16:59:00Z" w:initials="K">
    <w:p w:rsidR="00F156AF" w:rsidRPr="00C91010" w:rsidRDefault="00305C98" w:rsidP="00F156AF">
      <w:pPr>
        <w:rPr>
          <w:rFonts w:ascii="Bookman Old Style" w:hAnsi="Bookman Old Style" w:cs="Times New Roman"/>
        </w:rPr>
      </w:pPr>
      <w:r>
        <w:rPr>
          <w:rStyle w:val="CommentReference"/>
        </w:rPr>
        <w:annotationRef/>
      </w:r>
      <w:r w:rsidR="00F156AF" w:rsidRPr="00256486">
        <w:rPr>
          <w:rFonts w:ascii="Bookman Old Style" w:hAnsi="Bookman Old Style" w:cs="Times New Roman"/>
        </w:rPr>
        <w:t>All this text could have been kept to the minimal</w:t>
      </w:r>
      <w:r w:rsidR="00F156AF">
        <w:rPr>
          <w:rFonts w:ascii="Bookman Old Style" w:hAnsi="Bookman Old Style" w:cs="Times New Roman"/>
        </w:rPr>
        <w:t xml:space="preserve"> too much </w:t>
      </w:r>
      <w:r w:rsidR="00F156AF" w:rsidRPr="00256486">
        <w:rPr>
          <w:rFonts w:ascii="Bookman Old Style" w:hAnsi="Bookman Old Style" w:cs="Times New Roman"/>
        </w:rPr>
        <w:t>unnecessary details</w:t>
      </w:r>
      <w:r w:rsidR="00F156AF">
        <w:rPr>
          <w:rFonts w:ascii="Bookman Old Style" w:hAnsi="Bookman Old Style" w:cs="Times New Roman"/>
        </w:rPr>
        <w:t>.</w:t>
      </w:r>
    </w:p>
    <w:p w:rsidR="002A5DC5" w:rsidRPr="00EE2A57" w:rsidRDefault="002A5DC5" w:rsidP="002A5DC5">
      <w:pPr>
        <w:rPr>
          <w:rFonts w:ascii="Bookman Old Style" w:hAnsi="Bookman Old Style" w:cs="Times New Roman"/>
        </w:rPr>
      </w:pPr>
    </w:p>
    <w:p w:rsidR="00305C98" w:rsidRDefault="00305C98" w:rsidP="002A5DC5"/>
  </w:comment>
  <w:comment w:id="29" w:author="Kapil" w:date="2021-01-11T21:04:00Z" w:initials="K">
    <w:p w:rsidR="004C193B" w:rsidRDefault="004C193B">
      <w:pPr>
        <w:pStyle w:val="CommentText"/>
      </w:pPr>
      <w:r>
        <w:rPr>
          <w:rStyle w:val="CommentReference"/>
        </w:rPr>
        <w:annotationRef/>
      </w:r>
      <w:r>
        <w:t>Better to present this data in Pie chart form</w:t>
      </w:r>
    </w:p>
  </w:comment>
  <w:comment w:id="30" w:author="Kapil" w:date="2021-03-28T12:47:00Z" w:initials="K">
    <w:p w:rsidR="002A5DC5" w:rsidRPr="00EE2A57" w:rsidRDefault="002A5DC5" w:rsidP="002A5DC5">
      <w:pPr>
        <w:rPr>
          <w:rFonts w:ascii="Bookman Old Style" w:hAnsi="Bookman Old Style" w:cs="Times New Roman"/>
        </w:rPr>
      </w:pPr>
      <w:r>
        <w:rPr>
          <w:rStyle w:val="CommentReference"/>
        </w:rPr>
        <w:annotationRef/>
      </w:r>
      <w:r w:rsidRPr="00EE2A57">
        <w:rPr>
          <w:rFonts w:ascii="Bookman Old Style" w:hAnsi="Bookman Old Style" w:cs="Times New Roman"/>
        </w:rPr>
        <w:t>These sentences should be rephrased to make more effective.</w:t>
      </w:r>
    </w:p>
    <w:p w:rsidR="002A5DC5" w:rsidRDefault="002A5DC5">
      <w:pPr>
        <w:pStyle w:val="CommentText"/>
      </w:pPr>
    </w:p>
  </w:comment>
  <w:comment w:id="32" w:author="Kapil" w:date="2021-03-28T11:26:00Z" w:initials="K">
    <w:p w:rsidR="00305C98" w:rsidRDefault="00305C98">
      <w:pPr>
        <w:pStyle w:val="CommentText"/>
      </w:pPr>
      <w:r>
        <w:rPr>
          <w:rStyle w:val="CommentReference"/>
        </w:rPr>
        <w:annotationRef/>
      </w:r>
      <w:r>
        <w:rPr>
          <w:rFonts w:asciiTheme="majorBidi" w:eastAsia="Times New Roman" w:hAnsiTheme="majorBidi" w:cstheme="majorBidi"/>
          <w:sz w:val="24"/>
          <w:szCs w:val="24"/>
        </w:rPr>
        <w:t>T</w:t>
      </w:r>
      <w:r w:rsidRPr="00EC1DF6">
        <w:rPr>
          <w:rFonts w:asciiTheme="majorBidi" w:eastAsia="Times New Roman" w:hAnsiTheme="majorBidi" w:cstheme="majorBidi"/>
          <w:sz w:val="24"/>
          <w:szCs w:val="24"/>
        </w:rPr>
        <w:t>able</w:t>
      </w:r>
    </w:p>
  </w:comment>
  <w:comment w:id="31" w:author="Kapil Kumar" w:date="2021-05-23T16:59:00Z" w:initials="KK">
    <w:p w:rsidR="00F156AF" w:rsidRPr="00C91010" w:rsidRDefault="00F156AF" w:rsidP="00F156AF">
      <w:pPr>
        <w:rPr>
          <w:rFonts w:ascii="Bookman Old Style" w:hAnsi="Bookman Old Style" w:cs="Times New Roman"/>
        </w:rPr>
      </w:pPr>
      <w:r>
        <w:rPr>
          <w:rStyle w:val="CommentReference"/>
        </w:rPr>
        <w:annotationRef/>
      </w:r>
      <w:r>
        <w:rPr>
          <w:rFonts w:ascii="Bookman Old Style" w:hAnsi="Bookman Old Style" w:cs="Times New Roman"/>
        </w:rPr>
        <w:t>Brief the details, a</w:t>
      </w:r>
      <w:r w:rsidRPr="00256486">
        <w:rPr>
          <w:rFonts w:ascii="Bookman Old Style" w:hAnsi="Bookman Old Style" w:cs="Times New Roman"/>
        </w:rPr>
        <w:t>ll this text could have been kept to the minimal</w:t>
      </w:r>
      <w:r>
        <w:rPr>
          <w:rFonts w:ascii="Bookman Old Style" w:hAnsi="Bookman Old Style" w:cs="Times New Roman"/>
        </w:rPr>
        <w:t xml:space="preserve"> too much </w:t>
      </w:r>
      <w:r w:rsidRPr="00256486">
        <w:rPr>
          <w:rFonts w:ascii="Bookman Old Style" w:hAnsi="Bookman Old Style" w:cs="Times New Roman"/>
        </w:rPr>
        <w:t>unnecessary details</w:t>
      </w:r>
      <w:r>
        <w:rPr>
          <w:rFonts w:ascii="Bookman Old Style" w:hAnsi="Bookman Old Style" w:cs="Times New Roman"/>
        </w:rPr>
        <w:t>.</w:t>
      </w:r>
    </w:p>
    <w:p w:rsidR="00F156AF" w:rsidRDefault="00F156AF">
      <w:pPr>
        <w:pStyle w:val="CommentText"/>
      </w:pPr>
    </w:p>
  </w:comment>
  <w:comment w:id="33" w:author="Kapil" w:date="2020-11-27T23:36:00Z" w:initials="K">
    <w:p w:rsidR="00CD2C8F" w:rsidRDefault="00CD2C8F">
      <w:pPr>
        <w:pStyle w:val="CommentText"/>
      </w:pPr>
      <w:r>
        <w:rPr>
          <w:rStyle w:val="CommentReference"/>
        </w:rPr>
        <w:annotationRef/>
      </w:r>
      <w:r>
        <w:t>Please provide another image of Figure 2</w:t>
      </w:r>
    </w:p>
  </w:comment>
  <w:comment w:id="34" w:author="Kapil" w:date="2020-11-27T23:31:00Z" w:initials="K">
    <w:p w:rsidR="00CD2C8F" w:rsidRDefault="00CD2C8F">
      <w:pPr>
        <w:pStyle w:val="CommentText"/>
      </w:pPr>
      <w:r>
        <w:rPr>
          <w:rStyle w:val="CommentReference"/>
        </w:rPr>
        <w:annotationRef/>
      </w:r>
      <w:r>
        <w:t>Better to represent in pie chart form</w:t>
      </w:r>
    </w:p>
  </w:comment>
  <w:comment w:id="35" w:author="Kapil" w:date="2021-05-23T17:00:00Z" w:initials="K">
    <w:p w:rsidR="00F156AF" w:rsidRDefault="00305C98" w:rsidP="00F156AF">
      <w:pPr>
        <w:rPr>
          <w:rFonts w:ascii="Bookman Old Style" w:hAnsi="Bookman Old Style" w:cs="Times New Roman"/>
        </w:rPr>
      </w:pPr>
      <w:r>
        <w:rPr>
          <w:rStyle w:val="CommentReference"/>
        </w:rPr>
        <w:annotationRef/>
      </w:r>
      <w:r w:rsidR="00F156AF" w:rsidRPr="00076301">
        <w:rPr>
          <w:rFonts w:ascii="Bookman Old Style" w:hAnsi="Bookman Old Style" w:cs="Times New Roman"/>
        </w:rPr>
        <w:t>Good but it needs to add more details or clarification to the phrase (poor data) in this item</w:t>
      </w:r>
      <w:r w:rsidR="00F156AF">
        <w:rPr>
          <w:rFonts w:ascii="Bookman Old Style" w:hAnsi="Bookman Old Style" w:cs="Times New Roman"/>
        </w:rPr>
        <w:t>.</w:t>
      </w:r>
    </w:p>
    <w:p w:rsidR="00305C98" w:rsidRDefault="00305C98" w:rsidP="00F156AF"/>
  </w:comment>
  <w:comment w:id="36" w:author="Kapil" w:date="2021-05-23T17:00:00Z" w:initials="K">
    <w:p w:rsidR="00F156AF" w:rsidRDefault="002A5DC5" w:rsidP="00F156AF">
      <w:pPr>
        <w:rPr>
          <w:rFonts w:ascii="Bookman Old Style" w:hAnsi="Bookman Old Style" w:cs="Times New Roman"/>
        </w:rPr>
      </w:pPr>
      <w:r>
        <w:rPr>
          <w:rStyle w:val="CommentReference"/>
        </w:rPr>
        <w:annotationRef/>
      </w:r>
      <w:r w:rsidR="00F156AF" w:rsidRPr="00076301">
        <w:rPr>
          <w:rFonts w:ascii="Bookman Old Style" w:hAnsi="Bookman Old Style" w:cs="Times New Roman"/>
        </w:rPr>
        <w:t>Good but it needs to add more details or clarification to the phrase (poor data) in this item</w:t>
      </w:r>
      <w:r w:rsidR="00F156AF">
        <w:rPr>
          <w:rFonts w:ascii="Bookman Old Style" w:hAnsi="Bookman Old Style" w:cs="Times New Roman"/>
        </w:rPr>
        <w:t>.</w:t>
      </w:r>
    </w:p>
    <w:p w:rsidR="002A5DC5" w:rsidRDefault="002A5DC5" w:rsidP="00F156AF"/>
  </w:comment>
  <w:comment w:id="37" w:author="Kapil" w:date="2021-05-23T17:00:00Z" w:initials="K">
    <w:p w:rsidR="00F156AF" w:rsidRDefault="00305C98" w:rsidP="00F156AF">
      <w:pPr>
        <w:rPr>
          <w:rFonts w:ascii="Bookman Old Style" w:hAnsi="Bookman Old Style" w:cs="Times New Roman"/>
        </w:rPr>
      </w:pPr>
      <w:r>
        <w:rPr>
          <w:rStyle w:val="CommentReference"/>
        </w:rPr>
        <w:annotationRef/>
      </w:r>
      <w:r w:rsidR="00F156AF" w:rsidRPr="004C681D">
        <w:rPr>
          <w:rFonts w:ascii="Bookman Old Style" w:hAnsi="Bookman Old Style" w:cs="Times New Roman"/>
        </w:rPr>
        <w:t>Related published current studies need to be discussed with the results of this manuscript and referred properly.</w:t>
      </w:r>
    </w:p>
    <w:p w:rsidR="00305C98" w:rsidRDefault="00305C98" w:rsidP="00F156AF"/>
  </w:comment>
  <w:comment w:id="38" w:author="Kapil" w:date="2020-11-27T23:33:00Z" w:initials="K">
    <w:p w:rsidR="00CD2C8F" w:rsidRDefault="00CD2C8F">
      <w:pPr>
        <w:pStyle w:val="CommentText"/>
      </w:pPr>
      <w:r>
        <w:rPr>
          <w:rStyle w:val="CommentReference"/>
        </w:rPr>
        <w:annotationRef/>
      </w:r>
      <w:r w:rsidRPr="00CD2C8F">
        <w:rPr>
          <w:rFonts w:asciiTheme="majorBidi" w:eastAsia="Times New Roman" w:hAnsiTheme="majorBidi" w:cstheme="majorBidi"/>
          <w:i/>
          <w:sz w:val="24"/>
          <w:szCs w:val="24"/>
        </w:rPr>
        <w:t>et al</w:t>
      </w:r>
    </w:p>
  </w:comment>
  <w:comment w:id="40" w:author="Kapil" w:date="2021-03-28T11:27:00Z" w:initials="K">
    <w:p w:rsidR="00305C98" w:rsidRDefault="00305C98" w:rsidP="00305C98">
      <w:pPr>
        <w:rPr>
          <w:rFonts w:ascii="Bookman Old Style" w:hAnsi="Bookman Old Style" w:cs="Times New Roman"/>
          <w:highlight w:val="yellow"/>
        </w:rPr>
      </w:pPr>
      <w:r>
        <w:rPr>
          <w:rStyle w:val="CommentReference"/>
        </w:rPr>
        <w:annotationRef/>
      </w:r>
      <w:r w:rsidRPr="006B3A13">
        <w:rPr>
          <w:rFonts w:ascii="Bookman Old Style" w:hAnsi="Bookman Old Style" w:cs="Times New Roman"/>
        </w:rPr>
        <w:t>Please use some scientific words, remove words like we, I, our, your etc</w:t>
      </w:r>
      <w:r w:rsidRPr="006B3A13">
        <w:rPr>
          <w:rFonts w:ascii="Bookman Old Style" w:hAnsi="Bookman Old Style" w:cs="Times New Roman"/>
          <w:highlight w:val="yellow"/>
        </w:rPr>
        <w:t xml:space="preserve"> </w:t>
      </w:r>
    </w:p>
    <w:p w:rsidR="00305C98" w:rsidRDefault="00305C98">
      <w:pPr>
        <w:pStyle w:val="CommentText"/>
      </w:pPr>
    </w:p>
  </w:comment>
  <w:comment w:id="41" w:author="Kapil" w:date="2020-11-27T23:33:00Z" w:initials="K">
    <w:p w:rsidR="00CD2C8F" w:rsidRDefault="00CD2C8F">
      <w:pPr>
        <w:pStyle w:val="CommentText"/>
      </w:pPr>
      <w:r>
        <w:rPr>
          <w:rStyle w:val="CommentReference"/>
        </w:rPr>
        <w:annotationRef/>
      </w:r>
      <w:r w:rsidRPr="00CD2C8F">
        <w:rPr>
          <w:rFonts w:asciiTheme="majorBidi" w:eastAsia="Times New Roman" w:hAnsiTheme="majorBidi" w:cstheme="majorBidi"/>
          <w:i/>
          <w:sz w:val="24"/>
          <w:szCs w:val="24"/>
        </w:rPr>
        <w:t>et al</w:t>
      </w:r>
    </w:p>
  </w:comment>
  <w:comment w:id="42" w:author="Kapil" w:date="2020-11-27T23:33:00Z" w:initials="K">
    <w:p w:rsidR="00CD2C8F" w:rsidRDefault="00CD2C8F">
      <w:pPr>
        <w:pStyle w:val="CommentText"/>
      </w:pPr>
      <w:r>
        <w:rPr>
          <w:rStyle w:val="CommentReference"/>
        </w:rPr>
        <w:annotationRef/>
      </w:r>
      <w:r w:rsidRPr="00CD2C8F">
        <w:rPr>
          <w:rFonts w:asciiTheme="majorBidi" w:eastAsia="Times New Roman" w:hAnsiTheme="majorBidi" w:cstheme="majorBidi"/>
          <w:i/>
          <w:sz w:val="24"/>
          <w:szCs w:val="24"/>
        </w:rPr>
        <w:t>et al</w:t>
      </w:r>
    </w:p>
  </w:comment>
  <w:comment w:id="39" w:author="Kapil Kumar" w:date="2021-05-23T17:00:00Z" w:initials="KK">
    <w:p w:rsidR="00F156AF" w:rsidRDefault="00F156AF" w:rsidP="00F156AF">
      <w:pPr>
        <w:rPr>
          <w:rFonts w:asciiTheme="majorBidi" w:hAnsiTheme="majorBidi" w:cstheme="majorBidi"/>
          <w:sz w:val="24"/>
          <w:szCs w:val="24"/>
        </w:rPr>
      </w:pPr>
      <w:r>
        <w:rPr>
          <w:rStyle w:val="CommentReference"/>
        </w:rPr>
        <w:annotationRef/>
      </w:r>
      <w:r w:rsidRPr="002227E6">
        <w:rPr>
          <w:rFonts w:asciiTheme="majorBidi" w:hAnsiTheme="majorBidi" w:cstheme="majorBidi"/>
          <w:sz w:val="24"/>
          <w:szCs w:val="24"/>
        </w:rPr>
        <w:t>The author is advised to give more effort to the rephrasing of some parts</w:t>
      </w:r>
      <w:r>
        <w:rPr>
          <w:rFonts w:asciiTheme="majorBidi" w:hAnsiTheme="majorBidi" w:cstheme="majorBidi"/>
          <w:sz w:val="24"/>
          <w:szCs w:val="24"/>
        </w:rPr>
        <w:t xml:space="preserve"> of this section.</w:t>
      </w:r>
    </w:p>
    <w:p w:rsidR="00F156AF" w:rsidRDefault="00F156AF">
      <w:pPr>
        <w:pStyle w:val="CommentText"/>
      </w:pPr>
    </w:p>
  </w:comment>
  <w:comment w:id="43" w:author="Kapil" w:date="2021-03-28T11:25:00Z" w:initials="K">
    <w:p w:rsidR="00305C98" w:rsidRDefault="00305C98" w:rsidP="00305C98">
      <w:pPr>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r>
        <w:rPr>
          <w:rFonts w:ascii="Bookman Old Style" w:hAnsi="Bookman Old Style" w:cs="Times New Roman"/>
        </w:rPr>
        <w:t>.</w:t>
      </w:r>
    </w:p>
    <w:p w:rsidR="00305C98" w:rsidRDefault="00305C98">
      <w:pPr>
        <w:pStyle w:val="CommentText"/>
      </w:pPr>
    </w:p>
  </w:comment>
  <w:comment w:id="45" w:author="Kapil" w:date="2020-11-27T23:36:00Z" w:initials="K">
    <w:p w:rsidR="00CD2C8F" w:rsidRDefault="00CD2C8F">
      <w:pPr>
        <w:pStyle w:val="CommentText"/>
      </w:pPr>
      <w:r>
        <w:rPr>
          <w:rStyle w:val="CommentReference"/>
        </w:rPr>
        <w:annotationRef/>
      </w:r>
      <w:r>
        <w:t>Spacing needed</w:t>
      </w:r>
    </w:p>
  </w:comment>
  <w:comment w:id="46" w:author="Kapil" w:date="2020-11-27T23:32:00Z" w:initials="K">
    <w:p w:rsidR="00CD2C8F" w:rsidRDefault="00CD2C8F">
      <w:pPr>
        <w:pStyle w:val="CommentText"/>
      </w:pPr>
      <w:r>
        <w:rPr>
          <w:rStyle w:val="CommentReference"/>
        </w:rPr>
        <w:annotationRef/>
      </w:r>
      <w:r>
        <w:t>Spacing needed</w:t>
      </w:r>
    </w:p>
  </w:comment>
  <w:comment w:id="47" w:author="Kapil" w:date="2020-11-27T23:32:00Z" w:initials="K">
    <w:p w:rsidR="00CD2C8F" w:rsidRDefault="00CD2C8F">
      <w:pPr>
        <w:pStyle w:val="CommentText"/>
      </w:pPr>
      <w:r>
        <w:rPr>
          <w:rStyle w:val="CommentReference"/>
        </w:rPr>
        <w:annotationRef/>
      </w:r>
      <w:r>
        <w:t>Spacing needed</w:t>
      </w:r>
    </w:p>
  </w:comment>
  <w:comment w:id="44" w:author="Kapil Kumar" w:date="2021-05-23T17:01:00Z" w:initials="KK">
    <w:p w:rsidR="00F156AF" w:rsidRDefault="00F156AF" w:rsidP="00F156AF">
      <w:pPr>
        <w:rPr>
          <w:rFonts w:ascii="Bookman Old Style" w:hAnsi="Bookman Old Style" w:cs="Times New Roman"/>
        </w:rPr>
      </w:pPr>
      <w:r>
        <w:rPr>
          <w:rStyle w:val="CommentReference"/>
        </w:rPr>
        <w:annotationRef/>
      </w:r>
      <w:r w:rsidRPr="00820E93">
        <w:rPr>
          <w:rFonts w:ascii="Bookman Old Style" w:hAnsi="Bookman Old Style" w:cs="Times New Roman"/>
        </w:rPr>
        <w:t>Should include more scientific evaluations of the activities</w:t>
      </w:r>
      <w:r>
        <w:rPr>
          <w:rFonts w:ascii="Bookman Old Style" w:hAnsi="Bookman Old Style" w:cs="Times New Roman"/>
        </w:rPr>
        <w:t>.</w:t>
      </w:r>
    </w:p>
    <w:p w:rsidR="00F156AF" w:rsidRDefault="00F156AF">
      <w:pPr>
        <w:pStyle w:val="CommentText"/>
      </w:pPr>
    </w:p>
  </w:comment>
  <w:comment w:id="49" w:author="Kapil" w:date="2021-03-28T11:25:00Z" w:initials="K">
    <w:p w:rsidR="00305C98" w:rsidRDefault="00305C98" w:rsidP="00305C98">
      <w:pPr>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r>
        <w:rPr>
          <w:rFonts w:ascii="Bookman Old Style" w:hAnsi="Bookman Old Style" w:cs="Times New Roman"/>
        </w:rPr>
        <w:t>.</w:t>
      </w:r>
    </w:p>
    <w:p w:rsidR="00305C98" w:rsidRDefault="00305C98">
      <w:pPr>
        <w:pStyle w:val="CommentText"/>
      </w:pPr>
    </w:p>
  </w:comment>
  <w:comment w:id="50" w:author="Kapil" w:date="2020-11-27T23:33:00Z" w:initials="K">
    <w:p w:rsidR="00CD2C8F" w:rsidRDefault="00CD2C8F">
      <w:pPr>
        <w:pStyle w:val="CommentText"/>
      </w:pPr>
      <w:r>
        <w:rPr>
          <w:rStyle w:val="CommentReference"/>
        </w:rPr>
        <w:annotationRef/>
      </w:r>
      <w:r w:rsidRPr="00CD2C8F">
        <w:rPr>
          <w:rFonts w:asciiTheme="majorBidi" w:eastAsia="Times New Roman" w:hAnsiTheme="majorBidi" w:cstheme="majorBidi"/>
          <w:i/>
          <w:sz w:val="24"/>
          <w:szCs w:val="24"/>
        </w:rPr>
        <w:t>et al</w:t>
      </w:r>
    </w:p>
  </w:comment>
  <w:comment w:id="51" w:author="Kapil" w:date="2020-11-27T23:32:00Z" w:initials="K">
    <w:p w:rsidR="00CD2C8F" w:rsidRDefault="00CD2C8F">
      <w:pPr>
        <w:pStyle w:val="CommentText"/>
      </w:pPr>
      <w:r>
        <w:rPr>
          <w:rStyle w:val="CommentReference"/>
        </w:rPr>
        <w:annotationRef/>
      </w:r>
      <w:r>
        <w:t>Spacing needed</w:t>
      </w:r>
    </w:p>
  </w:comment>
  <w:comment w:id="48" w:author="Kapil Kumar" w:date="2021-05-23T17:01:00Z" w:initials="KK">
    <w:p w:rsidR="00F156AF" w:rsidRDefault="00F156AF" w:rsidP="00F156AF">
      <w:pPr>
        <w:rPr>
          <w:rFonts w:ascii="Bookman Old Style" w:hAnsi="Bookman Old Style" w:cs="Times New Roman"/>
        </w:rPr>
      </w:pPr>
      <w:r>
        <w:rPr>
          <w:rStyle w:val="CommentReference"/>
        </w:rPr>
        <w:annotationRef/>
      </w:r>
      <w:r w:rsidRPr="002718AD">
        <w:rPr>
          <w:rFonts w:ascii="Bookman Old Style" w:hAnsi="Bookman Old Style" w:cs="Times New Roman"/>
        </w:rPr>
        <w:t>The authors didn’t describe the results properly neither the justification !!!</w:t>
      </w:r>
    </w:p>
    <w:p w:rsidR="00F156AF" w:rsidRDefault="00F156AF">
      <w:pPr>
        <w:pStyle w:val="CommentText"/>
      </w:pPr>
    </w:p>
  </w:comment>
  <w:comment w:id="53" w:author="Kapil" w:date="2020-11-27T23:34:00Z" w:initials="K">
    <w:p w:rsidR="00CD2C8F" w:rsidRDefault="00CD2C8F">
      <w:pPr>
        <w:pStyle w:val="CommentText"/>
      </w:pPr>
      <w:r>
        <w:rPr>
          <w:rStyle w:val="CommentReference"/>
        </w:rPr>
        <w:annotationRef/>
      </w:r>
      <w:r w:rsidRPr="00CD2C8F">
        <w:rPr>
          <w:rFonts w:asciiTheme="majorBidi" w:eastAsia="Times New Roman" w:hAnsiTheme="majorBidi" w:cstheme="majorBidi"/>
          <w:i/>
          <w:sz w:val="24"/>
          <w:szCs w:val="24"/>
        </w:rPr>
        <w:t>et al</w:t>
      </w:r>
    </w:p>
  </w:comment>
  <w:comment w:id="52" w:author="Kapil" w:date="2021-03-28T11:39:00Z" w:initials="K">
    <w:p w:rsidR="00A74E9A" w:rsidRDefault="00A74E9A" w:rsidP="00A74E9A">
      <w:pPr>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r>
        <w:rPr>
          <w:rFonts w:ascii="Bookman Old Style" w:hAnsi="Bookman Old Style" w:cs="Times New Roman"/>
        </w:rPr>
        <w:t>.</w:t>
      </w:r>
    </w:p>
    <w:p w:rsidR="00A74E9A" w:rsidRDefault="00A74E9A">
      <w:pPr>
        <w:pStyle w:val="CommentText"/>
      </w:pPr>
    </w:p>
  </w:comment>
  <w:comment w:id="55" w:author="Kapil" w:date="2020-11-27T23:34:00Z" w:initials="K">
    <w:p w:rsidR="00CD2C8F" w:rsidRDefault="00CD2C8F">
      <w:pPr>
        <w:pStyle w:val="CommentText"/>
      </w:pPr>
      <w:r>
        <w:rPr>
          <w:rStyle w:val="CommentReference"/>
        </w:rPr>
        <w:annotationRef/>
      </w:r>
      <w:r w:rsidRPr="00CD2C8F">
        <w:rPr>
          <w:rFonts w:asciiTheme="majorBidi" w:eastAsia="Times New Roman" w:hAnsiTheme="majorBidi" w:cstheme="majorBidi"/>
          <w:i/>
          <w:sz w:val="24"/>
          <w:szCs w:val="24"/>
        </w:rPr>
        <w:t>et al</w:t>
      </w:r>
    </w:p>
  </w:comment>
  <w:comment w:id="54" w:author="Kapil Kumar" w:date="2021-05-23T17:01:00Z" w:initials="KK">
    <w:p w:rsidR="00F156AF" w:rsidRDefault="00F156AF" w:rsidP="00F156AF">
      <w:pPr>
        <w:rPr>
          <w:rFonts w:ascii="Bookman Old Style" w:hAnsi="Bookman Old Style" w:cs="Times New Roman"/>
        </w:rPr>
      </w:pPr>
      <w:r>
        <w:rPr>
          <w:rStyle w:val="CommentReference"/>
        </w:rPr>
        <w:annotationRef/>
      </w:r>
      <w:r w:rsidRPr="00360CF8">
        <w:rPr>
          <w:rFonts w:ascii="Bookman Old Style" w:hAnsi="Bookman Old Style" w:cs="Times New Roman"/>
        </w:rPr>
        <w:t>Most of the discussion are looking inward, which focus very much on what have b</w:t>
      </w:r>
      <w:r>
        <w:rPr>
          <w:rFonts w:ascii="Bookman Old Style" w:hAnsi="Bookman Old Style" w:cs="Times New Roman"/>
        </w:rPr>
        <w:t xml:space="preserve">een done. I would encourage the </w:t>
      </w:r>
      <w:r w:rsidRPr="00360CF8">
        <w:rPr>
          <w:rFonts w:ascii="Bookman Old Style" w:hAnsi="Bookman Old Style" w:cs="Times New Roman"/>
        </w:rPr>
        <w:t>author to look outward as well, such as something that has not been done in this research, but might be related to it.</w:t>
      </w:r>
    </w:p>
    <w:p w:rsidR="00F156AF" w:rsidRDefault="00F156AF">
      <w:pPr>
        <w:pStyle w:val="CommentText"/>
      </w:pPr>
    </w:p>
  </w:comment>
  <w:comment w:id="56" w:author="Kapil" w:date="2021-05-23T17:01:00Z" w:initials="K">
    <w:p w:rsidR="00F156AF" w:rsidRDefault="00305C98" w:rsidP="00F156AF">
      <w:pPr>
        <w:rPr>
          <w:rFonts w:ascii="Bookman Old Style" w:hAnsi="Bookman Old Style" w:cs="Times New Roman"/>
        </w:rPr>
      </w:pPr>
      <w:r>
        <w:rPr>
          <w:rStyle w:val="CommentReference"/>
        </w:rPr>
        <w:annotationRef/>
      </w:r>
      <w:r w:rsidR="00F156AF" w:rsidRPr="00BB0FA3">
        <w:rPr>
          <w:rFonts w:ascii="Bookman Old Style" w:hAnsi="Bookman Old Style" w:cs="Times New Roman"/>
        </w:rPr>
        <w:t>The contribution of this study in terms of new knowledge is actually innovative and constructive.</w:t>
      </w:r>
    </w:p>
    <w:p w:rsidR="00305C98" w:rsidRDefault="00305C98" w:rsidP="00F156AF"/>
  </w:comment>
  <w:comment w:id="57" w:author="Kapil Kumar" w:date="2021-05-23T17:02:00Z" w:initials="KK">
    <w:p w:rsidR="00F156AF" w:rsidRPr="000253CE" w:rsidRDefault="00F156AF" w:rsidP="00F156AF">
      <w:pPr>
        <w:rPr>
          <w:rFonts w:ascii="Bookman Old Style" w:hAnsi="Bookman Old Style" w:cs="Times New Roman"/>
        </w:rPr>
      </w:pPr>
      <w:r>
        <w:rPr>
          <w:rStyle w:val="CommentReference"/>
        </w:rPr>
        <w:annotationRef/>
      </w:r>
      <w:r w:rsidRPr="000253CE">
        <w:rPr>
          <w:rFonts w:ascii="Bookman Old Style" w:hAnsi="Bookman Old Style" w:cs="Times New Roman"/>
        </w:rPr>
        <w:t>Current research's recommendations for future research are</w:t>
      </w:r>
      <w:r>
        <w:rPr>
          <w:rFonts w:ascii="Bookman Old Style" w:hAnsi="Bookman Old Style" w:cs="Times New Roman"/>
        </w:rPr>
        <w:t xml:space="preserve"> </w:t>
      </w:r>
      <w:r w:rsidRPr="000253CE">
        <w:rPr>
          <w:rFonts w:ascii="Bookman Old Style" w:hAnsi="Bookman Old Style" w:cs="Times New Roman"/>
        </w:rPr>
        <w:t>reasonable and acceptable.</w:t>
      </w:r>
    </w:p>
    <w:p w:rsidR="00F156AF" w:rsidRDefault="00F156AF">
      <w:pPr>
        <w:pStyle w:val="CommentText"/>
      </w:pPr>
    </w:p>
  </w:comment>
  <w:comment w:id="58" w:author="Kapil" w:date="2020-11-27T23:34:00Z" w:initials="K">
    <w:p w:rsidR="00CD2C8F" w:rsidRDefault="00CD2C8F">
      <w:pPr>
        <w:pStyle w:val="CommentText"/>
      </w:pPr>
      <w:r>
        <w:rPr>
          <w:rStyle w:val="CommentReference"/>
        </w:rPr>
        <w:annotationRef/>
      </w:r>
      <w:r>
        <w:t>Please add these two sections.</w:t>
      </w:r>
    </w:p>
  </w:comment>
  <w:comment w:id="59" w:author="Kapil" w:date="2020-11-27T23:32:00Z" w:initials="K">
    <w:p w:rsidR="00CD2C8F" w:rsidRDefault="00CD2C8F" w:rsidP="00CD2C8F">
      <w:pPr>
        <w:pStyle w:val="CommentText"/>
      </w:pPr>
      <w:r>
        <w:rPr>
          <w:rStyle w:val="CommentReference"/>
        </w:rPr>
        <w:annotationRef/>
      </w:r>
      <w:r>
        <w:t xml:space="preserve">Please follow the journal specifications for references </w:t>
      </w:r>
    </w:p>
    <w:p w:rsidR="00CD2C8F" w:rsidRDefault="00CD2C8F" w:rsidP="00CD2C8F">
      <w:pPr>
        <w:pStyle w:val="CommentText"/>
      </w:pPr>
      <w:r>
        <w:t>For example</w:t>
      </w:r>
    </w:p>
    <w:p w:rsidR="00CD2C8F" w:rsidRDefault="00CD2C8F" w:rsidP="00CD2C8F">
      <w:pPr>
        <w:pStyle w:val="CommentText"/>
      </w:pPr>
      <w:r>
        <w:rPr>
          <w:rStyle w:val="fontstyle01"/>
        </w:rPr>
        <w:t>Al-Sharani AA, Al-Hajj W, Al-Shamahy HA, Jaadan BM. The effect of nanosilver and chlorhexidine</w:t>
      </w:r>
      <w:r>
        <w:rPr>
          <w:color w:val="000000"/>
          <w:sz w:val="18"/>
          <w:szCs w:val="18"/>
        </w:rPr>
        <w:br/>
      </w:r>
      <w:r>
        <w:rPr>
          <w:rStyle w:val="fontstyle01"/>
        </w:rPr>
        <w:t>mouthwash on anaerobic periodontal pathogens counts. Univ J Pharm Res 2019;</w:t>
      </w:r>
      <w:r>
        <w:rPr>
          <w:color w:val="000000"/>
          <w:sz w:val="18"/>
          <w:szCs w:val="18"/>
        </w:rPr>
        <w:br/>
      </w:r>
      <w:r>
        <w:rPr>
          <w:rStyle w:val="fontstyle01"/>
        </w:rPr>
        <w:t xml:space="preserve">4(5): 1-6. </w:t>
      </w:r>
      <w:hyperlink r:id="rId3" w:history="1">
        <w:r>
          <w:rPr>
            <w:rStyle w:val="Hyperlink"/>
          </w:rPr>
          <w:t xml:space="preserve">https://doi.org/10.22270/ujpr.v4i5.309 </w:t>
        </w:r>
      </w:hyperlink>
    </w:p>
  </w:comment>
  <w:comment w:id="60" w:author="Kapil" w:date="2020-11-27T23:33:00Z" w:initials="K">
    <w:p w:rsidR="00CD2C8F" w:rsidRDefault="00CD2C8F">
      <w:pPr>
        <w:pStyle w:val="CommentText"/>
      </w:pPr>
      <w:r>
        <w:rPr>
          <w:rStyle w:val="CommentReference"/>
        </w:rPr>
        <w:annotationRef/>
      </w:r>
      <w:r>
        <w:t>Add DOI to articles if available</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4793" w:rsidRDefault="00044793" w:rsidP="009C7382">
      <w:r>
        <w:separator/>
      </w:r>
    </w:p>
  </w:endnote>
  <w:endnote w:type="continuationSeparator" w:id="1">
    <w:p w:rsidR="00044793" w:rsidRDefault="00044793" w:rsidP="009C73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DF6" w:rsidRDefault="00EC1DF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2DC7" w:rsidRDefault="00942DC7">
    <w:pPr>
      <w:pStyle w:val="Footer"/>
      <w:jc w:val="center"/>
    </w:pPr>
  </w:p>
  <w:p w:rsidR="00650B09" w:rsidRDefault="00650B0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DF6" w:rsidRDefault="00EC1DF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4793" w:rsidRDefault="00044793" w:rsidP="009C7382">
      <w:r>
        <w:separator/>
      </w:r>
    </w:p>
  </w:footnote>
  <w:footnote w:type="continuationSeparator" w:id="1">
    <w:p w:rsidR="00044793" w:rsidRDefault="00044793" w:rsidP="009C73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DF6" w:rsidRDefault="005E64A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96485" o:spid="_x0000_s3074" type="#_x0000_t136" style="position:absolute;margin-left:0;margin-top:0;width:398.25pt;height:54pt;rotation:315;z-index:-251654144;mso-position-horizontal:center;mso-position-horizontal-relative:margin;mso-position-vertical:center;mso-position-vertical-relative:margin" o:allowincell="f" fillcolor="#00b050" stroked="f">
          <v:fill opacity=".5"/>
          <v:textpath style="font-family:&quot;Calibri&quot;;font-size:44pt" string="Reviewer's Comments"/>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DF6" w:rsidRDefault="005E64A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96486" o:spid="_x0000_s3075" type="#_x0000_t136" style="position:absolute;margin-left:0;margin-top:0;width:398.25pt;height:54pt;rotation:315;z-index:-251652096;mso-position-horizontal:center;mso-position-horizontal-relative:margin;mso-position-vertical:center;mso-position-vertical-relative:margin" o:allowincell="f" fillcolor="#00b050" stroked="f">
          <v:fill opacity=".5"/>
          <v:textpath style="font-family:&quot;Calibri&quot;;font-size:44pt" string="Reviewer's Comments"/>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DF6" w:rsidRDefault="005E64A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96484" o:spid="_x0000_s3073" type="#_x0000_t136" style="position:absolute;margin-left:0;margin-top:0;width:398.25pt;height:54pt;rotation:315;z-index:-251656192;mso-position-horizontal:center;mso-position-horizontal-relative:margin;mso-position-vertical:center;mso-position-vertical-relative:margin" o:allowincell="f" fillcolor="#00b050" stroked="f">
          <v:fill opacity=".5"/>
          <v:textpath style="font-family:&quot;Calibri&quot;;font-size:44pt" string="Reviewer's Comments"/>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hybridMultilevel"/>
    <w:tmpl w:val="507ED7A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4"/>
    <w:multiLevelType w:val="hybridMultilevel"/>
    <w:tmpl w:val="2EB141F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5"/>
    <w:multiLevelType w:val="hybridMultilevel"/>
    <w:tmpl w:val="41B71EF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6"/>
    <w:multiLevelType w:val="hybridMultilevel"/>
    <w:tmpl w:val="79E2A9E2"/>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7"/>
    <w:multiLevelType w:val="hybridMultilevel"/>
    <w:tmpl w:val="7545E146"/>
    <w:lvl w:ilvl="0" w:tplc="FFFFFFFF">
      <w:start w:val="15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8"/>
    <w:multiLevelType w:val="hybridMultilevel"/>
    <w:tmpl w:val="515F007C"/>
    <w:lvl w:ilvl="0" w:tplc="FFFFFFFF">
      <w:start w:val="1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9"/>
    <w:multiLevelType w:val="hybridMultilevel"/>
    <w:tmpl w:val="5BD062C2"/>
    <w:lvl w:ilvl="0" w:tplc="FFFFFFFF">
      <w:start w:val="1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3DE81BC2"/>
    <w:multiLevelType w:val="hybridMultilevel"/>
    <w:tmpl w:val="FDC89442"/>
    <w:lvl w:ilvl="0" w:tplc="3C9A704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A2201A6"/>
    <w:multiLevelType w:val="multilevel"/>
    <w:tmpl w:val="DFDE0B4E"/>
    <w:lvl w:ilvl="0">
      <w:start w:val="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0"/>
  </w:num>
  <w:num w:numId="3">
    <w:abstractNumId w:val="1"/>
  </w:num>
  <w:num w:numId="4">
    <w:abstractNumId w:val="7"/>
  </w:num>
  <w:num w:numId="5">
    <w:abstractNumId w:val="2"/>
  </w:num>
  <w:num w:numId="6">
    <w:abstractNumId w:val="3"/>
  </w:num>
  <w:num w:numId="7">
    <w:abstractNumId w:val="4"/>
  </w:num>
  <w:num w:numId="8">
    <w:abstractNumId w:val="5"/>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16386"/>
    <o:shapelayout v:ext="edit">
      <o:idmap v:ext="edit" data="3"/>
    </o:shapelayout>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YysTQzMzMxNDe3MDUxMrBU0lEKTi0uzszPAykwrAUAeoV/eywAAAA="/>
  </w:docVars>
  <w:rsids>
    <w:rsidRoot w:val="009776E5"/>
    <w:rsid w:val="00044793"/>
    <w:rsid w:val="00047D3B"/>
    <w:rsid w:val="00077C45"/>
    <w:rsid w:val="000914D3"/>
    <w:rsid w:val="000B3A5B"/>
    <w:rsid w:val="000E32D5"/>
    <w:rsid w:val="00105CF3"/>
    <w:rsid w:val="00127D53"/>
    <w:rsid w:val="00166AE6"/>
    <w:rsid w:val="001840E3"/>
    <w:rsid w:val="001A6068"/>
    <w:rsid w:val="00217CB6"/>
    <w:rsid w:val="002346E5"/>
    <w:rsid w:val="002A34E8"/>
    <w:rsid w:val="002A5DC5"/>
    <w:rsid w:val="002F24CE"/>
    <w:rsid w:val="002F608F"/>
    <w:rsid w:val="00305C98"/>
    <w:rsid w:val="00346DC9"/>
    <w:rsid w:val="00354A65"/>
    <w:rsid w:val="0037446D"/>
    <w:rsid w:val="0039517E"/>
    <w:rsid w:val="00397A4D"/>
    <w:rsid w:val="004339FB"/>
    <w:rsid w:val="004429FA"/>
    <w:rsid w:val="004C193B"/>
    <w:rsid w:val="004E2E94"/>
    <w:rsid w:val="005020B2"/>
    <w:rsid w:val="00510563"/>
    <w:rsid w:val="00515598"/>
    <w:rsid w:val="00517C6D"/>
    <w:rsid w:val="00551121"/>
    <w:rsid w:val="00563983"/>
    <w:rsid w:val="005744D5"/>
    <w:rsid w:val="005A57A0"/>
    <w:rsid w:val="005C4DD5"/>
    <w:rsid w:val="005E233A"/>
    <w:rsid w:val="005E40AE"/>
    <w:rsid w:val="005E64A7"/>
    <w:rsid w:val="006053FB"/>
    <w:rsid w:val="006068A9"/>
    <w:rsid w:val="00611F30"/>
    <w:rsid w:val="00614ED4"/>
    <w:rsid w:val="00650B09"/>
    <w:rsid w:val="0065729C"/>
    <w:rsid w:val="006856E8"/>
    <w:rsid w:val="00694D76"/>
    <w:rsid w:val="00695E7F"/>
    <w:rsid w:val="006D48E1"/>
    <w:rsid w:val="0071377C"/>
    <w:rsid w:val="00746DB3"/>
    <w:rsid w:val="0077746D"/>
    <w:rsid w:val="00784B10"/>
    <w:rsid w:val="007950F4"/>
    <w:rsid w:val="007A7A45"/>
    <w:rsid w:val="007C61A5"/>
    <w:rsid w:val="0084420C"/>
    <w:rsid w:val="00871536"/>
    <w:rsid w:val="008737A7"/>
    <w:rsid w:val="008E16D5"/>
    <w:rsid w:val="00931146"/>
    <w:rsid w:val="00942DC7"/>
    <w:rsid w:val="00961020"/>
    <w:rsid w:val="00974522"/>
    <w:rsid w:val="009776E5"/>
    <w:rsid w:val="009C5EA9"/>
    <w:rsid w:val="009C7382"/>
    <w:rsid w:val="00A361A4"/>
    <w:rsid w:val="00A74E9A"/>
    <w:rsid w:val="00AA6209"/>
    <w:rsid w:val="00B03201"/>
    <w:rsid w:val="00B03344"/>
    <w:rsid w:val="00B05AE5"/>
    <w:rsid w:val="00B05DE4"/>
    <w:rsid w:val="00B1394E"/>
    <w:rsid w:val="00B35CBE"/>
    <w:rsid w:val="00B463F3"/>
    <w:rsid w:val="00B86681"/>
    <w:rsid w:val="00BE2FCD"/>
    <w:rsid w:val="00C01C12"/>
    <w:rsid w:val="00C2006C"/>
    <w:rsid w:val="00C20082"/>
    <w:rsid w:val="00C37992"/>
    <w:rsid w:val="00C75EED"/>
    <w:rsid w:val="00C7612D"/>
    <w:rsid w:val="00CA5E46"/>
    <w:rsid w:val="00CD2C8F"/>
    <w:rsid w:val="00D27077"/>
    <w:rsid w:val="00D55A78"/>
    <w:rsid w:val="00DC4233"/>
    <w:rsid w:val="00E24CB7"/>
    <w:rsid w:val="00E50293"/>
    <w:rsid w:val="00E721A7"/>
    <w:rsid w:val="00E81B58"/>
    <w:rsid w:val="00E874A0"/>
    <w:rsid w:val="00EC1DF6"/>
    <w:rsid w:val="00EC4FC6"/>
    <w:rsid w:val="00F02764"/>
    <w:rsid w:val="00F156AF"/>
    <w:rsid w:val="00F44AA7"/>
    <w:rsid w:val="00F45355"/>
    <w:rsid w:val="00F605BB"/>
    <w:rsid w:val="00F65D4A"/>
    <w:rsid w:val="00F83FA0"/>
    <w:rsid w:val="00FA0DBC"/>
    <w:rsid w:val="00FD1B6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56E8"/>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7382"/>
    <w:pPr>
      <w:tabs>
        <w:tab w:val="center" w:pos="4153"/>
        <w:tab w:val="right" w:pos="8306"/>
      </w:tabs>
    </w:pPr>
  </w:style>
  <w:style w:type="character" w:customStyle="1" w:styleId="HeaderChar">
    <w:name w:val="Header Char"/>
    <w:basedOn w:val="DefaultParagraphFont"/>
    <w:link w:val="Header"/>
    <w:uiPriority w:val="99"/>
    <w:rsid w:val="009C7382"/>
    <w:rPr>
      <w:rFonts w:ascii="Calibri" w:eastAsia="Calibri" w:hAnsi="Calibri" w:cs="Arial"/>
      <w:sz w:val="20"/>
      <w:szCs w:val="20"/>
    </w:rPr>
  </w:style>
  <w:style w:type="paragraph" w:styleId="Footer">
    <w:name w:val="footer"/>
    <w:basedOn w:val="Normal"/>
    <w:link w:val="FooterChar"/>
    <w:uiPriority w:val="99"/>
    <w:unhideWhenUsed/>
    <w:rsid w:val="009C7382"/>
    <w:pPr>
      <w:tabs>
        <w:tab w:val="center" w:pos="4153"/>
        <w:tab w:val="right" w:pos="8306"/>
      </w:tabs>
    </w:pPr>
  </w:style>
  <w:style w:type="character" w:customStyle="1" w:styleId="FooterChar">
    <w:name w:val="Footer Char"/>
    <w:basedOn w:val="DefaultParagraphFont"/>
    <w:link w:val="Footer"/>
    <w:uiPriority w:val="99"/>
    <w:rsid w:val="009C7382"/>
    <w:rPr>
      <w:rFonts w:ascii="Calibri" w:eastAsia="Calibri" w:hAnsi="Calibri" w:cs="Arial"/>
      <w:sz w:val="20"/>
      <w:szCs w:val="20"/>
    </w:rPr>
  </w:style>
  <w:style w:type="table" w:styleId="TableGrid">
    <w:name w:val="Table Grid"/>
    <w:basedOn w:val="TableNormal"/>
    <w:uiPriority w:val="39"/>
    <w:rsid w:val="00077C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75EED"/>
    <w:pPr>
      <w:ind w:left="720"/>
      <w:contextualSpacing/>
    </w:pPr>
  </w:style>
  <w:style w:type="paragraph" w:styleId="BalloonText">
    <w:name w:val="Balloon Text"/>
    <w:basedOn w:val="Normal"/>
    <w:link w:val="BalloonTextChar"/>
    <w:uiPriority w:val="99"/>
    <w:semiHidden/>
    <w:unhideWhenUsed/>
    <w:rsid w:val="00EC1DF6"/>
    <w:rPr>
      <w:rFonts w:ascii="Tahoma" w:hAnsi="Tahoma" w:cs="Tahoma"/>
      <w:sz w:val="16"/>
      <w:szCs w:val="16"/>
    </w:rPr>
  </w:style>
  <w:style w:type="character" w:customStyle="1" w:styleId="BalloonTextChar">
    <w:name w:val="Balloon Text Char"/>
    <w:basedOn w:val="DefaultParagraphFont"/>
    <w:link w:val="BalloonText"/>
    <w:uiPriority w:val="99"/>
    <w:semiHidden/>
    <w:rsid w:val="00EC1DF6"/>
    <w:rPr>
      <w:rFonts w:ascii="Tahoma" w:eastAsia="Calibri" w:hAnsi="Tahoma" w:cs="Tahoma"/>
      <w:sz w:val="16"/>
      <w:szCs w:val="16"/>
    </w:rPr>
  </w:style>
  <w:style w:type="character" w:styleId="CommentReference">
    <w:name w:val="annotation reference"/>
    <w:basedOn w:val="DefaultParagraphFont"/>
    <w:uiPriority w:val="99"/>
    <w:semiHidden/>
    <w:unhideWhenUsed/>
    <w:rsid w:val="00CD2C8F"/>
    <w:rPr>
      <w:sz w:val="16"/>
      <w:szCs w:val="16"/>
    </w:rPr>
  </w:style>
  <w:style w:type="paragraph" w:styleId="CommentText">
    <w:name w:val="annotation text"/>
    <w:basedOn w:val="Normal"/>
    <w:link w:val="CommentTextChar"/>
    <w:uiPriority w:val="99"/>
    <w:unhideWhenUsed/>
    <w:rsid w:val="00CD2C8F"/>
  </w:style>
  <w:style w:type="character" w:customStyle="1" w:styleId="CommentTextChar">
    <w:name w:val="Comment Text Char"/>
    <w:basedOn w:val="DefaultParagraphFont"/>
    <w:link w:val="CommentText"/>
    <w:uiPriority w:val="99"/>
    <w:rsid w:val="00CD2C8F"/>
    <w:rPr>
      <w:rFonts w:ascii="Calibri" w:eastAsia="Calibri" w:hAnsi="Calibri" w:cs="Arial"/>
      <w:sz w:val="20"/>
      <w:szCs w:val="20"/>
    </w:rPr>
  </w:style>
  <w:style w:type="paragraph" w:styleId="CommentSubject">
    <w:name w:val="annotation subject"/>
    <w:basedOn w:val="CommentText"/>
    <w:next w:val="CommentText"/>
    <w:link w:val="CommentSubjectChar"/>
    <w:uiPriority w:val="99"/>
    <w:semiHidden/>
    <w:unhideWhenUsed/>
    <w:rsid w:val="00CD2C8F"/>
    <w:rPr>
      <w:b/>
      <w:bCs/>
    </w:rPr>
  </w:style>
  <w:style w:type="character" w:customStyle="1" w:styleId="CommentSubjectChar">
    <w:name w:val="Comment Subject Char"/>
    <w:basedOn w:val="CommentTextChar"/>
    <w:link w:val="CommentSubject"/>
    <w:uiPriority w:val="99"/>
    <w:semiHidden/>
    <w:rsid w:val="00CD2C8F"/>
    <w:rPr>
      <w:b/>
      <w:bCs/>
    </w:rPr>
  </w:style>
  <w:style w:type="character" w:styleId="Hyperlink">
    <w:name w:val="Hyperlink"/>
    <w:uiPriority w:val="99"/>
    <w:unhideWhenUsed/>
    <w:rsid w:val="00CD2C8F"/>
    <w:rPr>
      <w:color w:val="0000FF"/>
      <w:u w:val="single"/>
    </w:rPr>
  </w:style>
  <w:style w:type="character" w:customStyle="1" w:styleId="fontstyle01">
    <w:name w:val="fontstyle01"/>
    <w:basedOn w:val="DefaultParagraphFont"/>
    <w:rsid w:val="00CD2C8F"/>
    <w:rPr>
      <w:rFonts w:ascii="Times New Roman" w:hAnsi="Times New Roman" w:cs="Times New Roman" w:hint="default"/>
      <w:b w:val="0"/>
      <w:bCs w:val="0"/>
      <w:i w:val="0"/>
      <w:iCs w:val="0"/>
      <w:color w:val="000000"/>
      <w:sz w:val="18"/>
      <w:szCs w:val="18"/>
    </w:rPr>
  </w:style>
  <w:style w:type="paragraph" w:styleId="NormalWeb">
    <w:name w:val="Normal (Web)"/>
    <w:basedOn w:val="Normal"/>
    <w:rsid w:val="00CD2C8F"/>
    <w:pPr>
      <w:spacing w:before="100" w:beforeAutospacing="1" w:after="100" w:afterAutospacing="1"/>
    </w:pPr>
    <w:rPr>
      <w:rFonts w:ascii="Arial Unicode MS" w:eastAsia="Arial Unicode MS" w:hAnsi="Arial Unicode MS" w:cs="Arial Unicode MS"/>
      <w:sz w:val="24"/>
      <w:szCs w:val="24"/>
    </w:rPr>
  </w:style>
</w:styles>
</file>

<file path=word/webSettings.xml><?xml version="1.0" encoding="utf-8"?>
<w:webSettings xmlns:r="http://schemas.openxmlformats.org/officeDocument/2006/relationships" xmlns:w="http://schemas.openxmlformats.org/wordprocessingml/2006/main">
  <w:divs>
    <w:div w:id="1408115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doi.org/10.22270/ujpr.v4i5.309" TargetMode="External"/><Relationship Id="rId2" Type="http://schemas.openxmlformats.org/officeDocument/2006/relationships/hyperlink" Target="https://www.turnitin.com/" TargetMode="External"/><Relationship Id="rId1" Type="http://schemas.openxmlformats.org/officeDocument/2006/relationships/image" Target="media/image2.png"/></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7.png"/><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jpe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5412</Words>
  <Characters>30854</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Awadallah Saeed</dc:creator>
  <cp:lastModifiedBy>Kapil Kumar</cp:lastModifiedBy>
  <cp:revision>2</cp:revision>
  <dcterms:created xsi:type="dcterms:W3CDTF">2021-05-23T16:34:00Z</dcterms:created>
  <dcterms:modified xsi:type="dcterms:W3CDTF">2021-05-23T16:34:00Z</dcterms:modified>
</cp:coreProperties>
</file>