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45" w:rsidRPr="00497880" w:rsidRDefault="00A74C45" w:rsidP="00A74C45">
      <w:pPr>
        <w:shd w:val="clear" w:color="auto" w:fill="00B050"/>
        <w:spacing w:after="0"/>
        <w:ind w:right="-450"/>
        <w:jc w:val="center"/>
        <w:rPr>
          <w:rFonts w:eastAsia="Calibri"/>
          <w:b/>
          <w:bCs/>
          <w:color w:val="FFFFFF"/>
          <w:sz w:val="32"/>
          <w:szCs w:val="32"/>
        </w:rPr>
      </w:pPr>
      <w:r w:rsidRPr="00497880">
        <w:rPr>
          <w:rFonts w:eastAsia="Calibri"/>
          <w:b/>
          <w:bCs/>
          <w:color w:val="FFFFFF"/>
          <w:sz w:val="32"/>
          <w:szCs w:val="32"/>
        </w:rPr>
        <w:t>Original Research Article</w:t>
      </w:r>
    </w:p>
    <w:p w:rsidR="00A74C45" w:rsidRDefault="00A74C45" w:rsidP="00A74C45">
      <w:pPr>
        <w:pStyle w:val="NormalWeb"/>
        <w:spacing w:before="0" w:beforeAutospacing="0" w:after="0" w:afterAutospacing="0" w:line="276" w:lineRule="auto"/>
        <w:jc w:val="both"/>
        <w:rPr>
          <w:b/>
          <w:bCs/>
          <w:color w:val="000000"/>
        </w:rPr>
      </w:pPr>
    </w:p>
    <w:p w:rsidR="000573CB" w:rsidRDefault="000573CB" w:rsidP="00A74C45">
      <w:pPr>
        <w:pStyle w:val="NormalWeb"/>
        <w:spacing w:before="0" w:beforeAutospacing="0" w:after="0" w:afterAutospacing="0" w:line="276" w:lineRule="auto"/>
        <w:jc w:val="both"/>
      </w:pPr>
      <w:r>
        <w:rPr>
          <w:b/>
          <w:bCs/>
          <w:color w:val="000000"/>
        </w:rPr>
        <w:t>Health Practitioner Knowledge about Chest Physiotherapy in Patients With Coronavirus Disease (Covid-19), Khartoum, Sudan 2021</w:t>
      </w:r>
    </w:p>
    <w:p w:rsidR="000573CB" w:rsidRDefault="000573CB" w:rsidP="00A74C45">
      <w:pPr>
        <w:jc w:val="both"/>
      </w:pPr>
    </w:p>
    <w:p w:rsidR="000573CB" w:rsidRDefault="000573CB" w:rsidP="00A74C45">
      <w:pPr>
        <w:pStyle w:val="NormalWeb"/>
        <w:spacing w:before="0" w:beforeAutospacing="0" w:after="0" w:afterAutospacing="0" w:line="276" w:lineRule="auto"/>
        <w:ind w:left="259" w:right="1030"/>
        <w:jc w:val="both"/>
      </w:pPr>
      <w:r>
        <w:rPr>
          <w:b/>
          <w:bCs/>
          <w:color w:val="000000"/>
        </w:rPr>
        <w:t>Abstract:</w:t>
      </w:r>
    </w:p>
    <w:p w:rsidR="000573CB" w:rsidRDefault="000573CB" w:rsidP="00A74C45">
      <w:pPr>
        <w:pStyle w:val="NormalWeb"/>
        <w:spacing w:before="0" w:beforeAutospacing="0" w:after="0" w:afterAutospacing="0" w:line="276" w:lineRule="auto"/>
        <w:ind w:left="259" w:right="1030"/>
        <w:jc w:val="both"/>
      </w:pPr>
      <w:r>
        <w:rPr>
          <w:b/>
          <w:bCs/>
          <w:color w:val="000000"/>
        </w:rPr>
        <w:t>Background: </w:t>
      </w:r>
    </w:p>
    <w:p w:rsidR="000573CB" w:rsidRDefault="000573CB" w:rsidP="00A74C45">
      <w:pPr>
        <w:pStyle w:val="NormalWeb"/>
        <w:spacing w:before="0" w:beforeAutospacing="0" w:after="0" w:afterAutospacing="0" w:line="276" w:lineRule="auto"/>
        <w:ind w:left="259" w:right="1030"/>
        <w:jc w:val="both"/>
      </w:pPr>
      <w:r>
        <w:rPr>
          <w:color w:val="000000"/>
        </w:rPr>
        <w:t>COVID-19 is the disease caused by the new coronavirus that was first identified in December 2019. The current outbreak of coronavirus disease 2019 (COVID-19) originated in the Hubei Province of the People's Republic of China, and on March 11, 2020, it was declared a pandemic by the World Health Organization Emergency Committee. Physiotherapists are recognized in several countries as professionals working in primary and tertiary care who play a fundamental role in multi-professional teams providing ventilatory support during the acute illness phase and rehabilitation interventions thereafter to promote functionality.</w:t>
      </w:r>
    </w:p>
    <w:p w:rsidR="000573CB" w:rsidRDefault="000573CB" w:rsidP="00A74C45">
      <w:pPr>
        <w:pStyle w:val="NormalWeb"/>
        <w:spacing w:before="0" w:beforeAutospacing="0" w:after="0" w:afterAutospacing="0" w:line="276" w:lineRule="auto"/>
        <w:ind w:left="280"/>
        <w:jc w:val="both"/>
      </w:pPr>
      <w:r>
        <w:rPr>
          <w:b/>
          <w:bCs/>
          <w:color w:val="000000"/>
        </w:rPr>
        <w:t>Methods</w:t>
      </w:r>
    </w:p>
    <w:p w:rsidR="000573CB" w:rsidRDefault="000573CB" w:rsidP="00A74C45">
      <w:pPr>
        <w:pStyle w:val="NormalWeb"/>
        <w:spacing w:before="0" w:beforeAutospacing="0" w:after="0" w:afterAutospacing="0" w:line="276" w:lineRule="auto"/>
        <w:ind w:left="262" w:right="1381" w:firstLine="6"/>
        <w:jc w:val="both"/>
      </w:pPr>
      <w:r>
        <w:rPr>
          <w:color w:val="000000"/>
        </w:rPr>
        <w:t>An observational descriptive cross sectional intuitional — based study was conducted in 2021. A total of 109 participants were randomly selected in Jabra and universal isolation centers in Khartoum, Sudan. Data was collected using self-administered questionnaires. The data was entered and analyzed using SPSS version 23.</w:t>
      </w:r>
    </w:p>
    <w:p w:rsidR="000573CB" w:rsidRDefault="000573CB" w:rsidP="00A74C45">
      <w:pPr>
        <w:pStyle w:val="Heading2"/>
        <w:spacing w:before="0" w:after="0"/>
        <w:ind w:left="262"/>
        <w:jc w:val="both"/>
      </w:pPr>
      <w:r>
        <w:rPr>
          <w:color w:val="000000"/>
          <w:sz w:val="24"/>
          <w:szCs w:val="24"/>
        </w:rPr>
        <w:t>Results</w:t>
      </w:r>
    </w:p>
    <w:p w:rsidR="000573CB" w:rsidRDefault="000573CB" w:rsidP="00A74C45">
      <w:pPr>
        <w:pStyle w:val="NormalWeb"/>
        <w:spacing w:before="0" w:beforeAutospacing="0" w:after="0" w:afterAutospacing="0" w:line="276" w:lineRule="auto"/>
        <w:ind w:left="250" w:right="1030" w:firstLine="4"/>
        <w:jc w:val="both"/>
      </w:pPr>
      <w:r>
        <w:rPr>
          <w:color w:val="000000"/>
        </w:rPr>
        <w:t>109 individuals participated in this study; females (56%) were more than males. The commonest age group was found to be 30-35 (35.8%), followed by 25-30 (27.5%). Regarding the occupation, (45%) were doctors, followed by nurses (33%). When asked about experience, the commonest answer was 5-10 years (49.5%), followed by 3-5 (33.9%).</w:t>
      </w:r>
    </w:p>
    <w:p w:rsidR="000573CB" w:rsidRDefault="000573CB" w:rsidP="00A74C45">
      <w:pPr>
        <w:pStyle w:val="NormalWeb"/>
        <w:spacing w:before="0" w:beforeAutospacing="0" w:after="0" w:afterAutospacing="0" w:line="276" w:lineRule="auto"/>
        <w:ind w:left="250" w:right="1036" w:firstLine="8"/>
        <w:jc w:val="both"/>
      </w:pPr>
      <w:r>
        <w:rPr>
          <w:color w:val="000000"/>
        </w:rPr>
        <w:t>Regarding the duration in which they have been working in the isolation centers, the commonest answer was 3-6 months (28.4%), followed by 6-9 months (23.9%). When asked about the commonest age group presenting to the isolation centers, (33%) said 40-50 years, followed by more than 60 years (23.9%). When asked in which part they apply chest physiotherapy, the commonest answer was ICU (41.3%). Regarding if there are any complications that happen to patients after the isolation period, the majority (59.6%) said yes, while (32.1%) said no. The most common complications mentioned were shortness of breath (37.6%), followed by repeated chest infections (22.9%). When asked about their favorite technique for chest physiotherapy, (30.3%) said cough, followed by vibration (23.9%) and then porn position (15.6%). Regarding the importance of chest physiotherapy, (53.2%) said it is very important, while (38.5%) said it is somehow important.</w:t>
      </w:r>
    </w:p>
    <w:p w:rsidR="000573CB" w:rsidRDefault="000573CB" w:rsidP="00A74C45">
      <w:pPr>
        <w:pStyle w:val="Heading1"/>
        <w:spacing w:before="0"/>
        <w:ind w:left="261"/>
        <w:jc w:val="both"/>
      </w:pPr>
      <w:r>
        <w:rPr>
          <w:rFonts w:ascii="Cambria" w:hAnsi="Cambria"/>
          <w:color w:val="000000"/>
          <w:sz w:val="24"/>
          <w:szCs w:val="24"/>
        </w:rPr>
        <w:t>Conclusion</w:t>
      </w:r>
    </w:p>
    <w:p w:rsidR="000573CB" w:rsidRDefault="000573CB" w:rsidP="00A74C45">
      <w:pPr>
        <w:pStyle w:val="NormalWeb"/>
        <w:spacing w:before="0" w:beforeAutospacing="0" w:after="0" w:afterAutospacing="0" w:line="276" w:lineRule="auto"/>
        <w:ind w:left="260" w:right="1004" w:firstLine="2"/>
        <w:jc w:val="both"/>
      </w:pPr>
      <w:r>
        <w:rPr>
          <w:color w:val="000000"/>
        </w:rPr>
        <w:t xml:space="preserve">As overall, COVID-19 is a new disease that presents challenges to inpatient care. Participants know that physiotherapy plays a fundamental role throughout patient hospitalization and can help patients prevent very serious complications. However, the </w:t>
      </w:r>
    </w:p>
    <w:p w:rsidR="000573CB" w:rsidRDefault="000573CB" w:rsidP="00A74C45">
      <w:pPr>
        <w:pStyle w:val="NormalWeb"/>
        <w:spacing w:before="0" w:beforeAutospacing="0" w:after="0" w:afterAutospacing="0" w:line="276" w:lineRule="auto"/>
        <w:ind w:left="260" w:right="1004" w:firstLine="2"/>
        <w:jc w:val="both"/>
      </w:pPr>
      <w:r>
        <w:rPr>
          <w:color w:val="000000"/>
        </w:rPr>
        <w:t>hospital physiotherapy team must be well-oriented regarding specific care to both reduce infection risk and provide the best patient care.</w:t>
      </w:r>
    </w:p>
    <w:p w:rsidR="000573CB" w:rsidRDefault="000573CB" w:rsidP="00A74C45">
      <w:pPr>
        <w:jc w:val="both"/>
      </w:pPr>
    </w:p>
    <w:p w:rsidR="000573CB" w:rsidRDefault="000573CB" w:rsidP="00A74C45">
      <w:pPr>
        <w:pStyle w:val="Heading2"/>
        <w:spacing w:before="0" w:after="0"/>
        <w:jc w:val="both"/>
      </w:pPr>
      <w:r>
        <w:rPr>
          <w:color w:val="000000"/>
          <w:sz w:val="24"/>
          <w:szCs w:val="24"/>
        </w:rPr>
        <w:t>Introduction</w:t>
      </w:r>
    </w:p>
    <w:p w:rsidR="000573CB" w:rsidRDefault="000573CB" w:rsidP="00A74C45">
      <w:pPr>
        <w:pStyle w:val="NormalWeb"/>
        <w:spacing w:before="0" w:beforeAutospacing="0" w:after="0" w:afterAutospacing="0" w:line="276" w:lineRule="auto"/>
        <w:jc w:val="both"/>
      </w:pPr>
      <w:r>
        <w:rPr>
          <w:color w:val="000000"/>
        </w:rPr>
        <w:t xml:space="preserve">COVID-19 is the disease caused by the new coronavirus that was first identified in December 2019. </w:t>
      </w:r>
      <w:r>
        <w:rPr>
          <w:color w:val="000000"/>
          <w:sz w:val="14"/>
          <w:szCs w:val="14"/>
          <w:vertAlign w:val="superscript"/>
        </w:rPr>
        <w:t>(1)</w:t>
      </w:r>
    </w:p>
    <w:p w:rsidR="000573CB" w:rsidRDefault="000573CB" w:rsidP="00A74C45">
      <w:pPr>
        <w:pStyle w:val="NormalWeb"/>
        <w:spacing w:before="0" w:beforeAutospacing="0" w:after="0" w:afterAutospacing="0" w:line="276" w:lineRule="auto"/>
        <w:ind w:left="-1" w:hanging="1"/>
        <w:jc w:val="both"/>
      </w:pPr>
      <w:r>
        <w:rPr>
          <w:color w:val="000000"/>
        </w:rPr>
        <w:lastRenderedPageBreak/>
        <w:t>COVID-19 appeared in Wuhan, a city in China, in December 2019. Although health officials are still tracing the exact source of this new coronavirus, early hypotheses thought it may be linked to a seafood market in Wuhan, China. Some people who visited the market developed viral pneumonia caused by the new coronavirus. A study that came out on Jan. 25, 2020, notes that the individual with the first reported case became ill on Dec. 1, 2019, and had no link to the seafood market. Investigations are ongoing as to how this virus originated and spread.</w:t>
      </w:r>
      <w:r>
        <w:rPr>
          <w:color w:val="000000"/>
          <w:sz w:val="14"/>
          <w:szCs w:val="14"/>
          <w:vertAlign w:val="superscript"/>
        </w:rPr>
        <w:t>[2]</w:t>
      </w:r>
    </w:p>
    <w:p w:rsidR="000573CB" w:rsidRDefault="000573CB" w:rsidP="00A74C45">
      <w:pPr>
        <w:pStyle w:val="NormalWeb"/>
        <w:spacing w:before="0" w:beforeAutospacing="0" w:after="0" w:afterAutospacing="0" w:line="276" w:lineRule="auto"/>
        <w:jc w:val="both"/>
      </w:pPr>
      <w:r>
        <w:rPr>
          <w:color w:val="000000"/>
        </w:rPr>
        <w:t>COVID-19 symptoms include cough (68%), fever (89 %)</w:t>
      </w:r>
      <w:r>
        <w:rPr>
          <w:color w:val="000000"/>
          <w:vertAlign w:val="superscript"/>
        </w:rPr>
        <w:t xml:space="preserve"> </w:t>
      </w:r>
      <w:r>
        <w:rPr>
          <w:color w:val="000000"/>
        </w:rPr>
        <w:t xml:space="preserve">or chills, shortness of breath or difficulty breathing (19%), muscle or body aches, sore throat, new loss of taste or smell, diarrhea, headache, new fatigue (38%), nausea or vomiting and congestion or runny nose. COVID-19 can be severe, and some cases have caused death </w:t>
      </w:r>
      <w:r>
        <w:rPr>
          <w:color w:val="000000"/>
          <w:sz w:val="14"/>
          <w:szCs w:val="14"/>
          <w:vertAlign w:val="superscript"/>
        </w:rPr>
        <w:t>[3]</w:t>
      </w:r>
    </w:p>
    <w:p w:rsidR="000573CB" w:rsidRDefault="000573CB" w:rsidP="00A74C45">
      <w:pPr>
        <w:pStyle w:val="NormalWeb"/>
        <w:spacing w:before="0" w:beforeAutospacing="0" w:after="0" w:afterAutospacing="0" w:line="276" w:lineRule="auto"/>
        <w:ind w:left="-1" w:hanging="1"/>
        <w:jc w:val="both"/>
      </w:pPr>
      <w:r>
        <w:rPr>
          <w:color w:val="000000"/>
        </w:rPr>
        <w:t>The new coronavirus can be spread from person to person. It is diagnosed with a laboratory test.</w:t>
      </w:r>
    </w:p>
    <w:p w:rsidR="000573CB" w:rsidRDefault="000573CB" w:rsidP="00A74C45">
      <w:pPr>
        <w:pStyle w:val="NormalWeb"/>
        <w:spacing w:before="0" w:beforeAutospacing="0" w:after="0" w:afterAutospacing="0" w:line="276" w:lineRule="auto"/>
        <w:ind w:left="-1" w:hanging="1"/>
        <w:jc w:val="both"/>
      </w:pPr>
      <w:r>
        <w:rPr>
          <w:color w:val="000000"/>
        </w:rPr>
        <w:t xml:space="preserve">Prevention involves frequent handwashing, coughing into the bend of your elbow, staying home when you are sick and wearing a cloth face covering if you can't practice physical distancing. </w:t>
      </w:r>
      <w:r>
        <w:rPr>
          <w:color w:val="000000"/>
          <w:sz w:val="14"/>
          <w:szCs w:val="14"/>
          <w:vertAlign w:val="superscript"/>
        </w:rPr>
        <w:t>(4)</w:t>
      </w:r>
    </w:p>
    <w:p w:rsidR="000573CB" w:rsidRDefault="000573CB" w:rsidP="00A74C45">
      <w:pPr>
        <w:pStyle w:val="NormalWeb"/>
        <w:spacing w:before="0" w:beforeAutospacing="0" w:after="0" w:afterAutospacing="0" w:line="276" w:lineRule="auto"/>
        <w:ind w:left="-1" w:hanging="1"/>
        <w:jc w:val="both"/>
      </w:pPr>
      <w:r>
        <w:rPr>
          <w:color w:val="000000"/>
        </w:rPr>
        <w:t xml:space="preserve">Physiotherapists are recognized in several countries as professionals working in primary and tertiary care </w:t>
      </w:r>
      <w:r>
        <w:rPr>
          <w:color w:val="000000"/>
          <w:sz w:val="14"/>
          <w:szCs w:val="14"/>
          <w:vertAlign w:val="superscript"/>
        </w:rPr>
        <w:t>(6)</w:t>
      </w:r>
      <w:r>
        <w:rPr>
          <w:color w:val="000000"/>
        </w:rPr>
        <w:t xml:space="preserve"> who play a fundamental role in multi-professional teams providing ventilatory support during the acute illness phase and rehabilitation interventions thereafter to promote functionality </w:t>
      </w:r>
      <w:r>
        <w:rPr>
          <w:color w:val="000000"/>
          <w:sz w:val="14"/>
          <w:szCs w:val="14"/>
          <w:vertAlign w:val="superscript"/>
        </w:rPr>
        <w:t>(7-8).</w:t>
      </w:r>
    </w:p>
    <w:p w:rsidR="000573CB" w:rsidRDefault="000573CB" w:rsidP="00A74C45">
      <w:pPr>
        <w:pStyle w:val="NormalWeb"/>
        <w:spacing w:before="0" w:beforeAutospacing="0" w:after="0" w:afterAutospacing="0" w:line="276" w:lineRule="auto"/>
        <w:ind w:firstLine="2"/>
        <w:jc w:val="both"/>
      </w:pPr>
      <w:r>
        <w:rPr>
          <w:color w:val="000000"/>
        </w:rPr>
        <w:t>To provide the maximum level of care and ensure staff protection, recommendations were developed regarding protective equipment, conventional chest physiotherapy, exercise and early mobilization, oxygen therapy, nebulizer treatment, non-invasive ventilation and high- flow nasal oxygen, endotracheal intubation, protective mechanical ventilation, management of mechanical ventilation in severe and refractory cases of hypoxemia, prone positioning, cuff pressure, tube and nasotracheal suction, humidifier use for ventilated patients, methods of weaning ventilated patients, and equipment and hand hygiene.</w:t>
      </w:r>
    </w:p>
    <w:p w:rsidR="000573CB" w:rsidRDefault="000573CB" w:rsidP="00A74C45">
      <w:pPr>
        <w:pStyle w:val="NormalWeb"/>
        <w:spacing w:before="0" w:beforeAutospacing="0" w:after="0" w:afterAutospacing="0" w:line="276" w:lineRule="auto"/>
        <w:jc w:val="both"/>
      </w:pPr>
      <w:r>
        <w:rPr>
          <w:color w:val="000000"/>
        </w:rPr>
        <w:t>This research describes the different actions and practices adopted by the Rehabilitation Service in isolation centers in Khartoum to face the challenges in treating and containing the spread of COVID-19. Issues pertaining to clinical practice in the adult hospital setting were identified based on the experience and opinions of front-line experts as well as a review of the relevant literature. So, this study was done to raise the awareness of the community regarding chest physiotherapy and exercises to reduce complications in young people and adults to improve daily activities and productivity.</w:t>
      </w:r>
    </w:p>
    <w:p w:rsidR="000573CB" w:rsidRDefault="000573CB" w:rsidP="00A74C45">
      <w:pPr>
        <w:pStyle w:val="NormalWeb"/>
        <w:spacing w:before="0" w:beforeAutospacing="0" w:after="0" w:afterAutospacing="0" w:line="276" w:lineRule="auto"/>
        <w:ind w:left="-1" w:hanging="1"/>
        <w:jc w:val="both"/>
      </w:pPr>
      <w:r>
        <w:rPr>
          <w:color w:val="000000"/>
        </w:rPr>
        <w:t xml:space="preserve">During acute period of COVID-19, most patients have no exudation, and as such, chest physiotherapy may not be recommended </w:t>
      </w:r>
      <w:r>
        <w:rPr>
          <w:color w:val="000000"/>
          <w:sz w:val="14"/>
          <w:szCs w:val="14"/>
          <w:vertAlign w:val="superscript"/>
        </w:rPr>
        <w:t>(15)</w:t>
      </w:r>
      <w:r>
        <w:rPr>
          <w:color w:val="000000"/>
        </w:rPr>
        <w:t xml:space="preserve">. In addition, procedures such as diaphragmatic breathing, pursed-lip breathing, and bronchial hygiene/ lung re-expansion techniques are contraindicated during this stage </w:t>
      </w:r>
      <w:r>
        <w:rPr>
          <w:color w:val="000000"/>
          <w:sz w:val="14"/>
          <w:szCs w:val="14"/>
          <w:vertAlign w:val="superscript"/>
        </w:rPr>
        <w:t>(16)</w:t>
      </w:r>
      <w:r>
        <w:rPr>
          <w:color w:val="000000"/>
        </w:rPr>
        <w:t xml:space="preserve">. The priority here is the use of a mechanical ventilator, especially in those with severe symptoms </w:t>
      </w:r>
      <w:r>
        <w:rPr>
          <w:color w:val="000000"/>
          <w:sz w:val="14"/>
          <w:szCs w:val="14"/>
          <w:vertAlign w:val="superscript"/>
        </w:rPr>
        <w:t>(6, 16)</w:t>
      </w:r>
      <w:r>
        <w:rPr>
          <w:color w:val="000000"/>
        </w:rPr>
        <w:t xml:space="preserve">. For those with exudation and mild to moderate symptoms, it has been argued that chest physiotherapy can be used to relieve dyspnoea and depression and anxiety on a case-by-case basis </w:t>
      </w:r>
      <w:r>
        <w:rPr>
          <w:color w:val="000000"/>
          <w:sz w:val="14"/>
          <w:szCs w:val="14"/>
          <w:vertAlign w:val="superscript"/>
        </w:rPr>
        <w:t>(6, 15)</w:t>
      </w:r>
      <w:r>
        <w:rPr>
          <w:color w:val="000000"/>
        </w:rPr>
        <w:t xml:space="preserve">. However, to date, there are no studies reporting on the use of chest physiotherapy during the acute stage aside from a recommendation based on anecdotal evidence </w:t>
      </w:r>
      <w:r>
        <w:rPr>
          <w:color w:val="000000"/>
          <w:sz w:val="14"/>
          <w:szCs w:val="14"/>
          <w:vertAlign w:val="superscript"/>
        </w:rPr>
        <w:t>(16)</w:t>
      </w:r>
    </w:p>
    <w:p w:rsidR="000573CB" w:rsidRDefault="000573CB" w:rsidP="00A74C45">
      <w:pPr>
        <w:pStyle w:val="NormalWeb"/>
        <w:spacing w:before="0" w:beforeAutospacing="0" w:after="0" w:afterAutospacing="0" w:line="276" w:lineRule="auto"/>
        <w:jc w:val="both"/>
      </w:pPr>
      <w:r>
        <w:rPr>
          <w:color w:val="000000"/>
        </w:rPr>
        <w:t xml:space="preserve">Under mechanical ventilation, patients may lose spontaneous breathing during chest physiotherapy </w:t>
      </w:r>
      <w:r>
        <w:rPr>
          <w:color w:val="000000"/>
          <w:sz w:val="14"/>
          <w:szCs w:val="14"/>
          <w:vertAlign w:val="superscript"/>
        </w:rPr>
        <w:t>(17)</w:t>
      </w:r>
      <w:r>
        <w:rPr>
          <w:color w:val="000000"/>
        </w:rPr>
        <w:t xml:space="preserve">. This can predispose the patients to developing lung collapse and ventilator-associated pneumonia. In such circumstances, chest physiotherapy can be used to reduce the length of stay in both a mechanical ventilator and ICU and prevent ventilator-associated pneumonia </w:t>
      </w:r>
      <w:r>
        <w:rPr>
          <w:color w:val="000000"/>
          <w:sz w:val="14"/>
          <w:szCs w:val="14"/>
          <w:vertAlign w:val="superscript"/>
        </w:rPr>
        <w:t>(18, 19)</w:t>
      </w:r>
      <w:r>
        <w:rPr>
          <w:color w:val="000000"/>
        </w:rPr>
        <w:t>. In addition, high-frequency chest wall oscillation for intubated patients resulted in increased dry sputum weight and PaO</w:t>
      </w:r>
      <w:r>
        <w:rPr>
          <w:color w:val="000000"/>
          <w:sz w:val="14"/>
          <w:szCs w:val="14"/>
          <w:vertAlign w:val="subscript"/>
        </w:rPr>
        <w:t>2</w:t>
      </w:r>
      <w:r>
        <w:rPr>
          <w:color w:val="000000"/>
        </w:rPr>
        <w:t xml:space="preserve"> on day 3, decreased lung collapse on days 2 and 3, and culture positivity on day 3 </w:t>
      </w:r>
      <w:r>
        <w:rPr>
          <w:color w:val="000000"/>
          <w:sz w:val="14"/>
          <w:szCs w:val="14"/>
          <w:vertAlign w:val="superscript"/>
        </w:rPr>
        <w:t>(19)</w:t>
      </w:r>
      <w:r>
        <w:rPr>
          <w:color w:val="000000"/>
        </w:rPr>
        <w:t xml:space="preserve">. Similarly, in a patient who received 11 sessions of physical therapy consisting of upright body positioning, mobilization and exercise, and the active cycle of breathing exercise technique every 2 h for 12 h over his 48-h stay in the ICU (six sessions on day one and five sessions on day two), arterial oxygen level improved markedly, with radiographic resolution of infiltration </w:t>
      </w:r>
      <w:r>
        <w:rPr>
          <w:color w:val="000000"/>
          <w:sz w:val="14"/>
          <w:szCs w:val="14"/>
          <w:vertAlign w:val="superscript"/>
        </w:rPr>
        <w:t>(20)</w:t>
      </w:r>
      <w:r>
        <w:rPr>
          <w:color w:val="000000"/>
        </w:rPr>
        <w:t>. Therefore, since chest physiotherapy reverses pathological progression, prevents atelectasis, improves impaired gas exchange, and decreases culture positivity, which are also some of the pathological hallmarks of COVID-19, it can be utilized in patients with this disease.</w:t>
      </w:r>
    </w:p>
    <w:p w:rsidR="000573CB" w:rsidRDefault="000573CB" w:rsidP="00A74C45">
      <w:pPr>
        <w:pStyle w:val="NormalWeb"/>
        <w:spacing w:before="0" w:beforeAutospacing="0" w:after="0" w:afterAutospacing="0" w:line="276" w:lineRule="auto"/>
        <w:ind w:firstLine="2"/>
        <w:jc w:val="both"/>
      </w:pPr>
      <w:r>
        <w:rPr>
          <w:color w:val="000000"/>
        </w:rPr>
        <w:lastRenderedPageBreak/>
        <w:t xml:space="preserve">Accordingly, the techniques recommended in patients who are on a ventilator include airway clearance techniques, lung maneuver recruitment, endotracheal suctioning, and change in posture </w:t>
      </w:r>
      <w:r>
        <w:rPr>
          <w:color w:val="000000"/>
          <w:sz w:val="14"/>
          <w:szCs w:val="14"/>
          <w:vertAlign w:val="superscript"/>
        </w:rPr>
        <w:t>(16, 21)</w:t>
      </w:r>
      <w:r>
        <w:rPr>
          <w:color w:val="000000"/>
        </w:rPr>
        <w:t xml:space="preserve">. The airway clearance techniques recommended include positioning, active cycle of breathing, manual and/or ventilator hyperinflation, percussion and vibration, positive expiratory pressure (PEP), and mechanical insuflation-ensufflation </w:t>
      </w:r>
      <w:r>
        <w:rPr>
          <w:color w:val="000000"/>
          <w:sz w:val="14"/>
          <w:szCs w:val="14"/>
          <w:vertAlign w:val="superscript"/>
        </w:rPr>
        <w:t>(15, 16)</w:t>
      </w:r>
      <w:r>
        <w:rPr>
          <w:color w:val="000000"/>
        </w:rPr>
        <w:t>. However, there are no details on how to perform these techniques aside from positioning therapy, and there have been no studies yet in patients with COVID-19 reporting on the efficacy of the techniques</w:t>
      </w:r>
    </w:p>
    <w:p w:rsidR="000573CB" w:rsidRDefault="000573CB" w:rsidP="00A74C45">
      <w:pPr>
        <w:pStyle w:val="NormalWeb"/>
        <w:spacing w:before="0" w:beforeAutospacing="0" w:after="0" w:afterAutospacing="0" w:line="276" w:lineRule="auto"/>
        <w:ind w:firstLine="2"/>
        <w:jc w:val="both"/>
      </w:pPr>
      <w:r>
        <w:rPr>
          <w:color w:val="000000"/>
        </w:rPr>
        <w:t>Post-Extubation after discharge many patients may develop respiratory failure again after chest pysiotherapy</w:t>
      </w:r>
      <w:r>
        <w:rPr>
          <w:color w:val="000000"/>
          <w:sz w:val="14"/>
          <w:szCs w:val="14"/>
          <w:vertAlign w:val="superscript"/>
        </w:rPr>
        <w:t xml:space="preserve"> (22)</w:t>
      </w:r>
      <w:r>
        <w:rPr>
          <w:color w:val="000000"/>
        </w:rPr>
        <w:t xml:space="preserve">. This can be prevented using chest vibration and percussion </w:t>
      </w:r>
      <w:r>
        <w:rPr>
          <w:color w:val="000000"/>
          <w:sz w:val="14"/>
          <w:szCs w:val="14"/>
          <w:vertAlign w:val="superscript"/>
        </w:rPr>
        <w:t>(23)</w:t>
      </w:r>
      <w:r>
        <w:rPr>
          <w:color w:val="000000"/>
        </w:rPr>
        <w:t>. In patients with COVID-19, there seem to be no reports on the use of chest physiotherapy immediately post-Extubation. However, following discharge, rehabilitation involving respiratory muscle training, cough exercise, diaphragmatic training, stretching exercise, and home exercise has been applied (24). These forms of training and exercise, when performed for two sessions per week for 6 weeks, resulted in improved FEV1 (L), FVC (L), FEV1/FVC%, diffusing lung capacity for carbon monoxide (DLCO%), endurance, and quality of life and a reduction in anxiety and depression symptoms.</w:t>
      </w:r>
    </w:p>
    <w:p w:rsidR="000573CB" w:rsidRDefault="000573CB" w:rsidP="00A74C45">
      <w:pPr>
        <w:pStyle w:val="Heading5"/>
        <w:spacing w:before="0"/>
        <w:jc w:val="both"/>
      </w:pPr>
      <w:r>
        <w:rPr>
          <w:rFonts w:ascii="Cambria" w:hAnsi="Cambria"/>
          <w:color w:val="000000"/>
          <w:sz w:val="24"/>
          <w:szCs w:val="24"/>
        </w:rPr>
        <w:t>Objectives</w:t>
      </w:r>
    </w:p>
    <w:p w:rsidR="000573CB" w:rsidRDefault="000573CB" w:rsidP="00A74C45">
      <w:pPr>
        <w:pStyle w:val="NormalWeb"/>
        <w:spacing w:before="0" w:beforeAutospacing="0" w:after="0" w:afterAutospacing="0" w:line="276" w:lineRule="auto"/>
        <w:jc w:val="both"/>
      </w:pPr>
      <w:r>
        <w:rPr>
          <w:color w:val="000000"/>
        </w:rPr>
        <w:t>To describe the effect of chest physiotherapy in patients with COVID-19, to identify the complications in COVID-19 victims, and to observe the awareness and knowledge of practitioners about chest physiotherapy</w:t>
      </w:r>
    </w:p>
    <w:p w:rsidR="000573CB" w:rsidRDefault="000573CB" w:rsidP="00A74C45">
      <w:pPr>
        <w:pStyle w:val="NormalWeb"/>
        <w:spacing w:before="0" w:beforeAutospacing="0" w:after="0" w:afterAutospacing="0" w:line="276" w:lineRule="auto"/>
        <w:jc w:val="both"/>
      </w:pPr>
      <w:r>
        <w:rPr>
          <w:b/>
          <w:bCs/>
          <w:color w:val="000000"/>
        </w:rPr>
        <w:t>Materials and Methods </w:t>
      </w:r>
    </w:p>
    <w:p w:rsidR="000573CB" w:rsidRDefault="000573CB" w:rsidP="00A74C45">
      <w:pPr>
        <w:pStyle w:val="Heading5"/>
        <w:spacing w:before="0"/>
        <w:jc w:val="both"/>
      </w:pPr>
      <w:r>
        <w:rPr>
          <w:rFonts w:ascii="Cambria" w:hAnsi="Cambria"/>
          <w:b/>
          <w:bCs/>
          <w:color w:val="000000"/>
          <w:sz w:val="24"/>
          <w:szCs w:val="24"/>
        </w:rPr>
        <w:t>Study Design, population and study area: Observational descriptive cross sectional institutional — based study, conducted for 109 healthcare providers in Jabra and universal isolation centers in Khartoum, Sudan for healthcare providers during the period January to April 2021.</w:t>
      </w:r>
    </w:p>
    <w:p w:rsidR="000573CB" w:rsidRDefault="000573CB" w:rsidP="00A74C45">
      <w:pPr>
        <w:pStyle w:val="Heading5"/>
        <w:spacing w:before="0"/>
        <w:jc w:val="both"/>
      </w:pPr>
      <w:r>
        <w:rPr>
          <w:rFonts w:ascii="Cambria" w:hAnsi="Cambria"/>
          <w:b/>
          <w:bCs/>
          <w:color w:val="000000"/>
          <w:sz w:val="24"/>
          <w:szCs w:val="24"/>
        </w:rPr>
        <w:t>Data collection tool:</w:t>
      </w:r>
    </w:p>
    <w:p w:rsidR="000573CB" w:rsidRDefault="000573CB" w:rsidP="00A74C45">
      <w:pPr>
        <w:pStyle w:val="NormalWeb"/>
        <w:spacing w:before="0" w:beforeAutospacing="0" w:after="0" w:afterAutospacing="0" w:line="276" w:lineRule="auto"/>
        <w:jc w:val="both"/>
      </w:pPr>
      <w:r>
        <w:rPr>
          <w:color w:val="000000"/>
        </w:rPr>
        <w:t>The data was a structured self-administered questionnaire based on socio- demographic information. A 11-question questionnaire was administered including all the objectives of this study.</w:t>
      </w:r>
    </w:p>
    <w:p w:rsidR="000573CB" w:rsidRDefault="000573CB" w:rsidP="00A74C45">
      <w:pPr>
        <w:pStyle w:val="Heading5"/>
        <w:spacing w:before="0"/>
        <w:jc w:val="both"/>
      </w:pPr>
      <w:r>
        <w:rPr>
          <w:rFonts w:ascii="Cambria" w:hAnsi="Cambria"/>
          <w:b/>
          <w:bCs/>
          <w:color w:val="000000"/>
          <w:sz w:val="24"/>
          <w:szCs w:val="24"/>
        </w:rPr>
        <w:t>Data analvsis:</w:t>
      </w:r>
    </w:p>
    <w:p w:rsidR="000573CB" w:rsidRDefault="000573CB" w:rsidP="00A74C45">
      <w:pPr>
        <w:pStyle w:val="NormalWeb"/>
        <w:spacing w:before="0" w:beforeAutospacing="0" w:after="0" w:afterAutospacing="0" w:line="276" w:lineRule="auto"/>
        <w:ind w:left="-2" w:hanging="2"/>
        <w:jc w:val="both"/>
      </w:pPr>
      <w:r>
        <w:rPr>
          <w:color w:val="000000"/>
        </w:rPr>
        <w:t>Data collected was computerized through Microsoft Excel and analyzed through SPSS Version 23. The data was presented graphically (frequency tables, graphs).</w:t>
      </w:r>
    </w:p>
    <w:p w:rsidR="000573CB" w:rsidRDefault="000573CB" w:rsidP="00A74C45">
      <w:pPr>
        <w:pStyle w:val="Heading5"/>
        <w:spacing w:before="0"/>
        <w:jc w:val="both"/>
      </w:pPr>
      <w:r>
        <w:rPr>
          <w:rFonts w:ascii="Cambria" w:hAnsi="Cambria"/>
          <w:b/>
          <w:bCs/>
          <w:color w:val="000000"/>
          <w:sz w:val="24"/>
          <w:szCs w:val="24"/>
        </w:rPr>
        <w:t>Ethical consideration:</w:t>
      </w:r>
    </w:p>
    <w:p w:rsidR="000573CB" w:rsidRDefault="000573CB" w:rsidP="00A74C45">
      <w:pPr>
        <w:pStyle w:val="NormalWeb"/>
        <w:spacing w:before="0" w:beforeAutospacing="0" w:after="0" w:afterAutospacing="0" w:line="276" w:lineRule="auto"/>
        <w:jc w:val="both"/>
      </w:pPr>
      <w:r>
        <w:rPr>
          <w:color w:val="000000"/>
        </w:rPr>
        <w:t>It was sought from the research technical and ethical committee at the</w:t>
      </w:r>
    </w:p>
    <w:p w:rsidR="000573CB" w:rsidRDefault="000573CB" w:rsidP="00A74C45">
      <w:pPr>
        <w:pStyle w:val="NormalWeb"/>
        <w:spacing w:before="0" w:beforeAutospacing="0" w:after="0" w:afterAutospacing="0" w:line="276" w:lineRule="auto"/>
        <w:jc w:val="both"/>
      </w:pPr>
      <w:r>
        <w:rPr>
          <w:color w:val="000000"/>
        </w:rPr>
        <w:t>Faculty of Medicine. The participants' privacy and confidentiality were maintained.</w:t>
      </w:r>
    </w:p>
    <w:p w:rsidR="000573CB" w:rsidRDefault="000573CB" w:rsidP="00A74C45">
      <w:pPr>
        <w:pStyle w:val="Heading2"/>
        <w:spacing w:before="0" w:after="0"/>
        <w:jc w:val="both"/>
      </w:pPr>
      <w:r>
        <w:rPr>
          <w:color w:val="000000"/>
          <w:sz w:val="24"/>
          <w:szCs w:val="24"/>
        </w:rPr>
        <w:t>Results</w:t>
      </w:r>
    </w:p>
    <w:p w:rsidR="000573CB" w:rsidRDefault="000573CB" w:rsidP="00A74C45">
      <w:pPr>
        <w:pStyle w:val="NormalWeb"/>
        <w:spacing w:before="0" w:beforeAutospacing="0" w:after="0" w:afterAutospacing="0" w:line="276" w:lineRule="auto"/>
        <w:jc w:val="both"/>
      </w:pPr>
      <w:r>
        <w:rPr>
          <w:color w:val="000000"/>
        </w:rPr>
        <w:t>109 individuals participated in this study; females were 56%. The commonest age group was found to be 30-35 (35.8%), followed by 25-30 (27.5%). Regarding the occupation, (45%) were doctors, followed by nurses (33%). When asked about experience, the commonest answer was 5-10 years (49.5%), followed by 3-5 (33.9%).</w:t>
      </w:r>
    </w:p>
    <w:p w:rsidR="000573CB" w:rsidRPr="004A0953" w:rsidRDefault="000573CB" w:rsidP="00A74C45">
      <w:pPr>
        <w:pStyle w:val="NormalWeb"/>
        <w:spacing w:before="0" w:beforeAutospacing="0" w:after="0" w:afterAutospacing="0" w:line="276" w:lineRule="auto"/>
        <w:jc w:val="both"/>
      </w:pPr>
      <w:r>
        <w:rPr>
          <w:color w:val="000000"/>
        </w:rPr>
        <w:t>Regarding the duration in which they have been working in the isolation centers, the commonest answer was 3-6 months (28.4%), followed by 6-9 months (23.9%). When asked about the commonest age group presenting to the isolation centers, (33%) said 40-50 years, followed by more than 60 years (23.9%). When asked in which part they apply chest physiotherapy, the commonest answer was ICU (49.5%). Regarding if there are any complications that happen to patients after the isolation period, the majority (67.9%) said yes, while (32.1%) said no. The most common complications mentioned were shortness of breath (37.6%), followed by repeated chest infections (22.9%), low oxygen (14.7%), and 7.3 % COPD. The favorite technique for chest physiotherapy, (30.3%) said cough, followed by vibration (23.9%) and then porn position (15.6%). Regarding the importance of chest physiotherapy, (53.2%) said it is very important, while (38.5%) said it is somehow important.</w:t>
      </w:r>
      <w:r>
        <w:rPr>
          <w:noProof/>
          <w:bdr w:val="none" w:sz="0" w:space="0" w:color="auto" w:frame="1"/>
        </w:rPr>
        <w:drawing>
          <wp:inline distT="0" distB="0" distL="0" distR="0">
            <wp:extent cx="19050" cy="9525"/>
            <wp:effectExtent l="19050" t="0" r="0" b="0"/>
            <wp:docPr id="12" name="Picture 1" descr="https://lh6.googleusercontent.com/JqyMytF2JNgIUOxdrIWAcuK9dArejibaUZFbx5C6Rs-aNfQEAmLIExkxPgXYAWTitjhcAz3lqaYS3tT3OhUt1DSiU7iPdMvCbU6OTrrbJjXslanPriO7iOUl6v4RO1IrpPaWoK2suQ0cke9zX70zk15I7sBluWoKZFlCwgMMwKiF4s6Tdtv62YUMZTMU51X8c9H22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JqyMytF2JNgIUOxdrIWAcuK9dArejibaUZFbx5C6Rs-aNfQEAmLIExkxPgXYAWTitjhcAz3lqaYS3tT3OhUt1DSiU7iPdMvCbU6OTrrbJjXslanPriO7iOUl6v4RO1IrpPaWoK2suQ0cke9zX70zk15I7sBluWoKZFlCwgMMwKiF4s6Tdtv62YUMZTMU51X8c9H22Q"/>
                    <pic:cNvPicPr>
                      <a:picLocks noChangeAspect="1" noChangeArrowheads="1"/>
                    </pic:cNvPicPr>
                  </pic:nvPicPr>
                  <pic:blipFill>
                    <a:blip r:embed="rId7"/>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10" name="Picture 2" descr="https://lh5.googleusercontent.com/nAqjh3aClEPEVvbs6w5IiVOJqA62-E1RBIkaSp6Jg9hAKLgeYa4URzBaVyssJJvslby_aTv3Saajui2nWBOb-PMuxp2eW-94jAaI30wJO5HP0-EGbLQMp-v5eWEl16vn2k2YhkneQPLWygd6DaH6fh52hAE9wWUFBPpQra9lNa1uALanctz8CgyImni_R2tAYFF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nAqjh3aClEPEVvbs6w5IiVOJqA62-E1RBIkaSp6Jg9hAKLgeYa4URzBaVyssJJvslby_aTv3Saajui2nWBOb-PMuxp2eW-94jAaI30wJO5HP0-EGbLQMp-v5eWEl16vn2k2YhkneQPLWygd6DaH6fh52hAE9wWUFBPpQra9lNa1uALanctz8CgyImni_R2tAYFFV-A"/>
                    <pic:cNvPicPr>
                      <a:picLocks noChangeAspect="1" noChangeArrowheads="1"/>
                    </pic:cNvPicPr>
                  </pic:nvPicPr>
                  <pic:blipFill>
                    <a:blip r:embed="rId8"/>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8" name="Picture 3" descr="https://lh4.googleusercontent.com/0b4kA3cxJmfA0Wxanl3uFP330OEY9NHQ30kMLYf2Jr0cYRBghLZhGFyOJUjX6zXfTup4jcDYKtjvn_L_AsK41tPoXZNFjYt6eXY4Nr038_8Txbbm-9VsD5aqy9_GTEDPNPDAoAb3VFmylt7HG3r-KP9hmulDhjxU6SUA2cGOjqd9UjVR4opLfdC6atZH8SldSIDR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0b4kA3cxJmfA0Wxanl3uFP330OEY9NHQ30kMLYf2Jr0cYRBghLZhGFyOJUjX6zXfTup4jcDYKtjvn_L_AsK41tPoXZNFjYt6eXY4Nr038_8Txbbm-9VsD5aqy9_GTEDPNPDAoAb3VFmylt7HG3r-KP9hmulDhjxU6SUA2cGOjqd9UjVR4opLfdC6atZH8SldSIDR0A"/>
                    <pic:cNvPicPr>
                      <a:picLocks noChangeAspect="1" noChangeArrowheads="1"/>
                    </pic:cNvPicPr>
                  </pic:nvPicPr>
                  <pic:blipFill>
                    <a:blip r:embed="rId9"/>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4" name="Picture 4" descr="https://lh5.googleusercontent.com/sxYWJ_z0oyY3EfpKlAKuFyqmTuScBoP0Fn5SjIuNipwjpSqvrkajMSThrBfuVmwLM3b1OqrVGZ4E9iCWbogruKE_wFkYGK2HbcH_W7GiGRuWbhIe4ORsuaRLB-VZqH-Ji_K6PmIPcNzacZFtjFQ0s7rtVxRdohtG247FHQfJiteIhjs5mj7SqYMmwfh9dpMaMLMDi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sxYWJ_z0oyY3EfpKlAKuFyqmTuScBoP0Fn5SjIuNipwjpSqvrkajMSThrBfuVmwLM3b1OqrVGZ4E9iCWbogruKE_wFkYGK2HbcH_W7GiGRuWbhIe4ORsuaRLB-VZqH-Ji_K6PmIPcNzacZFtjFQ0s7rtVxRdohtG247FHQfJiteIhjs5mj7SqYMmwfh9dpMaMLMDiw"/>
                    <pic:cNvPicPr>
                      <a:picLocks noChangeAspect="1" noChangeArrowheads="1"/>
                    </pic:cNvPicPr>
                  </pic:nvPicPr>
                  <pic:blipFill>
                    <a:blip r:embed="rId10"/>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2" name="Picture 5" descr="https://lh5.googleusercontent.com/zNjRPVFoy7e5ab3WIxRpjrp7LGYC_UsPsgFloGTeylVzkzZ08AnE1iGUBTbUbH2ZipwFg1takgYqCBIkv9FJGL9K-eK5XwOnCw6kodni7WgghNtkKYmRgbIPrEpcZeBu6XgAONkd1fyZtHw6rHHIRM141nz1ipPT_zixLAJQJ5sJU-Olxhm44kXkdYgUFWYYkIqp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zNjRPVFoy7e5ab3WIxRpjrp7LGYC_UsPsgFloGTeylVzkzZ08AnE1iGUBTbUbH2ZipwFg1takgYqCBIkv9FJGL9K-eK5XwOnCw6kodni7WgghNtkKYmRgbIPrEpcZeBu6XgAONkd1fyZtHw6rHHIRM141nz1ipPT_zixLAJQJ5sJU-Olxhm44kXkdYgUFWYYkIqpMw"/>
                    <pic:cNvPicPr>
                      <a:picLocks noChangeAspect="1" noChangeArrowheads="1"/>
                    </pic:cNvPicPr>
                  </pic:nvPicPr>
                  <pic:blipFill>
                    <a:blip r:embed="rId11"/>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6" name="Picture 6" descr="https://lh5.googleusercontent.com/tgLNtAFoWqo8N5zLTGGCMXsZ-RJhB5NT6HSXnFQ0IUx7fPi-VJruaNAGiS5dJ-Vdp3YckceVpAb2MOb6UCrcY_7uNzkjciYrvCKoZGDKgHtPr2hXh__nOpo0jHe8QaD05TB9ufpC2TTf1lpWYuIgRAAoFZwnqubMXfVN2fcAzbT6K8grtqowI8GrXBeJ0IwMzhtG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tgLNtAFoWqo8N5zLTGGCMXsZ-RJhB5NT6HSXnFQ0IUx7fPi-VJruaNAGiS5dJ-Vdp3YckceVpAb2MOb6UCrcY_7uNzkjciYrvCKoZGDKgHtPr2hXh__nOpo0jHe8QaD05TB9ufpC2TTf1lpWYuIgRAAoFZwnqubMXfVN2fcAzbT6K8grtqowI8GrXBeJ0IwMzhtGEw"/>
                    <pic:cNvPicPr>
                      <a:picLocks noChangeAspect="1" noChangeArrowheads="1"/>
                    </pic:cNvPicPr>
                  </pic:nvPicPr>
                  <pic:blipFill>
                    <a:blip r:embed="rId12"/>
                    <a:srcRect/>
                    <a:stretch>
                      <a:fillRect/>
                    </a:stretch>
                  </pic:blipFill>
                  <pic:spPr bwMode="auto">
                    <a:xfrm>
                      <a:off x="0" y="0"/>
                      <a:ext cx="19050" cy="9525"/>
                    </a:xfrm>
                    <a:prstGeom prst="rect">
                      <a:avLst/>
                    </a:prstGeom>
                    <a:noFill/>
                    <a:ln w="9525">
                      <a:noFill/>
                      <a:miter lim="800000"/>
                      <a:headEnd/>
                      <a:tailEnd/>
                    </a:ln>
                  </pic:spPr>
                </pic:pic>
              </a:graphicData>
            </a:graphic>
          </wp:inline>
        </w:drawing>
      </w:r>
      <w:r>
        <w:rPr>
          <w:noProof/>
          <w:bdr w:val="none" w:sz="0" w:space="0" w:color="auto" w:frame="1"/>
        </w:rPr>
        <w:drawing>
          <wp:inline distT="0" distB="0" distL="0" distR="0">
            <wp:extent cx="19050" cy="9525"/>
            <wp:effectExtent l="19050" t="0" r="0" b="0"/>
            <wp:docPr id="1" name="Picture 7" descr="https://lh4.googleusercontent.com/d_j_x1xSzi_wMrjEtTcwGD05QIA8bLDImP1Db8p5buY0JCDDyqlBxDjkStfFWGOVkkH9LY9VHiUTfRgAvP-imaGg6SZ6MC61vnQc0B2LD34It2ooApSQ16O9wte9yda87V-FhvwsBK6W2aupxCYJhZLwb0BjqP17sUmEpQGpoZPZ9LaO1ieqGkF5hCvEmuMHqCoH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d_j_x1xSzi_wMrjEtTcwGD05QIA8bLDImP1Db8p5buY0JCDDyqlBxDjkStfFWGOVkkH9LY9VHiUTfRgAvP-imaGg6SZ6MC61vnQc0B2LD34It2ooApSQ16O9wte9yda87V-FhvwsBK6W2aupxCYJhZLwb0BjqP17sUmEpQGpoZPZ9LaO1ieqGkF5hCvEmuMHqCoHqQ"/>
                    <pic:cNvPicPr>
                      <a:picLocks noChangeAspect="1" noChangeArrowheads="1"/>
                    </pic:cNvPicPr>
                  </pic:nvPicPr>
                  <pic:blipFill>
                    <a:blip r:embed="rId13"/>
                    <a:srcRect/>
                    <a:stretch>
                      <a:fillRect/>
                    </a:stretch>
                  </pic:blipFill>
                  <pic:spPr bwMode="auto">
                    <a:xfrm>
                      <a:off x="0" y="0"/>
                      <a:ext cx="19050" cy="9525"/>
                    </a:xfrm>
                    <a:prstGeom prst="rect">
                      <a:avLst/>
                    </a:prstGeom>
                    <a:noFill/>
                    <a:ln w="9525">
                      <a:noFill/>
                      <a:miter lim="800000"/>
                      <a:headEnd/>
                      <a:tailEnd/>
                    </a:ln>
                  </pic:spPr>
                </pic:pic>
              </a:graphicData>
            </a:graphic>
          </wp:inline>
        </w:drawing>
      </w:r>
    </w:p>
    <w:p w:rsidR="004A0953" w:rsidRDefault="004A0953" w:rsidP="00A74C45">
      <w:pPr>
        <w:spacing w:after="0"/>
        <w:jc w:val="both"/>
        <w:rPr>
          <w:rFonts w:asciiTheme="majorBidi" w:hAnsiTheme="majorBidi" w:cstheme="majorBidi"/>
          <w:b/>
          <w:bCs/>
          <w:color w:val="000000" w:themeColor="text1"/>
          <w:w w:val="90"/>
          <w:sz w:val="24"/>
          <w:szCs w:val="24"/>
        </w:rPr>
      </w:pPr>
    </w:p>
    <w:p w:rsidR="004A0953" w:rsidRPr="00E8548F" w:rsidRDefault="004A0953" w:rsidP="00A74C45">
      <w:pPr>
        <w:spacing w:after="0"/>
        <w:jc w:val="both"/>
        <w:rPr>
          <w:rFonts w:asciiTheme="majorBidi" w:hAnsiTheme="majorBidi" w:cstheme="majorBidi"/>
          <w:b/>
          <w:bCs/>
          <w:color w:val="000000" w:themeColor="text1"/>
          <w:spacing w:val="-2"/>
          <w:w w:val="90"/>
          <w:sz w:val="24"/>
          <w:szCs w:val="24"/>
        </w:rPr>
      </w:pPr>
      <w:r w:rsidRPr="00E8548F">
        <w:rPr>
          <w:rFonts w:asciiTheme="majorBidi" w:hAnsiTheme="majorBidi" w:cstheme="majorBidi"/>
          <w:b/>
          <w:bCs/>
          <w:color w:val="000000" w:themeColor="text1"/>
          <w:w w:val="90"/>
          <w:sz w:val="24"/>
          <w:szCs w:val="24"/>
        </w:rPr>
        <w:t>Table1:Chestphysiotherapy</w:t>
      </w:r>
      <w:r w:rsidRPr="00E8548F">
        <w:rPr>
          <w:rFonts w:asciiTheme="majorBidi" w:hAnsiTheme="majorBidi" w:cstheme="majorBidi"/>
          <w:b/>
          <w:bCs/>
          <w:color w:val="000000" w:themeColor="text1"/>
          <w:spacing w:val="2"/>
          <w:sz w:val="24"/>
          <w:szCs w:val="24"/>
        </w:rPr>
        <w:t xml:space="preserve"> stage n (109):</w:t>
      </w:r>
    </w:p>
    <w:tbl>
      <w:tblPr>
        <w:tblStyle w:val="TableGrid"/>
        <w:tblW w:w="0" w:type="auto"/>
        <w:tblLook w:val="04A0"/>
      </w:tblPr>
      <w:tblGrid>
        <w:gridCol w:w="3478"/>
        <w:gridCol w:w="3479"/>
      </w:tblGrid>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Chest physiotherapy stage</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 xml:space="preserve">Frequency (%) </w:t>
            </w:r>
          </w:p>
        </w:tc>
      </w:tr>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ICU</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54 (49.5)</w:t>
            </w:r>
          </w:p>
        </w:tc>
      </w:tr>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HDU</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16 (14.7)</w:t>
            </w:r>
          </w:p>
        </w:tc>
      </w:tr>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After danger zone</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27 (24.8)</w:t>
            </w:r>
          </w:p>
        </w:tc>
      </w:tr>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All stages</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12 (12)</w:t>
            </w:r>
          </w:p>
        </w:tc>
      </w:tr>
      <w:tr w:rsidR="004A0953" w:rsidRPr="00E8548F" w:rsidTr="00EF3AD5">
        <w:tc>
          <w:tcPr>
            <w:tcW w:w="3478"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Total</w:t>
            </w:r>
          </w:p>
        </w:tc>
        <w:tc>
          <w:tcPr>
            <w:tcW w:w="3479"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109 (100)</w:t>
            </w:r>
          </w:p>
        </w:tc>
      </w:tr>
    </w:tbl>
    <w:p w:rsidR="004A0953" w:rsidRPr="00E8548F" w:rsidRDefault="004A0953" w:rsidP="00A74C45">
      <w:pPr>
        <w:spacing w:after="0"/>
        <w:jc w:val="both"/>
        <w:rPr>
          <w:rFonts w:asciiTheme="majorBidi" w:hAnsiTheme="majorBidi" w:cstheme="majorBidi"/>
          <w:color w:val="000000" w:themeColor="text1"/>
          <w:w w:val="90"/>
          <w:sz w:val="24"/>
          <w:szCs w:val="24"/>
        </w:rPr>
      </w:pPr>
    </w:p>
    <w:p w:rsidR="004A0953" w:rsidRPr="00E8548F" w:rsidRDefault="004A0953" w:rsidP="00A74C45">
      <w:pPr>
        <w:spacing w:after="0"/>
        <w:jc w:val="both"/>
        <w:rPr>
          <w:rFonts w:asciiTheme="majorBidi" w:hAnsiTheme="majorBidi" w:cstheme="majorBidi"/>
          <w:b/>
          <w:bCs/>
          <w:color w:val="000000" w:themeColor="text1"/>
          <w:spacing w:val="-2"/>
          <w:w w:val="90"/>
          <w:sz w:val="24"/>
          <w:szCs w:val="24"/>
        </w:rPr>
      </w:pPr>
      <w:r w:rsidRPr="00E8548F">
        <w:rPr>
          <w:rFonts w:asciiTheme="majorBidi" w:hAnsiTheme="majorBidi" w:cstheme="majorBidi"/>
          <w:b/>
          <w:bCs/>
          <w:color w:val="000000" w:themeColor="text1"/>
          <w:w w:val="90"/>
          <w:sz w:val="24"/>
          <w:szCs w:val="24"/>
        </w:rPr>
        <w:t>Table2:</w:t>
      </w:r>
      <w:r>
        <w:rPr>
          <w:rFonts w:asciiTheme="majorBidi" w:hAnsiTheme="majorBidi" w:cstheme="majorBidi"/>
          <w:b/>
          <w:bCs/>
          <w:color w:val="000000" w:themeColor="text1"/>
          <w:w w:val="90"/>
          <w:sz w:val="24"/>
          <w:szCs w:val="24"/>
        </w:rPr>
        <w:t xml:space="preserve"> </w:t>
      </w:r>
      <w:r w:rsidRPr="00E8548F">
        <w:rPr>
          <w:rFonts w:asciiTheme="majorBidi" w:hAnsiTheme="majorBidi" w:cstheme="majorBidi"/>
          <w:b/>
          <w:bCs/>
          <w:color w:val="000000" w:themeColor="text1"/>
          <w:w w:val="95"/>
          <w:sz w:val="24"/>
          <w:szCs w:val="24"/>
        </w:rPr>
        <w:t>complications that</w:t>
      </w:r>
      <w:r>
        <w:rPr>
          <w:rFonts w:asciiTheme="majorBidi" w:hAnsiTheme="majorBidi" w:cstheme="majorBidi"/>
          <w:b/>
          <w:bCs/>
          <w:color w:val="000000" w:themeColor="text1"/>
          <w:w w:val="95"/>
          <w:sz w:val="24"/>
          <w:szCs w:val="24"/>
        </w:rPr>
        <w:t xml:space="preserve"> </w:t>
      </w:r>
      <w:r w:rsidRPr="00E8548F">
        <w:rPr>
          <w:rFonts w:asciiTheme="majorBidi" w:hAnsiTheme="majorBidi" w:cstheme="majorBidi"/>
          <w:b/>
          <w:bCs/>
          <w:color w:val="000000" w:themeColor="text1"/>
          <w:w w:val="95"/>
          <w:sz w:val="24"/>
          <w:szCs w:val="24"/>
        </w:rPr>
        <w:t>happen to</w:t>
      </w:r>
      <w:r>
        <w:rPr>
          <w:rFonts w:asciiTheme="majorBidi" w:hAnsiTheme="majorBidi" w:cstheme="majorBidi"/>
          <w:b/>
          <w:bCs/>
          <w:color w:val="000000" w:themeColor="text1"/>
          <w:w w:val="95"/>
          <w:sz w:val="24"/>
          <w:szCs w:val="24"/>
        </w:rPr>
        <w:t xml:space="preserve"> </w:t>
      </w:r>
      <w:r w:rsidRPr="00E8548F">
        <w:rPr>
          <w:rFonts w:asciiTheme="majorBidi" w:hAnsiTheme="majorBidi" w:cstheme="majorBidi"/>
          <w:b/>
          <w:bCs/>
          <w:color w:val="000000" w:themeColor="text1"/>
          <w:w w:val="95"/>
          <w:sz w:val="24"/>
          <w:szCs w:val="24"/>
        </w:rPr>
        <w:t>patients after</w:t>
      </w:r>
      <w:r>
        <w:rPr>
          <w:rFonts w:asciiTheme="majorBidi" w:hAnsiTheme="majorBidi" w:cstheme="majorBidi"/>
          <w:b/>
          <w:bCs/>
          <w:color w:val="000000" w:themeColor="text1"/>
          <w:w w:val="95"/>
          <w:sz w:val="24"/>
          <w:szCs w:val="24"/>
        </w:rPr>
        <w:t xml:space="preserve"> </w:t>
      </w:r>
      <w:r w:rsidRPr="00E8548F">
        <w:rPr>
          <w:rFonts w:asciiTheme="majorBidi" w:hAnsiTheme="majorBidi" w:cstheme="majorBidi"/>
          <w:b/>
          <w:bCs/>
          <w:color w:val="000000" w:themeColor="text1"/>
          <w:w w:val="95"/>
          <w:sz w:val="24"/>
          <w:szCs w:val="24"/>
        </w:rPr>
        <w:t>the</w:t>
      </w:r>
      <w:r>
        <w:rPr>
          <w:rFonts w:asciiTheme="majorBidi" w:hAnsiTheme="majorBidi" w:cstheme="majorBidi"/>
          <w:b/>
          <w:bCs/>
          <w:color w:val="000000" w:themeColor="text1"/>
          <w:w w:val="95"/>
          <w:sz w:val="24"/>
          <w:szCs w:val="24"/>
        </w:rPr>
        <w:t xml:space="preserve"> </w:t>
      </w:r>
      <w:r w:rsidRPr="00E8548F">
        <w:rPr>
          <w:rFonts w:asciiTheme="majorBidi" w:hAnsiTheme="majorBidi" w:cstheme="majorBidi"/>
          <w:b/>
          <w:bCs/>
          <w:color w:val="000000" w:themeColor="text1"/>
          <w:w w:val="95"/>
          <w:sz w:val="24"/>
          <w:szCs w:val="24"/>
        </w:rPr>
        <w:t>isolation period</w:t>
      </w:r>
      <w:r w:rsidRPr="00E8548F">
        <w:rPr>
          <w:rFonts w:asciiTheme="majorBidi" w:hAnsiTheme="majorBidi" w:cstheme="majorBidi"/>
          <w:b/>
          <w:bCs/>
          <w:color w:val="000000" w:themeColor="text1"/>
          <w:spacing w:val="-2"/>
          <w:w w:val="90"/>
          <w:sz w:val="24"/>
          <w:szCs w:val="24"/>
        </w:rPr>
        <w:t xml:space="preserve"> n(109)</w:t>
      </w:r>
    </w:p>
    <w:tbl>
      <w:tblPr>
        <w:tblStyle w:val="TableGrid"/>
        <w:tblW w:w="0" w:type="auto"/>
        <w:tblInd w:w="392" w:type="dxa"/>
        <w:tblLook w:val="04A0"/>
      </w:tblPr>
      <w:tblGrid>
        <w:gridCol w:w="6662"/>
        <w:gridCol w:w="2126"/>
      </w:tblGrid>
      <w:tr w:rsidR="004A0953" w:rsidRPr="00E8548F" w:rsidTr="00EF3AD5">
        <w:tc>
          <w:tcPr>
            <w:tcW w:w="6662"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Complication happened to patients after isolation period</w:t>
            </w:r>
          </w:p>
        </w:tc>
        <w:tc>
          <w:tcPr>
            <w:tcW w:w="2126"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Frequency (%)</w:t>
            </w:r>
          </w:p>
        </w:tc>
      </w:tr>
      <w:tr w:rsidR="004A0953" w:rsidRPr="00E8548F" w:rsidTr="00EF3AD5">
        <w:tc>
          <w:tcPr>
            <w:tcW w:w="6662"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Yes</w:t>
            </w:r>
          </w:p>
        </w:tc>
        <w:tc>
          <w:tcPr>
            <w:tcW w:w="2126"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74 (67.9)</w:t>
            </w:r>
          </w:p>
        </w:tc>
      </w:tr>
      <w:tr w:rsidR="004A0953" w:rsidRPr="00E8548F" w:rsidTr="00EF3AD5">
        <w:tc>
          <w:tcPr>
            <w:tcW w:w="6662"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No</w:t>
            </w:r>
          </w:p>
        </w:tc>
        <w:tc>
          <w:tcPr>
            <w:tcW w:w="2126" w:type="dxa"/>
          </w:tcPr>
          <w:p w:rsidR="004A0953" w:rsidRPr="00E8548F" w:rsidRDefault="004A0953"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35 (32.1)</w:t>
            </w:r>
          </w:p>
        </w:tc>
      </w:tr>
    </w:tbl>
    <w:p w:rsidR="004A0953" w:rsidRPr="00E8548F" w:rsidRDefault="004A0953" w:rsidP="00A74C45">
      <w:pPr>
        <w:pStyle w:val="BodyText"/>
        <w:spacing w:after="0"/>
        <w:jc w:val="both"/>
        <w:rPr>
          <w:rFonts w:asciiTheme="majorBidi" w:hAnsiTheme="majorBidi" w:cstheme="majorBidi"/>
          <w:color w:val="000000" w:themeColor="text1"/>
          <w:sz w:val="24"/>
          <w:szCs w:val="24"/>
        </w:rPr>
      </w:pPr>
    </w:p>
    <w:p w:rsidR="004A0953" w:rsidRDefault="004A0953" w:rsidP="00A74C45">
      <w:pPr>
        <w:pStyle w:val="Heading3"/>
        <w:spacing w:before="0"/>
        <w:jc w:val="both"/>
      </w:pPr>
      <w:r>
        <w:rPr>
          <w:rFonts w:ascii="Cambria" w:hAnsi="Cambria"/>
          <w:color w:val="000000"/>
          <w:sz w:val="24"/>
          <w:szCs w:val="24"/>
        </w:rPr>
        <w:t>Discussion</w:t>
      </w:r>
    </w:p>
    <w:p w:rsidR="004A0953" w:rsidRDefault="004A0953" w:rsidP="00A74C45">
      <w:pPr>
        <w:pStyle w:val="NormalWeb"/>
        <w:spacing w:before="0" w:beforeAutospacing="0" w:after="0" w:afterAutospacing="0" w:line="276" w:lineRule="auto"/>
        <w:ind w:firstLine="1"/>
        <w:jc w:val="both"/>
      </w:pPr>
      <w:r>
        <w:rPr>
          <w:color w:val="000000"/>
        </w:rPr>
        <w:t>The main anticipated outcome of this study was to examine the knowledge regarding chest physiotherapy in patients with COVID-19 among health practitioners. In addition to describing the effect of chest physiotherapy in patients with COVID-19 and identifying the complications in COVID-19 victims. To our knowledge there were no previous studies done in this area.  109 individuals participated in this study; females (56%) were more than males. The commonest age group was found to be 30-35 (35.8%), followed by 25-30 (27.5%). Regarding the occupation, (45%) were doctors, followed by nurses (33%). When compared to the previously done studies on the same topic, the results of this study agree with them.</w:t>
      </w:r>
    </w:p>
    <w:p w:rsidR="004A0953" w:rsidRDefault="004A0953" w:rsidP="00A74C45">
      <w:pPr>
        <w:pStyle w:val="Heading3"/>
        <w:spacing w:before="0"/>
        <w:jc w:val="both"/>
      </w:pPr>
      <w:r>
        <w:rPr>
          <w:rFonts w:ascii="Cambria" w:hAnsi="Cambria"/>
          <w:b w:val="0"/>
          <w:bCs w:val="0"/>
          <w:color w:val="000000"/>
          <w:sz w:val="24"/>
          <w:szCs w:val="24"/>
        </w:rPr>
        <w:t>When asked about experience, the commonest answer was 5-10 years (49.5%), followed by 3- 5 (33.9%). Regarding the duration in which they have been working in the isolation centers, the commonest answer was 3-6 months (28.4%), followed by 6-9 months (23.9%).</w:t>
      </w:r>
    </w:p>
    <w:p w:rsidR="004A0953" w:rsidRDefault="004A0953" w:rsidP="00A74C45">
      <w:pPr>
        <w:pStyle w:val="Heading3"/>
        <w:spacing w:before="0"/>
        <w:jc w:val="both"/>
      </w:pPr>
      <w:r>
        <w:rPr>
          <w:rFonts w:ascii="Cambria" w:hAnsi="Cambria"/>
          <w:b w:val="0"/>
          <w:bCs w:val="0"/>
          <w:color w:val="000000"/>
          <w:sz w:val="24"/>
          <w:szCs w:val="24"/>
        </w:rPr>
        <w:t>The commonest age group presenting to the isolation centers, (33%) said 40-50 years, followed by more than 60 years (23.9%). This result can be logical, in which these age groups are the most affected age groups according to the latest studies.</w:t>
      </w:r>
    </w:p>
    <w:p w:rsidR="004A0953" w:rsidRDefault="004A0953" w:rsidP="00A74C45">
      <w:pPr>
        <w:pStyle w:val="NormalWeb"/>
        <w:spacing w:before="0" w:beforeAutospacing="0" w:after="0" w:afterAutospacing="0" w:line="276" w:lineRule="auto"/>
        <w:jc w:val="both"/>
      </w:pPr>
      <w:r>
        <w:rPr>
          <w:color w:val="000000"/>
        </w:rPr>
        <w:t>When asked in which part they apply chest physiotherapy, the commonest answer was ICU (41.3%). This result actually disagrees with the previously done studies, in which in other countries physiotherapy is done in all stages and not just in the ICU, and it can be explained by the fact that in Sudan there aren't enough well-trained physiotherapist in hospitals and isolation centers.</w:t>
      </w:r>
    </w:p>
    <w:p w:rsidR="004A0953" w:rsidRDefault="004A0953" w:rsidP="00A74C45">
      <w:pPr>
        <w:pStyle w:val="NormalWeb"/>
        <w:spacing w:before="0" w:beforeAutospacing="0" w:after="0" w:afterAutospacing="0" w:line="276" w:lineRule="auto"/>
        <w:ind w:firstLine="4"/>
        <w:jc w:val="both"/>
      </w:pPr>
      <w:r>
        <w:rPr>
          <w:color w:val="000000"/>
        </w:rPr>
        <w:t>Regarding if there are any complications that happen to patients after the isolation period, the majority (59.6%) said yes, while (32.1%) said no. The most common complications mentioned were shortness of breath (37.6%), followed by repeated chest infections (22.9%). This result once again agrees with the other done studies on the same topic.</w:t>
      </w:r>
    </w:p>
    <w:p w:rsidR="004A0953" w:rsidRDefault="004A0953" w:rsidP="00A74C45">
      <w:pPr>
        <w:pStyle w:val="NormalWeb"/>
        <w:spacing w:before="0" w:beforeAutospacing="0" w:after="0" w:afterAutospacing="0" w:line="276" w:lineRule="auto"/>
        <w:ind w:firstLine="1"/>
        <w:jc w:val="both"/>
      </w:pPr>
      <w:r>
        <w:rPr>
          <w:color w:val="000000"/>
        </w:rPr>
        <w:t>When asked about their favorite technique for chest physiotherapy, (30.3%) said cough, followed by vibration (23.9%) and then porn position (15.6%), same as the previously done studies.</w:t>
      </w:r>
    </w:p>
    <w:p w:rsidR="004A0953" w:rsidRDefault="004A0953" w:rsidP="00A74C45">
      <w:pPr>
        <w:pStyle w:val="NormalWeb"/>
        <w:spacing w:before="0" w:beforeAutospacing="0" w:after="0" w:afterAutospacing="0" w:line="276" w:lineRule="auto"/>
        <w:ind w:firstLine="1"/>
        <w:jc w:val="both"/>
      </w:pPr>
      <w:r>
        <w:rPr>
          <w:color w:val="000000"/>
        </w:rPr>
        <w:t>Regarding the importance of chest physiotherapy, (53.2%) said it is very important, while (38.5%) said it is somehow important.</w:t>
      </w:r>
    </w:p>
    <w:p w:rsidR="004A0953" w:rsidRDefault="004A0953" w:rsidP="00A74C45">
      <w:pPr>
        <w:pStyle w:val="NormalWeb"/>
        <w:spacing w:before="0" w:beforeAutospacing="0" w:after="0" w:afterAutospacing="0" w:line="276" w:lineRule="auto"/>
        <w:ind w:left="-1" w:hanging="1"/>
        <w:jc w:val="both"/>
      </w:pPr>
      <w:r>
        <w:rPr>
          <w:color w:val="000000"/>
        </w:rPr>
        <w:t>Coronavirus disease 2019, is pandemic has a respiratory complication after months of the initial illness. So, this study was done to raise the awareness of the community regarding chest physiotherapy and exercises to reduce complications in young people and adults to improve daily activities and productivity.</w:t>
      </w:r>
    </w:p>
    <w:p w:rsidR="004A0953" w:rsidRDefault="004A0953" w:rsidP="00A74C45">
      <w:pPr>
        <w:pStyle w:val="Heading2"/>
        <w:spacing w:before="0" w:after="0"/>
        <w:jc w:val="both"/>
      </w:pPr>
      <w:r>
        <w:rPr>
          <w:color w:val="000000"/>
          <w:sz w:val="24"/>
          <w:szCs w:val="24"/>
        </w:rPr>
        <w:t>Conclusion</w:t>
      </w:r>
    </w:p>
    <w:p w:rsidR="004A0953" w:rsidRDefault="004A0953" w:rsidP="00A74C45">
      <w:pPr>
        <w:pStyle w:val="NormalWeb"/>
        <w:spacing w:before="0" w:beforeAutospacing="0" w:after="0" w:afterAutospacing="0" w:line="276" w:lineRule="auto"/>
        <w:ind w:firstLine="2"/>
        <w:jc w:val="both"/>
      </w:pPr>
      <w:r>
        <w:rPr>
          <w:color w:val="000000"/>
        </w:rPr>
        <w:t xml:space="preserve">As overall, COVID-19 is a new disease that presents challenges to inpatient care. Participants know that physiotherapy plays a fundamental role throughout patient hospitalization and can help patients prevent </w:t>
      </w:r>
      <w:r>
        <w:rPr>
          <w:color w:val="000000"/>
        </w:rPr>
        <w:lastRenderedPageBreak/>
        <w:t>very serious complications. However, the hospital physiotherapy team must be well-oriented regarding specific care to both reduce infection risk and provide the best patient care.</w:t>
      </w:r>
    </w:p>
    <w:p w:rsidR="004A0953" w:rsidRDefault="004A0953" w:rsidP="00A74C45">
      <w:pPr>
        <w:pStyle w:val="Heading3"/>
        <w:spacing w:before="0"/>
        <w:jc w:val="both"/>
      </w:pPr>
      <w:r>
        <w:rPr>
          <w:rFonts w:ascii="Cambria" w:hAnsi="Cambria"/>
          <w:color w:val="000000"/>
          <w:sz w:val="24"/>
          <w:szCs w:val="24"/>
        </w:rPr>
        <w:t>Recommendation</w:t>
      </w:r>
    </w:p>
    <w:p w:rsidR="004A0953" w:rsidRDefault="004A0953" w:rsidP="00A74C45">
      <w:pPr>
        <w:pStyle w:val="NormalWeb"/>
        <w:spacing w:before="0" w:beforeAutospacing="0" w:after="0" w:afterAutospacing="0" w:line="276" w:lineRule="auto"/>
        <w:jc w:val="both"/>
      </w:pPr>
      <w:r>
        <w:rPr>
          <w:color w:val="000000"/>
        </w:rPr>
        <w:t>Chest physiotherapy should be added to the COVID-19 protocols in isolation centers, special courses should be provided to physiotherapists regarding how to deal with COVID-19 patients, awareness regarding the importance of chest physiotherapy in COVID-19 patients should be raised, and more studies regarding this topic should be done to help assess the situation.</w:t>
      </w:r>
    </w:p>
    <w:p w:rsidR="004A0953" w:rsidRDefault="004A0953" w:rsidP="00A74C45">
      <w:pPr>
        <w:spacing w:after="240"/>
        <w:jc w:val="both"/>
      </w:pPr>
    </w:p>
    <w:p w:rsidR="004A0953" w:rsidRDefault="004A0953" w:rsidP="00A74C45">
      <w:pPr>
        <w:pStyle w:val="NormalWeb"/>
        <w:spacing w:before="0" w:beforeAutospacing="0" w:after="200" w:afterAutospacing="0" w:line="276" w:lineRule="auto"/>
        <w:ind w:left="259"/>
        <w:jc w:val="both"/>
      </w:pPr>
      <w:r>
        <w:rPr>
          <w:b/>
          <w:bCs/>
          <w:color w:val="000000"/>
        </w:rPr>
        <w:t>References</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Wu, Yi-Chi</w:t>
      </w:r>
      <w:r>
        <w:rPr>
          <w:color w:val="000000"/>
          <w:sz w:val="14"/>
          <w:szCs w:val="14"/>
          <w:vertAlign w:val="superscript"/>
        </w:rPr>
        <w:t>a</w:t>
      </w:r>
      <w:r>
        <w:rPr>
          <w:color w:val="000000"/>
        </w:rPr>
        <w:t>; Chen, Ching-Sung</w:t>
      </w:r>
      <w:r>
        <w:rPr>
          <w:color w:val="000000"/>
          <w:sz w:val="14"/>
          <w:szCs w:val="14"/>
          <w:vertAlign w:val="superscript"/>
        </w:rPr>
        <w:t>a</w:t>
      </w:r>
      <w:r>
        <w:rPr>
          <w:color w:val="000000"/>
        </w:rPr>
        <w:t>; Chan, Yu-Jiun</w:t>
      </w:r>
      <w:r>
        <w:rPr>
          <w:color w:val="000000"/>
          <w:sz w:val="14"/>
          <w:szCs w:val="14"/>
          <w:vertAlign w:val="superscript"/>
        </w:rPr>
        <w:t>a,b,c,*</w:t>
      </w:r>
      <w:r>
        <w:rPr>
          <w:color w:val="000000"/>
        </w:rPr>
        <w:t>. The outbreak of COVID-19: An overview. Journal of the Chinese Medical Association: March 2020 - Volume 83 - Issue 3 - p 217-220 doi: 10.1097/JCMA.0000000000000270</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Sharma A, Tiwari S, Deb MK, Marty JL. Severe acute respiratory syndrome coronavirus-2 (SARS-CoV-2): a global pandemic and treatment strategies. Int J Antimicrob Agents. 2020 Aug;56(2):106054. doi: 10.1016/j.ijantimicag.2020.106054. Epub 2020 Jun 10. PMID: 32534188; PMCID: PMC7286265.</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Symptoms of COVID-19, centers for disease control and prevention, Accessed in 23 February 2022. </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 Yang X, Yu Y, Xu J, Shu H, Xia J, Liu H, Wu Y, Zhang L, Yu Z, Fang M, Yu T, Wang Y, Pan S, Zou X, Yuan S, Shang Y. Clinical course and outcomes of critically ill patients with SARS-CoV-2 pneumonia in Wuhan, China: a single-centered, retrospective, observational study. Lancet Respir Med. 2020 May;8(5):475-481. doi: 10.1016/S2213-2600(20)30079-5. Epub 2020 Feb 24. Erratum in: Lancet Respir Med. 2020 Apr;8(4):e26. PMID: 32105632; PMCID: PMC7102538.</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Grasselli G, Pesenti A, Cecconi M. Critical Care Utilization for the COVID-19 Outbreak in Lombardy, Italy: Early Experience and Forecast During an Emergency Response. JAMA. 2020 Apr 28;323(16):1545-1546. doi: 10.1001/jama.2020.4031. PMID: 32167538.</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Jerre G, Beraldo MA, Silva Tde J, Gastaldi A, Kondo C, Leme F, et al. [Physiotherapy on the Mechanically Ventilated Patients]. J Bras Pneumol. 2007;33(Suppl, 2):S142-50</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Ambrosino N, Makhabah DN. Comprehensive physiotherapy management in ARDS. Minerva Anestesiol. 2013;79(5):554-63</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Goái-Viguria R, Yoldi-Arzoz E, Casajús-Sola L, Aquerreta-Larraya T, Fernández-Sangil P, Guzmán- Unamuno E, et al. Respiratory Physiotherapy in Intensive Care Unit: Bibliographic Review. Enferm Intensiva. 2018;29(4):168-81.</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Wong WP. Physical therapy for a patient in acute respiratory failure. Phys Ther. (2000) 80:662— 70. doi: 10.1093/ptj/80.7.662</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Wilson LM, Morrison L, Robinson KA. Airway clearance techniques for cystic fibrosis: an overview of Cochrane systematic reviews. Cochrane Database Syst Rev. (2019) 1:CD011231. doi: 10.1002/14651858.CD011231.pub2</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Li X, Ma X. Acute respiratory failure in COVID-19: is it “typical” ARDS? Critical Care. (2020) 24:198. doi: 10.1186/s13054-020-02911-9</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Thomas P, Baldwin C, Bissett B, Boden I, Gosselink R, Granger CL, et al. Physiotherapy management for COVID-19 in the acute hospital setting: clinical practice recommendations. J Physiotherapy. (2020) 66:73—82. doi: 10.1016/j.jphys.</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t>Huang C, Wang Y, Li X, Ren L, Zhao J, Hu Y, et al. Clinical features of patients infected with 2019 novel coronavirus in Wuhan, China. Lancet. (2020) 395:497—506. doi: 10.1016/S0140- 6736(20)30183-5</w:t>
      </w:r>
    </w:p>
    <w:p w:rsidR="004A0953" w:rsidRDefault="004A0953" w:rsidP="00A74C45">
      <w:pPr>
        <w:pStyle w:val="NormalWeb"/>
        <w:numPr>
          <w:ilvl w:val="0"/>
          <w:numId w:val="5"/>
        </w:numPr>
        <w:spacing w:before="0" w:beforeAutospacing="0" w:after="0" w:afterAutospacing="0" w:line="276" w:lineRule="auto"/>
        <w:jc w:val="both"/>
        <w:textAlignment w:val="baseline"/>
        <w:rPr>
          <w:color w:val="000000"/>
        </w:rPr>
      </w:pPr>
      <w:r>
        <w:rPr>
          <w:color w:val="000000"/>
        </w:rPr>
        <w:lastRenderedPageBreak/>
        <w:t>Ahmed A, Shah RJ, Gul Rahim SEG, Flores M, O'Linn A. Coronavirus Disease 2019 (COVID-19) Complicated by Acute Respiratory Distress syndrome: an internist's perspective. Cureus. (2020) 12:e7482. doi: 10.7759/cureus.7482</w:t>
      </w: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0573CB" w:rsidRDefault="000573CB" w:rsidP="00A74C45">
      <w:pPr>
        <w:spacing w:after="0"/>
        <w:jc w:val="both"/>
        <w:rPr>
          <w:rFonts w:asciiTheme="majorBidi" w:hAnsiTheme="majorBidi" w:cstheme="majorBidi"/>
          <w:b/>
          <w:bCs/>
          <w:color w:val="000000" w:themeColor="text1"/>
          <w:w w:val="90"/>
          <w:sz w:val="24"/>
          <w:szCs w:val="24"/>
        </w:rPr>
      </w:pPr>
    </w:p>
    <w:p w:rsidR="00C83A0E" w:rsidRPr="00E8548F" w:rsidRDefault="001C6449" w:rsidP="00A74C45">
      <w:pPr>
        <w:spacing w:after="0"/>
        <w:jc w:val="both"/>
        <w:rPr>
          <w:rFonts w:asciiTheme="majorBidi" w:hAnsiTheme="majorBidi" w:cstheme="majorBidi"/>
          <w:b/>
          <w:bCs/>
          <w:color w:val="000000" w:themeColor="text1"/>
          <w:sz w:val="24"/>
          <w:szCs w:val="24"/>
        </w:rPr>
      </w:pPr>
      <w:r w:rsidRPr="00E8548F">
        <w:rPr>
          <w:rFonts w:asciiTheme="majorBidi" w:hAnsiTheme="majorBidi" w:cstheme="majorBidi"/>
          <w:b/>
          <w:bCs/>
          <w:color w:val="000000" w:themeColor="text1"/>
          <w:w w:val="90"/>
          <w:sz w:val="24"/>
          <w:szCs w:val="24"/>
        </w:rPr>
        <w:t>Health Practitioner Knowledge a</w:t>
      </w:r>
      <w:r w:rsidR="00C83A0E" w:rsidRPr="00E8548F">
        <w:rPr>
          <w:rFonts w:asciiTheme="majorBidi" w:hAnsiTheme="majorBidi" w:cstheme="majorBidi"/>
          <w:b/>
          <w:bCs/>
          <w:color w:val="000000" w:themeColor="text1"/>
          <w:w w:val="90"/>
          <w:sz w:val="24"/>
          <w:szCs w:val="24"/>
        </w:rPr>
        <w:t>bout Chest Physiotherapy</w:t>
      </w:r>
      <w:r w:rsidR="00C879E0" w:rsidRPr="00E8548F">
        <w:rPr>
          <w:rFonts w:asciiTheme="majorBidi" w:hAnsiTheme="majorBidi" w:cstheme="majorBidi"/>
          <w:b/>
          <w:bCs/>
          <w:color w:val="000000" w:themeColor="text1"/>
          <w:w w:val="90"/>
          <w:sz w:val="24"/>
          <w:szCs w:val="24"/>
        </w:rPr>
        <w:t>i</w:t>
      </w:r>
      <w:r w:rsidR="00C83A0E" w:rsidRPr="00E8548F">
        <w:rPr>
          <w:rFonts w:asciiTheme="majorBidi" w:hAnsiTheme="majorBidi" w:cstheme="majorBidi"/>
          <w:b/>
          <w:bCs/>
          <w:color w:val="000000" w:themeColor="text1"/>
          <w:w w:val="90"/>
          <w:sz w:val="24"/>
          <w:szCs w:val="24"/>
        </w:rPr>
        <w:t xml:space="preserve">nPatients With Coronavirus Disease </w:t>
      </w:r>
      <w:r w:rsidR="00C83A0E" w:rsidRPr="00E8548F">
        <w:rPr>
          <w:rFonts w:asciiTheme="majorBidi" w:hAnsiTheme="majorBidi" w:cstheme="majorBidi"/>
          <w:b/>
          <w:bCs/>
          <w:color w:val="000000" w:themeColor="text1"/>
          <w:w w:val="95"/>
          <w:sz w:val="24"/>
          <w:szCs w:val="24"/>
        </w:rPr>
        <w:t>(Covid-19), Khartoum, Sudan 2021</w:t>
      </w:r>
    </w:p>
    <w:p w:rsidR="00CF1259" w:rsidRPr="00E8548F" w:rsidRDefault="00B257E8" w:rsidP="00A74C45">
      <w:pPr>
        <w:spacing w:after="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MohammedElfatihElbadri</w:t>
      </w:r>
      <w:r w:rsidRPr="00E8548F">
        <w:rPr>
          <w:rFonts w:asciiTheme="majorBidi" w:hAnsiTheme="majorBidi" w:cstheme="majorBidi"/>
          <w:color w:val="000000" w:themeColor="text1"/>
          <w:sz w:val="24"/>
          <w:szCs w:val="24"/>
          <w:vertAlign w:val="superscript"/>
        </w:rPr>
        <w:t>1</w:t>
      </w:r>
      <w:r w:rsidRPr="00E8548F">
        <w:rPr>
          <w:rFonts w:asciiTheme="majorBidi" w:hAnsiTheme="majorBidi" w:cstheme="majorBidi"/>
          <w:color w:val="000000" w:themeColor="text1"/>
          <w:sz w:val="24"/>
          <w:szCs w:val="24"/>
        </w:rPr>
        <w:t xml:space="preserve">, </w:t>
      </w:r>
      <w:r w:rsidR="00C83A0E" w:rsidRPr="00E8548F">
        <w:rPr>
          <w:rFonts w:asciiTheme="majorBidi" w:hAnsiTheme="majorBidi" w:cstheme="majorBidi"/>
          <w:color w:val="000000" w:themeColor="text1"/>
          <w:sz w:val="24"/>
          <w:szCs w:val="24"/>
        </w:rPr>
        <w:t>Marina victor</w:t>
      </w:r>
      <w:r w:rsidRPr="00E8548F">
        <w:rPr>
          <w:rFonts w:asciiTheme="majorBidi" w:hAnsiTheme="majorBidi" w:cstheme="majorBidi"/>
          <w:color w:val="000000" w:themeColor="text1"/>
          <w:sz w:val="24"/>
          <w:szCs w:val="24"/>
          <w:vertAlign w:val="superscript"/>
        </w:rPr>
        <w:t>2</w:t>
      </w:r>
      <w:r w:rsidR="00C83A0E" w:rsidRPr="00E8548F">
        <w:rPr>
          <w:rFonts w:asciiTheme="majorBidi" w:hAnsiTheme="majorBidi" w:cstheme="majorBidi"/>
          <w:color w:val="000000" w:themeColor="text1"/>
          <w:sz w:val="24"/>
          <w:szCs w:val="24"/>
        </w:rPr>
        <w:t>, Randa ibrahem</w:t>
      </w:r>
      <w:r w:rsidRPr="00E8548F">
        <w:rPr>
          <w:rFonts w:asciiTheme="majorBidi" w:hAnsiTheme="majorBidi" w:cstheme="majorBidi"/>
          <w:color w:val="000000" w:themeColor="text1"/>
          <w:sz w:val="24"/>
          <w:szCs w:val="24"/>
          <w:vertAlign w:val="superscript"/>
        </w:rPr>
        <w:t>2</w:t>
      </w:r>
      <w:r w:rsidR="00C83A0E" w:rsidRPr="00E8548F">
        <w:rPr>
          <w:rFonts w:asciiTheme="majorBidi" w:hAnsiTheme="majorBidi" w:cstheme="majorBidi"/>
          <w:color w:val="000000" w:themeColor="text1"/>
          <w:sz w:val="24"/>
          <w:szCs w:val="24"/>
        </w:rPr>
        <w:t>, Aya azhari</w:t>
      </w:r>
      <w:r w:rsidRPr="00E8548F">
        <w:rPr>
          <w:rFonts w:asciiTheme="majorBidi" w:hAnsiTheme="majorBidi" w:cstheme="majorBidi"/>
          <w:color w:val="000000" w:themeColor="text1"/>
          <w:sz w:val="24"/>
          <w:szCs w:val="24"/>
          <w:vertAlign w:val="superscript"/>
        </w:rPr>
        <w:t>2</w:t>
      </w:r>
      <w:r w:rsidR="00C83A0E" w:rsidRPr="00E8548F">
        <w:rPr>
          <w:rFonts w:asciiTheme="majorBidi" w:hAnsiTheme="majorBidi" w:cstheme="majorBidi"/>
          <w:color w:val="000000" w:themeColor="text1"/>
          <w:sz w:val="24"/>
          <w:szCs w:val="24"/>
        </w:rPr>
        <w:t>, Mariam Essam</w:t>
      </w:r>
      <w:r w:rsidRPr="00E8548F">
        <w:rPr>
          <w:rFonts w:asciiTheme="majorBidi" w:hAnsiTheme="majorBidi" w:cstheme="majorBidi"/>
          <w:color w:val="000000" w:themeColor="text1"/>
          <w:sz w:val="24"/>
          <w:szCs w:val="24"/>
          <w:vertAlign w:val="superscript"/>
        </w:rPr>
        <w:t>2</w:t>
      </w:r>
      <w:r w:rsidRPr="00E8548F">
        <w:rPr>
          <w:rFonts w:asciiTheme="majorBidi" w:hAnsiTheme="majorBidi" w:cstheme="majorBidi"/>
          <w:color w:val="000000" w:themeColor="text1"/>
          <w:sz w:val="24"/>
          <w:szCs w:val="24"/>
        </w:rPr>
        <w:t>, Ali Awadallah Saeed</w:t>
      </w:r>
      <w:r w:rsidRPr="00E8548F">
        <w:rPr>
          <w:rFonts w:asciiTheme="majorBidi" w:hAnsiTheme="majorBidi" w:cstheme="majorBidi"/>
          <w:color w:val="000000" w:themeColor="text1"/>
          <w:sz w:val="24"/>
          <w:szCs w:val="24"/>
          <w:vertAlign w:val="superscript"/>
        </w:rPr>
        <w:t>3,4</w:t>
      </w:r>
    </w:p>
    <w:p w:rsidR="00B257E8" w:rsidRPr="00E8548F" w:rsidRDefault="00B257E8" w:rsidP="00A74C45">
      <w:pPr>
        <w:spacing w:after="0"/>
        <w:jc w:val="both"/>
        <w:rPr>
          <w:rFonts w:asciiTheme="majorBidi" w:hAnsiTheme="majorBidi" w:cstheme="majorBidi"/>
          <w:color w:val="000000" w:themeColor="text1"/>
          <w:sz w:val="24"/>
          <w:szCs w:val="24"/>
        </w:rPr>
      </w:pPr>
    </w:p>
    <w:p w:rsidR="00B257E8" w:rsidRPr="00E8548F" w:rsidRDefault="00B257E8" w:rsidP="00A74C45">
      <w:pPr>
        <w:spacing w:after="0"/>
        <w:jc w:val="both"/>
        <w:rPr>
          <w:rStyle w:val="Hyperlink"/>
          <w:rFonts w:asciiTheme="majorBidi" w:hAnsiTheme="majorBidi" w:cstheme="majorBidi"/>
          <w:spacing w:val="-1"/>
          <w:sz w:val="24"/>
          <w:szCs w:val="24"/>
        </w:rPr>
      </w:pPr>
      <w:r w:rsidRPr="00E8548F">
        <w:rPr>
          <w:rFonts w:asciiTheme="majorBidi" w:hAnsiTheme="majorBidi" w:cstheme="majorBidi"/>
          <w:color w:val="000000" w:themeColor="text1"/>
          <w:sz w:val="24"/>
          <w:szCs w:val="24"/>
          <w:vertAlign w:val="superscript"/>
        </w:rPr>
        <w:t>1</w:t>
      </w:r>
      <w:r w:rsidRPr="00E8548F">
        <w:rPr>
          <w:rFonts w:asciiTheme="majorBidi" w:hAnsiTheme="majorBidi" w:cstheme="majorBidi"/>
          <w:color w:val="000000" w:themeColor="text1"/>
          <w:sz w:val="24"/>
          <w:szCs w:val="24"/>
        </w:rPr>
        <w:t xml:space="preserve"> Assistant Professor of Orthopedics, National University- Sudan, E-mail</w:t>
      </w:r>
      <w:r w:rsidRPr="00E8548F">
        <w:rPr>
          <w:rFonts w:asciiTheme="majorBidi" w:hAnsiTheme="majorBidi" w:cstheme="majorBidi"/>
          <w:color w:val="000000" w:themeColor="text1"/>
          <w:spacing w:val="-1"/>
          <w:sz w:val="24"/>
          <w:szCs w:val="24"/>
        </w:rPr>
        <w:t xml:space="preserve">: </w:t>
      </w:r>
      <w:hyperlink r:id="rId14" w:history="1">
        <w:r w:rsidRPr="00E8548F">
          <w:rPr>
            <w:rStyle w:val="Hyperlink"/>
            <w:rFonts w:asciiTheme="majorBidi" w:hAnsiTheme="majorBidi" w:cstheme="majorBidi"/>
            <w:spacing w:val="-1"/>
            <w:sz w:val="24"/>
            <w:szCs w:val="24"/>
          </w:rPr>
          <w:t>albadriorthopedic@gmail.com</w:t>
        </w:r>
      </w:hyperlink>
    </w:p>
    <w:p w:rsidR="00B257E8" w:rsidRPr="00E8548F" w:rsidRDefault="00B257E8" w:rsidP="00A74C45">
      <w:pPr>
        <w:spacing w:after="0"/>
        <w:jc w:val="both"/>
        <w:rPr>
          <w:rFonts w:asciiTheme="majorBidi" w:hAnsiTheme="majorBidi" w:cstheme="majorBidi"/>
          <w:color w:val="000000" w:themeColor="text1"/>
          <w:spacing w:val="-1"/>
          <w:sz w:val="24"/>
          <w:szCs w:val="24"/>
        </w:rPr>
      </w:pPr>
      <w:r w:rsidRPr="00E8548F">
        <w:rPr>
          <w:rFonts w:asciiTheme="majorBidi" w:hAnsiTheme="majorBidi" w:cstheme="majorBidi"/>
          <w:color w:val="000000" w:themeColor="text1"/>
          <w:sz w:val="24"/>
          <w:szCs w:val="24"/>
          <w:vertAlign w:val="superscript"/>
        </w:rPr>
        <w:t xml:space="preserve">2 </w:t>
      </w:r>
      <w:r w:rsidRPr="00E8548F">
        <w:rPr>
          <w:rFonts w:asciiTheme="majorBidi" w:hAnsiTheme="majorBidi" w:cstheme="majorBidi"/>
          <w:color w:val="000000" w:themeColor="text1"/>
          <w:sz w:val="24"/>
          <w:szCs w:val="24"/>
        </w:rPr>
        <w:t>Faculty of Physiotherapy, National University- Sudan</w:t>
      </w:r>
    </w:p>
    <w:p w:rsidR="00B257E8" w:rsidRPr="00E8548F" w:rsidRDefault="00B257E8" w:rsidP="00A74C45">
      <w:pPr>
        <w:pStyle w:val="Heading7"/>
        <w:spacing w:before="0" w:after="0"/>
        <w:ind w:left="0"/>
        <w:jc w:val="both"/>
        <w:rPr>
          <w:rFonts w:asciiTheme="majorBidi" w:hAnsiTheme="majorBidi" w:cstheme="majorBidi"/>
          <w:b w:val="0"/>
          <w:bCs w:val="0"/>
          <w:i/>
          <w:iCs/>
          <w:color w:val="000000" w:themeColor="text1"/>
          <w:sz w:val="24"/>
          <w:szCs w:val="24"/>
        </w:rPr>
      </w:pPr>
      <w:r w:rsidRPr="00E8548F">
        <w:rPr>
          <w:rFonts w:asciiTheme="majorBidi" w:hAnsiTheme="majorBidi" w:cstheme="majorBidi"/>
          <w:b w:val="0"/>
          <w:bCs w:val="0"/>
          <w:color w:val="000000" w:themeColor="text1"/>
          <w:sz w:val="24"/>
          <w:szCs w:val="24"/>
          <w:vertAlign w:val="superscript"/>
        </w:rPr>
        <w:t>3</w:t>
      </w:r>
      <w:r w:rsidRPr="00E8548F">
        <w:rPr>
          <w:rFonts w:asciiTheme="majorBidi" w:hAnsiTheme="majorBidi" w:cstheme="majorBidi"/>
          <w:b w:val="0"/>
          <w:bCs w:val="0"/>
          <w:color w:val="000000" w:themeColor="text1"/>
          <w:sz w:val="24"/>
          <w:szCs w:val="24"/>
        </w:rPr>
        <w:t xml:space="preserve"> Department of Pharmacology and Therapeutics, Pharmacy Program, Napata College</w:t>
      </w:r>
    </w:p>
    <w:p w:rsidR="00B257E8" w:rsidRPr="00E8548F" w:rsidRDefault="00B257E8" w:rsidP="00A74C45">
      <w:pPr>
        <w:pStyle w:val="Heading7"/>
        <w:spacing w:before="0" w:after="0"/>
        <w:ind w:left="0"/>
        <w:jc w:val="both"/>
        <w:rPr>
          <w:rFonts w:asciiTheme="majorBidi" w:hAnsiTheme="majorBidi" w:cstheme="majorBidi"/>
          <w:b w:val="0"/>
          <w:bCs w:val="0"/>
          <w:i/>
          <w:iCs/>
          <w:color w:val="000000" w:themeColor="text1"/>
          <w:sz w:val="24"/>
          <w:szCs w:val="24"/>
        </w:rPr>
      </w:pPr>
      <w:r w:rsidRPr="00E8548F">
        <w:rPr>
          <w:rFonts w:asciiTheme="majorBidi" w:hAnsiTheme="majorBidi" w:cstheme="majorBidi"/>
          <w:b w:val="0"/>
          <w:bCs w:val="0"/>
          <w:color w:val="000000" w:themeColor="text1"/>
          <w:sz w:val="24"/>
          <w:szCs w:val="24"/>
          <w:vertAlign w:val="superscript"/>
        </w:rPr>
        <w:t>4</w:t>
      </w:r>
      <w:r w:rsidRPr="00E8548F">
        <w:rPr>
          <w:rFonts w:asciiTheme="majorBidi" w:hAnsiTheme="majorBidi" w:cstheme="majorBidi"/>
          <w:b w:val="0"/>
          <w:bCs w:val="0"/>
          <w:color w:val="000000" w:themeColor="text1"/>
          <w:sz w:val="24"/>
          <w:szCs w:val="24"/>
        </w:rPr>
        <w:t xml:space="preserve"> Department of Pharmacology, Faculty of Clinical and Industrial Pharmacy, National University, E-mail: </w:t>
      </w:r>
      <w:hyperlink r:id="rId15" w:history="1">
        <w:r w:rsidRPr="00E8548F">
          <w:rPr>
            <w:rStyle w:val="Hyperlink"/>
            <w:rFonts w:asciiTheme="majorBidi" w:hAnsiTheme="majorBidi" w:cstheme="majorBidi"/>
            <w:b w:val="0"/>
            <w:bCs w:val="0"/>
            <w:sz w:val="24"/>
            <w:szCs w:val="24"/>
          </w:rPr>
          <w:t>alimhsd@gmail.com</w:t>
        </w:r>
      </w:hyperlink>
    </w:p>
    <w:p w:rsidR="00B257E8" w:rsidRDefault="00B257E8" w:rsidP="00A74C45">
      <w:pPr>
        <w:spacing w:after="0"/>
        <w:jc w:val="both"/>
        <w:rPr>
          <w:rFonts w:asciiTheme="majorBidi" w:hAnsiTheme="majorBidi" w:cstheme="majorBidi"/>
          <w:color w:val="000000" w:themeColor="text1"/>
          <w:sz w:val="24"/>
          <w:szCs w:val="24"/>
        </w:rPr>
      </w:pPr>
    </w:p>
    <w:p w:rsidR="00625733" w:rsidRPr="00907D6D" w:rsidRDefault="00625733" w:rsidP="00A74C45">
      <w:pPr>
        <w:pStyle w:val="BodyText"/>
        <w:spacing w:after="0"/>
        <w:ind w:left="259" w:right="1030"/>
        <w:jc w:val="both"/>
        <w:rPr>
          <w:rFonts w:asciiTheme="majorBidi" w:hAnsiTheme="majorBidi" w:cstheme="majorBidi"/>
          <w:b/>
          <w:bCs/>
          <w:color w:val="000000" w:themeColor="text1"/>
          <w:w w:val="85"/>
          <w:sz w:val="24"/>
          <w:szCs w:val="24"/>
        </w:rPr>
      </w:pPr>
      <w:r w:rsidRPr="00907D6D">
        <w:rPr>
          <w:rFonts w:asciiTheme="majorBidi" w:hAnsiTheme="majorBidi" w:cstheme="majorBidi"/>
          <w:b/>
          <w:bCs/>
          <w:color w:val="000000" w:themeColor="text1"/>
          <w:w w:val="85"/>
          <w:sz w:val="24"/>
          <w:szCs w:val="24"/>
        </w:rPr>
        <w:t>Abstract:</w:t>
      </w:r>
    </w:p>
    <w:p w:rsidR="00625733" w:rsidRPr="00907D6D" w:rsidRDefault="00625733" w:rsidP="00A74C45">
      <w:pPr>
        <w:pStyle w:val="BodyText"/>
        <w:spacing w:after="0"/>
        <w:ind w:left="259" w:right="1030"/>
        <w:jc w:val="both"/>
        <w:rPr>
          <w:rFonts w:asciiTheme="majorBidi" w:hAnsiTheme="majorBidi" w:cstheme="majorBidi"/>
          <w:b/>
          <w:bCs/>
          <w:color w:val="000000" w:themeColor="text1"/>
          <w:w w:val="85"/>
          <w:sz w:val="24"/>
          <w:szCs w:val="24"/>
        </w:rPr>
      </w:pPr>
      <w:r w:rsidRPr="00907D6D">
        <w:rPr>
          <w:rFonts w:asciiTheme="majorBidi" w:hAnsiTheme="majorBidi" w:cstheme="majorBidi"/>
          <w:b/>
          <w:bCs/>
          <w:color w:val="000000" w:themeColor="text1"/>
          <w:w w:val="85"/>
          <w:sz w:val="24"/>
          <w:szCs w:val="24"/>
        </w:rPr>
        <w:t xml:space="preserve">Background: </w:t>
      </w:r>
    </w:p>
    <w:p w:rsidR="00625733" w:rsidRPr="00625733" w:rsidRDefault="00625733" w:rsidP="00A74C45">
      <w:pPr>
        <w:pStyle w:val="BodyText"/>
        <w:spacing w:after="0"/>
        <w:ind w:left="259" w:right="1030"/>
        <w:jc w:val="both"/>
        <w:rPr>
          <w:rFonts w:asciiTheme="majorBidi" w:hAnsiTheme="majorBidi" w:cstheme="majorBidi"/>
          <w:color w:val="000000" w:themeColor="text1"/>
          <w:sz w:val="24"/>
          <w:szCs w:val="24"/>
        </w:rPr>
      </w:pPr>
      <w:r w:rsidRPr="00625733">
        <w:rPr>
          <w:rFonts w:asciiTheme="majorBidi" w:hAnsiTheme="majorBidi" w:cstheme="majorBidi"/>
          <w:color w:val="000000" w:themeColor="text1"/>
          <w:w w:val="85"/>
          <w:sz w:val="24"/>
          <w:szCs w:val="24"/>
        </w:rPr>
        <w:t xml:space="preserve">COVID-19isthe disease caused bythe new coronavirusthat wasfirst identifiedin December 2019.The current outbreak of coronavirus disease 2019 (COVID-19) originatedin the Hubei Provinceof the People's Republicof China, and onMarch 11, 2020, it was declareda pandemic by the World Health OrganizationEmergency Committee. Physiotherapists are recognizedin several countriesas </w:t>
      </w:r>
      <w:r w:rsidRPr="00625733">
        <w:rPr>
          <w:rFonts w:asciiTheme="majorBidi" w:hAnsiTheme="majorBidi" w:cstheme="majorBidi"/>
          <w:color w:val="000000" w:themeColor="text1"/>
          <w:w w:val="85"/>
          <w:sz w:val="24"/>
          <w:szCs w:val="24"/>
        </w:rPr>
        <w:lastRenderedPageBreak/>
        <w:t>professionalsworking in primary andtertiary care whoplay a fundamentalrole in multi-professionalteams providing ventilatorysupport during the acute illness phase and rehabilitation interventionsthereafter to promote functionality.</w:t>
      </w:r>
    </w:p>
    <w:p w:rsidR="00625733" w:rsidRPr="00907D6D" w:rsidRDefault="00625733" w:rsidP="00A74C45">
      <w:pPr>
        <w:spacing w:after="0"/>
        <w:ind w:left="280"/>
        <w:jc w:val="both"/>
        <w:rPr>
          <w:rFonts w:asciiTheme="majorBidi" w:hAnsiTheme="majorBidi" w:cstheme="majorBidi"/>
          <w:b/>
          <w:bCs/>
          <w:color w:val="000000" w:themeColor="text1"/>
          <w:sz w:val="24"/>
          <w:szCs w:val="24"/>
        </w:rPr>
      </w:pPr>
      <w:r w:rsidRPr="00907D6D">
        <w:rPr>
          <w:rFonts w:asciiTheme="majorBidi" w:hAnsiTheme="majorBidi" w:cstheme="majorBidi"/>
          <w:b/>
          <w:bCs/>
          <w:color w:val="000000" w:themeColor="text1"/>
          <w:spacing w:val="-2"/>
          <w:sz w:val="24"/>
          <w:szCs w:val="24"/>
        </w:rPr>
        <w:t>Methods</w:t>
      </w:r>
    </w:p>
    <w:p w:rsidR="00625733" w:rsidRPr="00625733" w:rsidRDefault="00625733" w:rsidP="00A74C45">
      <w:pPr>
        <w:pStyle w:val="BodyText"/>
        <w:spacing w:after="0"/>
        <w:ind w:left="262" w:right="1381" w:firstLine="6"/>
        <w:jc w:val="both"/>
        <w:rPr>
          <w:rFonts w:asciiTheme="majorBidi" w:hAnsiTheme="majorBidi" w:cstheme="majorBidi"/>
          <w:color w:val="000000" w:themeColor="text1"/>
          <w:sz w:val="24"/>
          <w:szCs w:val="24"/>
        </w:rPr>
      </w:pPr>
      <w:r w:rsidRPr="00625733">
        <w:rPr>
          <w:rFonts w:asciiTheme="majorBidi" w:hAnsiTheme="majorBidi" w:cstheme="majorBidi"/>
          <w:color w:val="000000" w:themeColor="text1"/>
          <w:w w:val="85"/>
          <w:sz w:val="24"/>
          <w:szCs w:val="24"/>
        </w:rPr>
        <w:t xml:space="preserve">An observationaldescriptivecross sectionalintuitional —based study was conducted in 2021.Atotalof109participantswere randomlyselectedinJabraanduniversalisolation centers in Khartoum, Sudan. Data was collectedusing self-administeredquestionnaires. </w:t>
      </w:r>
      <w:r w:rsidRPr="00625733">
        <w:rPr>
          <w:rFonts w:asciiTheme="majorBidi" w:hAnsiTheme="majorBidi" w:cstheme="majorBidi"/>
          <w:color w:val="000000" w:themeColor="text1"/>
          <w:w w:val="90"/>
          <w:sz w:val="24"/>
          <w:szCs w:val="24"/>
        </w:rPr>
        <w:t>ThedatawasenteredandanalyzedusingSPSSversion23.</w:t>
      </w:r>
    </w:p>
    <w:p w:rsidR="00625733" w:rsidRPr="00907D6D" w:rsidRDefault="00625733" w:rsidP="00A74C45">
      <w:pPr>
        <w:pStyle w:val="Heading2"/>
        <w:spacing w:before="0" w:after="0"/>
        <w:ind w:left="262"/>
        <w:jc w:val="both"/>
        <w:rPr>
          <w:rFonts w:asciiTheme="majorBidi" w:hAnsiTheme="majorBidi" w:cstheme="majorBidi"/>
          <w:color w:val="000000" w:themeColor="text1"/>
          <w:sz w:val="24"/>
          <w:szCs w:val="24"/>
        </w:rPr>
      </w:pPr>
      <w:r w:rsidRPr="00907D6D">
        <w:rPr>
          <w:rFonts w:asciiTheme="majorBidi" w:hAnsiTheme="majorBidi" w:cstheme="majorBidi"/>
          <w:color w:val="000000" w:themeColor="text1"/>
          <w:spacing w:val="-2"/>
          <w:sz w:val="24"/>
          <w:szCs w:val="24"/>
        </w:rPr>
        <w:t>Results</w:t>
      </w:r>
    </w:p>
    <w:p w:rsidR="00625733" w:rsidRPr="00625733" w:rsidRDefault="00625733" w:rsidP="00A74C45">
      <w:pPr>
        <w:pStyle w:val="BodyText"/>
        <w:spacing w:after="0"/>
        <w:ind w:left="250" w:right="1030" w:firstLine="4"/>
        <w:jc w:val="both"/>
        <w:rPr>
          <w:rFonts w:asciiTheme="majorBidi" w:hAnsiTheme="majorBidi" w:cstheme="majorBidi"/>
          <w:color w:val="000000" w:themeColor="text1"/>
          <w:sz w:val="24"/>
          <w:szCs w:val="24"/>
        </w:rPr>
      </w:pPr>
      <w:r w:rsidRPr="00625733">
        <w:rPr>
          <w:rFonts w:asciiTheme="majorBidi" w:hAnsiTheme="majorBidi" w:cstheme="majorBidi"/>
          <w:color w:val="000000" w:themeColor="text1"/>
          <w:w w:val="85"/>
          <w:sz w:val="24"/>
          <w:szCs w:val="24"/>
        </w:rPr>
        <w:t xml:space="preserve">109 individualsparticipatedin this study; females (56%) were more than males. The commonestage group was found to be 30-35 (35.8%), followed by 25-30 (27.5%). Regarding </w:t>
      </w:r>
      <w:r w:rsidRPr="00625733">
        <w:rPr>
          <w:rFonts w:asciiTheme="majorBidi" w:hAnsiTheme="majorBidi" w:cstheme="majorBidi"/>
          <w:color w:val="000000" w:themeColor="text1"/>
          <w:w w:val="90"/>
          <w:sz w:val="24"/>
          <w:szCs w:val="24"/>
        </w:rPr>
        <w:t xml:space="preserve">theoccupation,(45%)weredoctors,followedbynurses(33%).Whenaskedabout </w:t>
      </w:r>
      <w:r w:rsidRPr="00625733">
        <w:rPr>
          <w:rFonts w:asciiTheme="majorBidi" w:hAnsiTheme="majorBidi" w:cstheme="majorBidi"/>
          <w:color w:val="000000" w:themeColor="text1"/>
          <w:spacing w:val="-2"/>
          <w:w w:val="90"/>
          <w:sz w:val="24"/>
          <w:szCs w:val="24"/>
        </w:rPr>
        <w:t>experience,thecommonestanswer was5-10years(49.5%),followed by3-5(33.9%).</w:t>
      </w:r>
    </w:p>
    <w:p w:rsidR="00625733" w:rsidRPr="00625733" w:rsidRDefault="00625733" w:rsidP="00A74C45">
      <w:pPr>
        <w:pStyle w:val="BodyText"/>
        <w:spacing w:after="0"/>
        <w:ind w:left="250" w:right="1036" w:firstLine="8"/>
        <w:jc w:val="both"/>
        <w:rPr>
          <w:rFonts w:asciiTheme="majorBidi" w:hAnsiTheme="majorBidi" w:cstheme="majorBidi"/>
          <w:color w:val="000000" w:themeColor="text1"/>
          <w:sz w:val="24"/>
          <w:szCs w:val="24"/>
        </w:rPr>
      </w:pPr>
      <w:r w:rsidRPr="00625733">
        <w:rPr>
          <w:rFonts w:asciiTheme="majorBidi" w:hAnsiTheme="majorBidi" w:cstheme="majorBidi"/>
          <w:color w:val="000000" w:themeColor="text1"/>
          <w:w w:val="85"/>
          <w:sz w:val="24"/>
          <w:szCs w:val="24"/>
        </w:rPr>
        <w:t xml:space="preserve">Regarding the durationin which they have been working in the isolation centers,the </w:t>
      </w:r>
      <w:r w:rsidRPr="00625733">
        <w:rPr>
          <w:rFonts w:asciiTheme="majorBidi" w:hAnsiTheme="majorBidi" w:cstheme="majorBidi"/>
          <w:color w:val="000000" w:themeColor="text1"/>
          <w:w w:val="90"/>
          <w:sz w:val="24"/>
          <w:szCs w:val="24"/>
        </w:rPr>
        <w:t xml:space="preserve">commonestanswerwas3-6months(28.4%),followedby6-9months(23.9%).Whenasked </w:t>
      </w:r>
      <w:r w:rsidRPr="00625733">
        <w:rPr>
          <w:rFonts w:asciiTheme="majorBidi" w:hAnsiTheme="majorBidi" w:cstheme="majorBidi"/>
          <w:color w:val="000000" w:themeColor="text1"/>
          <w:w w:val="85"/>
          <w:sz w:val="24"/>
          <w:szCs w:val="24"/>
        </w:rPr>
        <w:t xml:space="preserve">about the commonestage group presenting tothe isolationcenters,(33%) said 40-50 years, </w:t>
      </w:r>
      <w:r w:rsidRPr="00625733">
        <w:rPr>
          <w:rFonts w:asciiTheme="majorBidi" w:hAnsiTheme="majorBidi" w:cstheme="majorBidi"/>
          <w:color w:val="000000" w:themeColor="text1"/>
          <w:spacing w:val="-2"/>
          <w:w w:val="90"/>
          <w:sz w:val="24"/>
          <w:szCs w:val="24"/>
        </w:rPr>
        <w:t xml:space="preserve">followedbymorethan60years(23.9%).Whenaskedinwhichparttheyapplychest physiotherapy,thecommonestanswerwasICU(41.3%).Regardingifthere areany </w:t>
      </w:r>
      <w:r w:rsidRPr="00625733">
        <w:rPr>
          <w:rFonts w:asciiTheme="majorBidi" w:hAnsiTheme="majorBidi" w:cstheme="majorBidi"/>
          <w:color w:val="000000" w:themeColor="text1"/>
          <w:w w:val="85"/>
          <w:sz w:val="24"/>
          <w:szCs w:val="24"/>
        </w:rPr>
        <w:t xml:space="preserve">complicationsthat happen topatientsafter the isolationperiod, the majority (59.6%) said </w:t>
      </w:r>
      <w:r w:rsidRPr="00625733">
        <w:rPr>
          <w:rFonts w:asciiTheme="majorBidi" w:hAnsiTheme="majorBidi" w:cstheme="majorBidi"/>
          <w:color w:val="000000" w:themeColor="text1"/>
          <w:spacing w:val="-2"/>
          <w:w w:val="90"/>
          <w:sz w:val="24"/>
          <w:szCs w:val="24"/>
        </w:rPr>
        <w:t xml:space="preserve">yes,while(32.1%)saidno.Themostcommon complicationsmentioned wereshortnessof breath(37.6%),followedbyrepeatedchestinfections(22.9%).Whenaskedabouttheir </w:t>
      </w:r>
      <w:r w:rsidRPr="00625733">
        <w:rPr>
          <w:rFonts w:asciiTheme="majorBidi" w:hAnsiTheme="majorBidi" w:cstheme="majorBidi"/>
          <w:color w:val="000000" w:themeColor="text1"/>
          <w:w w:val="85"/>
          <w:sz w:val="24"/>
          <w:szCs w:val="24"/>
        </w:rPr>
        <w:t>favorite techniquefor chestphysiotherapy,(30.3%)saidcough, followedby vibration</w:t>
      </w:r>
      <w:r w:rsidRPr="00625733">
        <w:rPr>
          <w:rFonts w:asciiTheme="majorBidi" w:hAnsiTheme="majorBidi" w:cstheme="majorBidi"/>
          <w:color w:val="000000" w:themeColor="text1"/>
          <w:spacing w:val="-2"/>
          <w:w w:val="90"/>
          <w:sz w:val="24"/>
          <w:szCs w:val="24"/>
        </w:rPr>
        <w:t xml:space="preserve">(23.9%) andthenporn position(15.6%).Regarding the importanceofchest physiotherapy, </w:t>
      </w:r>
      <w:r w:rsidRPr="00625733">
        <w:rPr>
          <w:rFonts w:asciiTheme="majorBidi" w:hAnsiTheme="majorBidi" w:cstheme="majorBidi"/>
          <w:color w:val="000000" w:themeColor="text1"/>
          <w:w w:val="85"/>
          <w:sz w:val="24"/>
          <w:szCs w:val="24"/>
        </w:rPr>
        <w:t>(53.2%) said it is very important, while(38.5%) said it is somehowimportant.</w:t>
      </w:r>
    </w:p>
    <w:p w:rsidR="00625733" w:rsidRPr="00625733" w:rsidRDefault="00625733" w:rsidP="00A74C45">
      <w:pPr>
        <w:pStyle w:val="Heading1"/>
        <w:spacing w:before="0"/>
        <w:ind w:left="261"/>
        <w:jc w:val="both"/>
        <w:rPr>
          <w:rFonts w:asciiTheme="majorBidi" w:hAnsiTheme="majorBidi"/>
          <w:color w:val="000000" w:themeColor="text1"/>
          <w:sz w:val="24"/>
          <w:szCs w:val="24"/>
        </w:rPr>
      </w:pPr>
      <w:r w:rsidRPr="00625733">
        <w:rPr>
          <w:rFonts w:asciiTheme="majorBidi" w:hAnsiTheme="majorBidi"/>
          <w:color w:val="000000" w:themeColor="text1"/>
          <w:spacing w:val="-2"/>
          <w:sz w:val="24"/>
          <w:szCs w:val="24"/>
        </w:rPr>
        <w:t>Conclusion</w:t>
      </w:r>
    </w:p>
    <w:p w:rsidR="00625733" w:rsidRPr="00625733" w:rsidRDefault="00625733" w:rsidP="00A74C45">
      <w:pPr>
        <w:pStyle w:val="BodyText"/>
        <w:spacing w:after="0"/>
        <w:ind w:left="260" w:right="1004" w:firstLine="2"/>
        <w:jc w:val="both"/>
        <w:rPr>
          <w:rFonts w:asciiTheme="majorBidi" w:hAnsiTheme="majorBidi" w:cstheme="majorBidi"/>
          <w:color w:val="000000" w:themeColor="text1"/>
          <w:sz w:val="24"/>
          <w:szCs w:val="24"/>
        </w:rPr>
      </w:pPr>
      <w:r w:rsidRPr="00625733">
        <w:rPr>
          <w:rFonts w:asciiTheme="majorBidi" w:hAnsiTheme="majorBidi" w:cstheme="majorBidi"/>
          <w:color w:val="000000" w:themeColor="text1"/>
          <w:w w:val="95"/>
          <w:sz w:val="24"/>
          <w:szCs w:val="24"/>
        </w:rPr>
        <w:t xml:space="preserve">Asoverall, COVID-19 isanewdiseasethatpresentschallenges toinpatient care. Participants know that physiotherapyplays afundamental role throughout patient hospitalizationand can help patients prevent very serious complications. However, the hospital physiotherapyteam must be well-oriented regarding specific care to both reduce infection risk and provide the </w:t>
      </w:r>
      <w:r w:rsidRPr="00625733">
        <w:rPr>
          <w:rFonts w:asciiTheme="majorBidi" w:hAnsiTheme="majorBidi" w:cstheme="majorBidi"/>
          <w:color w:val="000000" w:themeColor="text1"/>
          <w:sz w:val="24"/>
          <w:szCs w:val="24"/>
        </w:rPr>
        <w:t>best patient care.</w:t>
      </w:r>
    </w:p>
    <w:p w:rsidR="00625733" w:rsidRPr="00E8548F" w:rsidRDefault="00625733" w:rsidP="00A74C45">
      <w:pPr>
        <w:spacing w:after="0"/>
        <w:jc w:val="both"/>
        <w:rPr>
          <w:rFonts w:asciiTheme="majorBidi" w:hAnsiTheme="majorBidi" w:cstheme="majorBidi"/>
          <w:color w:val="000000" w:themeColor="text1"/>
          <w:sz w:val="24"/>
          <w:szCs w:val="24"/>
        </w:rPr>
      </w:pPr>
      <w:bookmarkStart w:id="0" w:name="_GoBack"/>
      <w:bookmarkEnd w:id="0"/>
    </w:p>
    <w:p w:rsidR="00C83A0E" w:rsidRPr="00E8548F" w:rsidRDefault="00C83A0E" w:rsidP="00A74C45">
      <w:pPr>
        <w:pStyle w:val="Heading2"/>
        <w:spacing w:before="0" w:after="0"/>
        <w:ind w:left="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pacing w:val="-2"/>
          <w:sz w:val="24"/>
          <w:szCs w:val="24"/>
        </w:rPr>
        <w:t>Introduction</w:t>
      </w:r>
    </w:p>
    <w:p w:rsidR="00C83A0E" w:rsidRPr="00E8548F" w:rsidRDefault="00C83A0E" w:rsidP="00A74C45">
      <w:pPr>
        <w:pStyle w:val="BodyText"/>
        <w:spacing w:after="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COVID-19 isthedisease caused bythenewcoronavirus that wasfirstidentified in December </w:t>
      </w:r>
      <w:r w:rsidR="00EE7605" w:rsidRPr="00E8548F">
        <w:rPr>
          <w:rFonts w:asciiTheme="majorBidi" w:hAnsiTheme="majorBidi" w:cstheme="majorBidi"/>
          <w:color w:val="000000" w:themeColor="text1"/>
          <w:sz w:val="24"/>
          <w:szCs w:val="24"/>
        </w:rPr>
        <w:t xml:space="preserve">2019. </w:t>
      </w:r>
      <w:r w:rsidR="00EE7605" w:rsidRPr="00E8548F">
        <w:rPr>
          <w:rFonts w:asciiTheme="majorBidi" w:hAnsiTheme="majorBidi" w:cstheme="majorBidi"/>
          <w:color w:val="000000" w:themeColor="text1"/>
          <w:sz w:val="24"/>
          <w:szCs w:val="24"/>
          <w:vertAlign w:val="superscript"/>
        </w:rPr>
        <w:t>(1)</w:t>
      </w:r>
    </w:p>
    <w:p w:rsidR="00C83A0E" w:rsidRPr="00E8548F" w:rsidRDefault="00C83A0E" w:rsidP="00A74C45">
      <w:pPr>
        <w:pStyle w:val="BodyText"/>
        <w:spacing w:after="0"/>
        <w:ind w:hanging="1"/>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COVID-19 appeared in Wuhan, acity inChina, inDecember 2019.Although healthofficials are still tracing theexact source of this new coronavirus, early hypotheses thought it may be linked toaseafood market in Wuhan, China. Some people whovisited the market developed viral pneumonia caused by the new coronavirus. A study that came out on Jan. 25, 2020, notes that the individual with the first reported case became ill on Dec. 1, 2019, and had no link to the seafood market. Investigations are ongoing as to how this virus originated and spread</w:t>
      </w:r>
      <w:r w:rsidRPr="00E8548F">
        <w:rPr>
          <w:rFonts w:asciiTheme="majorBidi" w:hAnsiTheme="majorBidi" w:cstheme="majorBidi"/>
          <w:color w:val="000000" w:themeColor="text1"/>
          <w:spacing w:val="-2"/>
          <w:sz w:val="24"/>
          <w:szCs w:val="24"/>
        </w:rPr>
        <w:t>.</w:t>
      </w:r>
      <w:r w:rsidRPr="00E8548F">
        <w:rPr>
          <w:rFonts w:asciiTheme="majorBidi" w:hAnsiTheme="majorBidi" w:cstheme="majorBidi"/>
          <w:color w:val="000000" w:themeColor="text1"/>
          <w:sz w:val="24"/>
          <w:szCs w:val="24"/>
          <w:vertAlign w:val="superscript"/>
        </w:rPr>
        <w:t>[2]</w:t>
      </w:r>
    </w:p>
    <w:p w:rsidR="00C83A0E" w:rsidRPr="00E8548F" w:rsidRDefault="00C83A0E" w:rsidP="00A74C45">
      <w:pPr>
        <w:pStyle w:val="BodyText"/>
        <w:spacing w:after="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COVID-19 symptoms include cough (68%), fever (89</w:t>
      </w:r>
      <w:r w:rsidR="00EE7605" w:rsidRPr="00E8548F">
        <w:rPr>
          <w:rFonts w:asciiTheme="majorBidi" w:hAnsiTheme="majorBidi" w:cstheme="majorBidi"/>
          <w:color w:val="000000" w:themeColor="text1"/>
          <w:w w:val="95"/>
          <w:sz w:val="24"/>
          <w:szCs w:val="24"/>
        </w:rPr>
        <w:t xml:space="preserve"> %)</w:t>
      </w:r>
      <w:r w:rsidRPr="00E8548F">
        <w:rPr>
          <w:rFonts w:asciiTheme="majorBidi" w:hAnsiTheme="majorBidi" w:cstheme="majorBidi"/>
          <w:color w:val="000000" w:themeColor="text1"/>
          <w:w w:val="95"/>
          <w:sz w:val="24"/>
          <w:szCs w:val="24"/>
        </w:rPr>
        <w:t xml:space="preserve">or chills, shortness of breath or difficulty breathing (19%), muscle or body aches, sore throat, new loss of taste or smell, diarrhea, headache, newfatigue(38%), nauseaorvomiting and congestion orrunnynose. </w:t>
      </w:r>
      <w:r w:rsidRPr="00E8548F">
        <w:rPr>
          <w:rFonts w:asciiTheme="majorBidi" w:hAnsiTheme="majorBidi" w:cstheme="majorBidi"/>
          <w:color w:val="000000" w:themeColor="text1"/>
          <w:sz w:val="24"/>
          <w:szCs w:val="24"/>
        </w:rPr>
        <w:t>COVID-19canbesevere,andsomecaseshavecauseddeath</w:t>
      </w:r>
      <w:r w:rsidRPr="00E8548F">
        <w:rPr>
          <w:rFonts w:asciiTheme="majorBidi" w:hAnsiTheme="majorBidi" w:cstheme="majorBidi"/>
          <w:color w:val="000000" w:themeColor="text1"/>
          <w:sz w:val="24"/>
          <w:szCs w:val="24"/>
          <w:vertAlign w:val="superscript"/>
        </w:rPr>
        <w:t>[3]</w:t>
      </w:r>
    </w:p>
    <w:p w:rsidR="00C83A0E" w:rsidRPr="00E8548F" w:rsidRDefault="00C83A0E" w:rsidP="00A74C45">
      <w:pPr>
        <w:pStyle w:val="BodyText"/>
        <w:spacing w:after="0"/>
        <w:ind w:hanging="1"/>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Thenew coronavirus canbespread from person toperson. Itisdiagnosed withalaboratory </w:t>
      </w:r>
      <w:r w:rsidRPr="00E8548F">
        <w:rPr>
          <w:rFonts w:asciiTheme="majorBidi" w:hAnsiTheme="majorBidi" w:cstheme="majorBidi"/>
          <w:color w:val="000000" w:themeColor="text1"/>
          <w:spacing w:val="-2"/>
          <w:sz w:val="24"/>
          <w:szCs w:val="24"/>
        </w:rPr>
        <w:t>test.</w:t>
      </w:r>
    </w:p>
    <w:p w:rsidR="00C83A0E" w:rsidRPr="00E8548F" w:rsidRDefault="00C83A0E" w:rsidP="00A74C45">
      <w:pPr>
        <w:pStyle w:val="BodyText"/>
        <w:spacing w:after="0"/>
        <w:ind w:hanging="1"/>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Prevention involves frequent handwashing, coughing intothebendofyour elbow, staying </w:t>
      </w:r>
      <w:r w:rsidRPr="00E8548F">
        <w:rPr>
          <w:rFonts w:asciiTheme="majorBidi" w:hAnsiTheme="majorBidi" w:cstheme="majorBidi"/>
          <w:color w:val="000000" w:themeColor="text1"/>
          <w:spacing w:val="-2"/>
          <w:sz w:val="24"/>
          <w:szCs w:val="24"/>
        </w:rPr>
        <w:t>homewhenyouaresickandwearingaclothfacecoveringifyoucan'tpracticephysical distancing.</w:t>
      </w:r>
      <w:r w:rsidRPr="00E8548F">
        <w:rPr>
          <w:rFonts w:asciiTheme="majorBidi" w:hAnsiTheme="majorBidi" w:cstheme="majorBidi"/>
          <w:color w:val="000000" w:themeColor="text1"/>
          <w:sz w:val="24"/>
          <w:szCs w:val="24"/>
          <w:vertAlign w:val="superscript"/>
        </w:rPr>
        <w:t>(4)</w:t>
      </w:r>
    </w:p>
    <w:p w:rsidR="00C83A0E" w:rsidRPr="00E8548F" w:rsidRDefault="00C83A0E" w:rsidP="00A74C45">
      <w:pPr>
        <w:pStyle w:val="BodyText"/>
        <w:spacing w:after="0"/>
        <w:ind w:hanging="1"/>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Physiotherapistsare recognized in several countries as professionals working in primary and tertiary care </w:t>
      </w:r>
      <w:r w:rsidRPr="00E8548F">
        <w:rPr>
          <w:rFonts w:asciiTheme="majorBidi" w:hAnsiTheme="majorBidi" w:cstheme="majorBidi"/>
          <w:color w:val="000000" w:themeColor="text1"/>
          <w:sz w:val="24"/>
          <w:szCs w:val="24"/>
          <w:vertAlign w:val="superscript"/>
        </w:rPr>
        <w:t>(6)</w:t>
      </w:r>
      <w:r w:rsidRPr="00E8548F">
        <w:rPr>
          <w:rFonts w:asciiTheme="majorBidi" w:hAnsiTheme="majorBidi" w:cstheme="majorBidi"/>
          <w:color w:val="000000" w:themeColor="text1"/>
          <w:w w:val="95"/>
          <w:sz w:val="24"/>
          <w:szCs w:val="24"/>
        </w:rPr>
        <w:t xml:space="preserve"> who play a fundamentalrole in multi-professional teams providing ventilatory support during theacuteillness phaseandrehabilitationinterventions thereafter to </w:t>
      </w:r>
      <w:r w:rsidRPr="00E8548F">
        <w:rPr>
          <w:rFonts w:asciiTheme="majorBidi" w:hAnsiTheme="majorBidi" w:cstheme="majorBidi"/>
          <w:color w:val="000000" w:themeColor="text1"/>
          <w:sz w:val="24"/>
          <w:szCs w:val="24"/>
        </w:rPr>
        <w:t xml:space="preserve">promote functionality </w:t>
      </w:r>
      <w:r w:rsidRPr="00E8548F">
        <w:rPr>
          <w:rFonts w:asciiTheme="majorBidi" w:hAnsiTheme="majorBidi" w:cstheme="majorBidi"/>
          <w:color w:val="000000" w:themeColor="text1"/>
          <w:sz w:val="24"/>
          <w:szCs w:val="24"/>
          <w:vertAlign w:val="superscript"/>
        </w:rPr>
        <w:t>(7-8).</w:t>
      </w:r>
    </w:p>
    <w:p w:rsidR="00C83A0E" w:rsidRPr="00E8548F" w:rsidRDefault="00C83A0E" w:rsidP="00A74C45">
      <w:pPr>
        <w:pStyle w:val="BodyText"/>
        <w:spacing w:after="0"/>
        <w:ind w:firstLine="2"/>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lastRenderedPageBreak/>
        <w:t xml:space="preserve">To provide the maximum level of care and ensure staff protection, recommendationswere developed regarding protective equipment, conventionalchest physiotherapy,exercise and early mobilization, oxygen therapy, nebulizer treatment, non-invasive ventilation andhigh- flownasaloxygen,endotracheal intubation, protective mechanical ventilation, management of mechanical ventilation in severe and refractory cases of hypoxemia, prone positioning, cuffpressure, tubeandnasotrachealsuction, humidifier useforventilated patients, methods </w:t>
      </w:r>
      <w:r w:rsidRPr="00E8548F">
        <w:rPr>
          <w:rFonts w:asciiTheme="majorBidi" w:hAnsiTheme="majorBidi" w:cstheme="majorBidi"/>
          <w:color w:val="000000" w:themeColor="text1"/>
          <w:spacing w:val="-2"/>
          <w:sz w:val="24"/>
          <w:szCs w:val="24"/>
        </w:rPr>
        <w:t>ofweaningventilated patients,andequipment andhandhygiene.</w:t>
      </w:r>
    </w:p>
    <w:p w:rsidR="00BB2534" w:rsidRPr="00E8548F" w:rsidRDefault="00C83A0E" w:rsidP="00A74C45">
      <w:pPr>
        <w:pStyle w:val="BodyText"/>
        <w:spacing w:after="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This research describes the different actions and practices adopted by the RehabilitationService inisolation centers inKhartoum toface thechallenges intreating andcontaining thespread of COVID-19. Issues pertaining to clinical practice in the adult hospital setting were identified based on the experience and opinions of front-line experts aswell as a review ofthe relevant </w:t>
      </w:r>
      <w:r w:rsidRPr="00E8548F">
        <w:rPr>
          <w:rFonts w:asciiTheme="majorBidi" w:hAnsiTheme="majorBidi" w:cstheme="majorBidi"/>
          <w:color w:val="000000" w:themeColor="text1"/>
          <w:spacing w:val="-2"/>
          <w:sz w:val="24"/>
          <w:szCs w:val="24"/>
        </w:rPr>
        <w:t>literature.</w:t>
      </w:r>
      <w:r w:rsidRPr="00E8548F">
        <w:rPr>
          <w:rFonts w:asciiTheme="majorBidi" w:hAnsiTheme="majorBidi" w:cstheme="majorBidi"/>
          <w:color w:val="000000" w:themeColor="text1"/>
          <w:w w:val="95"/>
          <w:sz w:val="24"/>
          <w:szCs w:val="24"/>
        </w:rPr>
        <w:t xml:space="preserve">So, this study was done to raise the awareness of the community regarding chest physiotherapy and exercises to reduce complications in young people and adults to </w:t>
      </w:r>
      <w:r w:rsidRPr="00E8548F">
        <w:rPr>
          <w:rFonts w:asciiTheme="majorBidi" w:hAnsiTheme="majorBidi" w:cstheme="majorBidi"/>
          <w:color w:val="000000" w:themeColor="text1"/>
          <w:sz w:val="24"/>
          <w:szCs w:val="24"/>
        </w:rPr>
        <w:t>improve</w:t>
      </w:r>
      <w:r w:rsidRPr="00E8548F">
        <w:rPr>
          <w:rFonts w:asciiTheme="majorBidi" w:hAnsiTheme="majorBidi" w:cstheme="majorBidi"/>
          <w:color w:val="000000" w:themeColor="text1"/>
          <w:w w:val="95"/>
          <w:sz w:val="24"/>
          <w:szCs w:val="24"/>
        </w:rPr>
        <w:t>daily activities and productivity.</w:t>
      </w:r>
    </w:p>
    <w:p w:rsidR="00BB2534" w:rsidRPr="00E8548F" w:rsidRDefault="00EE7605" w:rsidP="00A74C45">
      <w:pPr>
        <w:pStyle w:val="BodyText"/>
        <w:spacing w:after="0"/>
        <w:ind w:hanging="1"/>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During acute period of COVID-19</w:t>
      </w:r>
      <w:r w:rsidR="00BB2534" w:rsidRPr="00E8548F">
        <w:rPr>
          <w:rFonts w:asciiTheme="majorBidi" w:hAnsiTheme="majorBidi" w:cstheme="majorBidi"/>
          <w:color w:val="000000" w:themeColor="text1"/>
          <w:w w:val="95"/>
          <w:sz w:val="24"/>
          <w:szCs w:val="24"/>
        </w:rPr>
        <w:t>, most patients have noexudation, and assuch, chest physiotherapy may not be recommended</w:t>
      </w:r>
      <w:r w:rsidR="00BB2534" w:rsidRPr="00E8548F">
        <w:rPr>
          <w:rFonts w:asciiTheme="majorBidi" w:hAnsiTheme="majorBidi" w:cstheme="majorBidi"/>
          <w:color w:val="000000" w:themeColor="text1"/>
          <w:sz w:val="24"/>
          <w:szCs w:val="24"/>
          <w:vertAlign w:val="superscript"/>
        </w:rPr>
        <w:t>(15)</w:t>
      </w:r>
      <w:r w:rsidR="00BB2534" w:rsidRPr="00E8548F">
        <w:rPr>
          <w:rFonts w:asciiTheme="majorBidi" w:hAnsiTheme="majorBidi" w:cstheme="majorBidi"/>
          <w:color w:val="000000" w:themeColor="text1"/>
          <w:w w:val="95"/>
          <w:sz w:val="24"/>
          <w:szCs w:val="24"/>
        </w:rPr>
        <w:t>. In addition, procedures such as diaphragmatic breathing, pursed-lip breathing, and bronchial hygiene/ lung re-expansion techniques are contraindicated duringthisstage</w:t>
      </w:r>
      <w:r w:rsidR="00BB2534" w:rsidRPr="00E8548F">
        <w:rPr>
          <w:rFonts w:asciiTheme="majorBidi" w:hAnsiTheme="majorBidi" w:cstheme="majorBidi"/>
          <w:color w:val="000000" w:themeColor="text1"/>
          <w:sz w:val="24"/>
          <w:szCs w:val="24"/>
          <w:vertAlign w:val="superscript"/>
        </w:rPr>
        <w:t>(16)</w:t>
      </w:r>
      <w:r w:rsidR="00BB2534" w:rsidRPr="00E8548F">
        <w:rPr>
          <w:rFonts w:asciiTheme="majorBidi" w:hAnsiTheme="majorBidi" w:cstheme="majorBidi"/>
          <w:color w:val="000000" w:themeColor="text1"/>
          <w:w w:val="95"/>
          <w:sz w:val="24"/>
          <w:szCs w:val="24"/>
        </w:rPr>
        <w:t xml:space="preserve">. The priority here istheuse ofamechanicalventilator, especially inthose with </w:t>
      </w:r>
      <w:r w:rsidR="00BB2534" w:rsidRPr="00E8548F">
        <w:rPr>
          <w:rFonts w:asciiTheme="majorBidi" w:hAnsiTheme="majorBidi" w:cstheme="majorBidi"/>
          <w:color w:val="000000" w:themeColor="text1"/>
          <w:spacing w:val="-2"/>
          <w:sz w:val="24"/>
          <w:szCs w:val="24"/>
        </w:rPr>
        <w:t>severesymptoms</w:t>
      </w:r>
      <w:r w:rsidR="00BB2534" w:rsidRPr="00E8548F">
        <w:rPr>
          <w:rFonts w:asciiTheme="majorBidi" w:hAnsiTheme="majorBidi" w:cstheme="majorBidi"/>
          <w:color w:val="000000" w:themeColor="text1"/>
          <w:sz w:val="24"/>
          <w:szCs w:val="24"/>
          <w:vertAlign w:val="superscript"/>
        </w:rPr>
        <w:t>(6, 16)</w:t>
      </w:r>
      <w:r w:rsidR="00BB2534" w:rsidRPr="00E8548F">
        <w:rPr>
          <w:rFonts w:asciiTheme="majorBidi" w:hAnsiTheme="majorBidi" w:cstheme="majorBidi"/>
          <w:color w:val="000000" w:themeColor="text1"/>
          <w:spacing w:val="-2"/>
          <w:sz w:val="24"/>
          <w:szCs w:val="24"/>
        </w:rPr>
        <w:t xml:space="preserve">.Forthosewithexudation andmildtomoderatesymptoms, ithas </w:t>
      </w:r>
      <w:r w:rsidR="00BB2534" w:rsidRPr="00E8548F">
        <w:rPr>
          <w:rFonts w:asciiTheme="majorBidi" w:hAnsiTheme="majorBidi" w:cstheme="majorBidi"/>
          <w:color w:val="000000" w:themeColor="text1"/>
          <w:w w:val="95"/>
          <w:sz w:val="24"/>
          <w:szCs w:val="24"/>
        </w:rPr>
        <w:t xml:space="preserve">been argued that chest physiotherapycan be used to relieve dyspnoea and depression and </w:t>
      </w:r>
      <w:r w:rsidR="00BB2534" w:rsidRPr="00E8548F">
        <w:rPr>
          <w:rFonts w:asciiTheme="majorBidi" w:hAnsiTheme="majorBidi" w:cstheme="majorBidi"/>
          <w:color w:val="000000" w:themeColor="text1"/>
          <w:spacing w:val="-2"/>
          <w:sz w:val="24"/>
          <w:szCs w:val="24"/>
        </w:rPr>
        <w:t>anxietyonacase-by-case basis</w:t>
      </w:r>
      <w:r w:rsidR="00BB2534" w:rsidRPr="00E8548F">
        <w:rPr>
          <w:rFonts w:asciiTheme="majorBidi" w:hAnsiTheme="majorBidi" w:cstheme="majorBidi"/>
          <w:color w:val="000000" w:themeColor="text1"/>
          <w:sz w:val="24"/>
          <w:szCs w:val="24"/>
          <w:vertAlign w:val="superscript"/>
        </w:rPr>
        <w:t>(6, 15)</w:t>
      </w:r>
      <w:r w:rsidR="00BB2534" w:rsidRPr="00E8548F">
        <w:rPr>
          <w:rFonts w:asciiTheme="majorBidi" w:hAnsiTheme="majorBidi" w:cstheme="majorBidi"/>
          <w:color w:val="000000" w:themeColor="text1"/>
          <w:spacing w:val="-2"/>
          <w:sz w:val="24"/>
          <w:szCs w:val="24"/>
        </w:rPr>
        <w:t xml:space="preserve">.However, todate,therearenostudiesreportingon </w:t>
      </w:r>
      <w:r w:rsidR="00BB2534" w:rsidRPr="00E8548F">
        <w:rPr>
          <w:rFonts w:asciiTheme="majorBidi" w:hAnsiTheme="majorBidi" w:cstheme="majorBidi"/>
          <w:color w:val="000000" w:themeColor="text1"/>
          <w:w w:val="95"/>
          <w:sz w:val="24"/>
          <w:szCs w:val="24"/>
        </w:rPr>
        <w:t xml:space="preserve">the use of chest physiotherapy during the acute stage aside from a recommendationbased on </w:t>
      </w:r>
      <w:r w:rsidR="00BB2534" w:rsidRPr="00E8548F">
        <w:rPr>
          <w:rFonts w:asciiTheme="majorBidi" w:hAnsiTheme="majorBidi" w:cstheme="majorBidi"/>
          <w:color w:val="000000" w:themeColor="text1"/>
          <w:sz w:val="24"/>
          <w:szCs w:val="24"/>
        </w:rPr>
        <w:t xml:space="preserve">anecdotal evidence </w:t>
      </w:r>
      <w:r w:rsidR="00BB2534" w:rsidRPr="00E8548F">
        <w:rPr>
          <w:rFonts w:asciiTheme="majorBidi" w:hAnsiTheme="majorBidi" w:cstheme="majorBidi"/>
          <w:color w:val="000000" w:themeColor="text1"/>
          <w:sz w:val="24"/>
          <w:szCs w:val="24"/>
          <w:vertAlign w:val="superscript"/>
        </w:rPr>
        <w:t>(16)</w:t>
      </w:r>
    </w:p>
    <w:p w:rsidR="00BB2534" w:rsidRPr="00E8548F" w:rsidRDefault="00BB2534" w:rsidP="00A74C45">
      <w:pPr>
        <w:pStyle w:val="BodyText"/>
        <w:spacing w:after="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Under mechanical ventilation, patients may lose spontaneous breathing</w:t>
      </w:r>
      <w:r w:rsidR="00EE7605" w:rsidRPr="00E8548F">
        <w:rPr>
          <w:rFonts w:asciiTheme="majorBidi" w:hAnsiTheme="majorBidi" w:cstheme="majorBidi"/>
          <w:color w:val="000000" w:themeColor="text1"/>
          <w:w w:val="95"/>
          <w:sz w:val="24"/>
          <w:szCs w:val="24"/>
        </w:rPr>
        <w:t xml:space="preserve"> during chest physiotherapy</w:t>
      </w:r>
      <w:r w:rsidRPr="00E8548F">
        <w:rPr>
          <w:rFonts w:asciiTheme="majorBidi" w:hAnsiTheme="majorBidi" w:cstheme="majorBidi"/>
          <w:color w:val="000000" w:themeColor="text1"/>
          <w:sz w:val="24"/>
          <w:szCs w:val="24"/>
          <w:vertAlign w:val="superscript"/>
        </w:rPr>
        <w:t>(17)</w:t>
      </w:r>
      <w:r w:rsidRPr="00E8548F">
        <w:rPr>
          <w:rFonts w:asciiTheme="majorBidi" w:hAnsiTheme="majorBidi" w:cstheme="majorBidi"/>
          <w:color w:val="000000" w:themeColor="text1"/>
          <w:w w:val="95"/>
          <w:sz w:val="24"/>
          <w:szCs w:val="24"/>
        </w:rPr>
        <w:t xml:space="preserve">. This can predispose the patients to developinglung collapse and ventilator-associated pneumonia. In </w:t>
      </w:r>
      <w:r w:rsidRPr="00E8548F">
        <w:rPr>
          <w:rFonts w:asciiTheme="majorBidi" w:hAnsiTheme="majorBidi" w:cstheme="majorBidi"/>
          <w:color w:val="000000" w:themeColor="text1"/>
          <w:spacing w:val="-2"/>
          <w:sz w:val="24"/>
          <w:szCs w:val="24"/>
        </w:rPr>
        <w:t xml:space="preserve">suchcircumstances,chestphysiotherapy canbeusedtoreducethelengthofstayinbotha </w:t>
      </w:r>
      <w:r w:rsidRPr="00E8548F">
        <w:rPr>
          <w:rFonts w:asciiTheme="majorBidi" w:hAnsiTheme="majorBidi" w:cstheme="majorBidi"/>
          <w:color w:val="000000" w:themeColor="text1"/>
          <w:w w:val="95"/>
          <w:sz w:val="24"/>
          <w:szCs w:val="24"/>
        </w:rPr>
        <w:t xml:space="preserve">mechanical ventilator and ICU and prevent ventilator-associatedpneumonia </w:t>
      </w:r>
      <w:r w:rsidRPr="00E8548F">
        <w:rPr>
          <w:rFonts w:asciiTheme="majorBidi" w:hAnsiTheme="majorBidi" w:cstheme="majorBidi"/>
          <w:color w:val="000000" w:themeColor="text1"/>
          <w:sz w:val="24"/>
          <w:szCs w:val="24"/>
          <w:vertAlign w:val="superscript"/>
        </w:rPr>
        <w:t>(18, 19)</w:t>
      </w:r>
      <w:r w:rsidRPr="00E8548F">
        <w:rPr>
          <w:rFonts w:asciiTheme="majorBidi" w:hAnsiTheme="majorBidi" w:cstheme="majorBidi"/>
          <w:color w:val="000000" w:themeColor="text1"/>
          <w:w w:val="95"/>
          <w:sz w:val="24"/>
          <w:szCs w:val="24"/>
        </w:rPr>
        <w:t xml:space="preserve">. In addition, high-frequencychest walloscillation for intubated patients resulted inincreased dry </w:t>
      </w:r>
      <w:r w:rsidRPr="00E8548F">
        <w:rPr>
          <w:rFonts w:asciiTheme="majorBidi" w:hAnsiTheme="majorBidi" w:cstheme="majorBidi"/>
          <w:color w:val="000000" w:themeColor="text1"/>
          <w:sz w:val="24"/>
          <w:szCs w:val="24"/>
        </w:rPr>
        <w:t>sputumweightandPaO</w:t>
      </w:r>
      <w:r w:rsidRPr="00E8548F">
        <w:rPr>
          <w:rFonts w:asciiTheme="majorBidi" w:hAnsiTheme="majorBidi" w:cstheme="majorBidi"/>
          <w:color w:val="000000" w:themeColor="text1"/>
          <w:sz w:val="24"/>
          <w:szCs w:val="24"/>
          <w:vertAlign w:val="subscript"/>
        </w:rPr>
        <w:t>2</w:t>
      </w:r>
      <w:r w:rsidRPr="00E8548F">
        <w:rPr>
          <w:rFonts w:asciiTheme="majorBidi" w:hAnsiTheme="majorBidi" w:cstheme="majorBidi"/>
          <w:color w:val="000000" w:themeColor="text1"/>
          <w:sz w:val="24"/>
          <w:szCs w:val="24"/>
        </w:rPr>
        <w:t xml:space="preserve">onday3,decreasedlungcollapseondays2and3,andculture </w:t>
      </w:r>
      <w:r w:rsidRPr="00E8548F">
        <w:rPr>
          <w:rFonts w:asciiTheme="majorBidi" w:hAnsiTheme="majorBidi" w:cstheme="majorBidi"/>
          <w:color w:val="000000" w:themeColor="text1"/>
          <w:w w:val="95"/>
          <w:sz w:val="24"/>
          <w:szCs w:val="24"/>
        </w:rPr>
        <w:t xml:space="preserve">positivity on day 3 </w:t>
      </w:r>
      <w:r w:rsidRPr="00E8548F">
        <w:rPr>
          <w:rFonts w:asciiTheme="majorBidi" w:hAnsiTheme="majorBidi" w:cstheme="majorBidi"/>
          <w:color w:val="000000" w:themeColor="text1"/>
          <w:sz w:val="24"/>
          <w:szCs w:val="24"/>
          <w:vertAlign w:val="superscript"/>
        </w:rPr>
        <w:t>(19)</w:t>
      </w:r>
      <w:r w:rsidRPr="00E8548F">
        <w:rPr>
          <w:rFonts w:asciiTheme="majorBidi" w:hAnsiTheme="majorBidi" w:cstheme="majorBidi"/>
          <w:color w:val="000000" w:themeColor="text1"/>
          <w:w w:val="95"/>
          <w:sz w:val="24"/>
          <w:szCs w:val="24"/>
        </w:rPr>
        <w:t xml:space="preserve">. Similarly, in a patient who received 11 sessions of physical therapy consisting of upright body positioning, mobilization and exercise, and the active cycle of breathing exercise technique every 2 h for12 hover his48-h stay in the ICU (six sessions on </w:t>
      </w:r>
      <w:r w:rsidRPr="00E8548F">
        <w:rPr>
          <w:rFonts w:asciiTheme="majorBidi" w:hAnsiTheme="majorBidi" w:cstheme="majorBidi"/>
          <w:color w:val="000000" w:themeColor="text1"/>
          <w:spacing w:val="-2"/>
          <w:sz w:val="24"/>
          <w:szCs w:val="24"/>
        </w:rPr>
        <w:t xml:space="preserve">dayoneandfivesessionsondaytwo),arterialoxygenlevelimproved markedly,with </w:t>
      </w:r>
      <w:r w:rsidRPr="00E8548F">
        <w:rPr>
          <w:rFonts w:asciiTheme="majorBidi" w:hAnsiTheme="majorBidi" w:cstheme="majorBidi"/>
          <w:color w:val="000000" w:themeColor="text1"/>
          <w:w w:val="95"/>
          <w:sz w:val="24"/>
          <w:szCs w:val="24"/>
        </w:rPr>
        <w:t xml:space="preserve">radiographicresolution of infiltration </w:t>
      </w:r>
      <w:r w:rsidRPr="00E8548F">
        <w:rPr>
          <w:rFonts w:asciiTheme="majorBidi" w:hAnsiTheme="majorBidi" w:cstheme="majorBidi"/>
          <w:color w:val="000000" w:themeColor="text1"/>
          <w:sz w:val="24"/>
          <w:szCs w:val="24"/>
          <w:vertAlign w:val="superscript"/>
        </w:rPr>
        <w:t>(20)</w:t>
      </w:r>
      <w:r w:rsidRPr="00E8548F">
        <w:rPr>
          <w:rFonts w:asciiTheme="majorBidi" w:hAnsiTheme="majorBidi" w:cstheme="majorBidi"/>
          <w:color w:val="000000" w:themeColor="text1"/>
          <w:w w:val="95"/>
          <w:sz w:val="24"/>
          <w:szCs w:val="24"/>
        </w:rPr>
        <w:t xml:space="preserve">. Therefore, since chest physiotherapyreverses pathological progression,prevents atelectasis, improves impaired gas exchange, anddecreases culture positivity, which arealsosomeofthepathological hallmarks ofCOVID-19, </w:t>
      </w:r>
      <w:r w:rsidRPr="00E8548F">
        <w:rPr>
          <w:rFonts w:asciiTheme="majorBidi" w:hAnsiTheme="majorBidi" w:cstheme="majorBidi"/>
          <w:color w:val="000000" w:themeColor="text1"/>
          <w:sz w:val="24"/>
          <w:szCs w:val="24"/>
        </w:rPr>
        <w:t>itcanbeutilized inpatientswiththisdisease.</w:t>
      </w:r>
    </w:p>
    <w:p w:rsidR="00BB2534" w:rsidRPr="00E8548F" w:rsidRDefault="00BB2534" w:rsidP="00A74C45">
      <w:pPr>
        <w:pStyle w:val="BodyText"/>
        <w:spacing w:after="0"/>
        <w:ind w:firstLine="2"/>
        <w:jc w:val="both"/>
        <w:rPr>
          <w:rFonts w:asciiTheme="majorBidi" w:hAnsiTheme="majorBidi" w:cstheme="majorBidi"/>
          <w:color w:val="000000" w:themeColor="text1"/>
          <w:w w:val="95"/>
          <w:sz w:val="24"/>
          <w:szCs w:val="24"/>
        </w:rPr>
      </w:pPr>
      <w:r w:rsidRPr="00E8548F">
        <w:rPr>
          <w:rFonts w:asciiTheme="majorBidi" w:hAnsiTheme="majorBidi" w:cstheme="majorBidi"/>
          <w:color w:val="000000" w:themeColor="text1"/>
          <w:w w:val="95"/>
          <w:sz w:val="24"/>
          <w:szCs w:val="24"/>
        </w:rPr>
        <w:t xml:space="preserve">Accordingly,the techniques recommendedinpatients who are on aventilator include airway clearance techniques, lung maneuver recruitment, endotracheal suctioning, and change in posture </w:t>
      </w:r>
      <w:r w:rsidRPr="00E8548F">
        <w:rPr>
          <w:rFonts w:asciiTheme="majorBidi" w:hAnsiTheme="majorBidi" w:cstheme="majorBidi"/>
          <w:color w:val="000000" w:themeColor="text1"/>
          <w:sz w:val="24"/>
          <w:szCs w:val="24"/>
          <w:vertAlign w:val="superscript"/>
        </w:rPr>
        <w:t>(16, 21)</w:t>
      </w:r>
      <w:r w:rsidRPr="00E8548F">
        <w:rPr>
          <w:rFonts w:asciiTheme="majorBidi" w:hAnsiTheme="majorBidi" w:cstheme="majorBidi"/>
          <w:color w:val="000000" w:themeColor="text1"/>
          <w:w w:val="95"/>
          <w:sz w:val="24"/>
          <w:szCs w:val="24"/>
        </w:rPr>
        <w:t>. The airway clearance techniques recommendedinclude positioning, active cycle ofbreathing, manual and/or ventilator hyperinflation,percussion and vibration, positive expiratory pressure (PEP), and mechanical insuflation-ensufflation</w:t>
      </w:r>
      <w:r w:rsidRPr="00E8548F">
        <w:rPr>
          <w:rFonts w:asciiTheme="majorBidi" w:hAnsiTheme="majorBidi" w:cstheme="majorBidi"/>
          <w:color w:val="000000" w:themeColor="text1"/>
          <w:sz w:val="24"/>
          <w:szCs w:val="24"/>
          <w:vertAlign w:val="superscript"/>
        </w:rPr>
        <w:t>(15, 16)</w:t>
      </w:r>
      <w:r w:rsidRPr="00E8548F">
        <w:rPr>
          <w:rFonts w:asciiTheme="majorBidi" w:hAnsiTheme="majorBidi" w:cstheme="majorBidi"/>
          <w:color w:val="000000" w:themeColor="text1"/>
          <w:w w:val="95"/>
          <w:sz w:val="24"/>
          <w:szCs w:val="24"/>
        </w:rPr>
        <w:t xml:space="preserve">. However, there are no details on how to perform these techniquesaside from positioning therapy, and there </w:t>
      </w:r>
      <w:r w:rsidRPr="00E8548F">
        <w:rPr>
          <w:rFonts w:asciiTheme="majorBidi" w:hAnsiTheme="majorBidi" w:cstheme="majorBidi"/>
          <w:color w:val="000000" w:themeColor="text1"/>
          <w:sz w:val="24"/>
          <w:szCs w:val="24"/>
        </w:rPr>
        <w:t>have</w:t>
      </w:r>
      <w:r w:rsidRPr="00E8548F">
        <w:rPr>
          <w:rFonts w:asciiTheme="majorBidi" w:hAnsiTheme="majorBidi" w:cstheme="majorBidi"/>
          <w:color w:val="000000" w:themeColor="text1"/>
          <w:w w:val="95"/>
          <w:sz w:val="24"/>
          <w:szCs w:val="24"/>
        </w:rPr>
        <w:t>been no studies yet in patients with COVID-19 reporting on the efficacy of the techniques</w:t>
      </w:r>
    </w:p>
    <w:p w:rsidR="00BB2534" w:rsidRPr="00E8548F" w:rsidRDefault="00E6026C" w:rsidP="00A74C45">
      <w:pPr>
        <w:pStyle w:val="BodyText"/>
        <w:spacing w:after="0"/>
        <w:ind w:firstLine="2"/>
        <w:jc w:val="both"/>
        <w:rPr>
          <w:rFonts w:asciiTheme="majorBidi" w:hAnsiTheme="majorBidi" w:cstheme="majorBidi"/>
          <w:color w:val="000000" w:themeColor="text1"/>
          <w:spacing w:val="-2"/>
          <w:sz w:val="24"/>
          <w:szCs w:val="24"/>
        </w:rPr>
      </w:pPr>
      <w:r w:rsidRPr="00E8548F">
        <w:rPr>
          <w:rFonts w:asciiTheme="majorBidi" w:hAnsiTheme="majorBidi" w:cstheme="majorBidi"/>
          <w:color w:val="000000" w:themeColor="text1"/>
          <w:w w:val="95"/>
          <w:sz w:val="24"/>
          <w:szCs w:val="24"/>
        </w:rPr>
        <w:t xml:space="preserve">Post-Extubation after discharge </w:t>
      </w:r>
      <w:r w:rsidR="00BB2534" w:rsidRPr="00E8548F">
        <w:rPr>
          <w:rFonts w:asciiTheme="majorBidi" w:hAnsiTheme="majorBidi" w:cstheme="majorBidi"/>
          <w:color w:val="000000" w:themeColor="text1"/>
          <w:w w:val="95"/>
          <w:sz w:val="24"/>
          <w:szCs w:val="24"/>
        </w:rPr>
        <w:t>many patients may develop respiratory failure again</w:t>
      </w:r>
      <w:r w:rsidRPr="00E8548F">
        <w:rPr>
          <w:rFonts w:asciiTheme="majorBidi" w:hAnsiTheme="majorBidi" w:cstheme="majorBidi"/>
          <w:color w:val="000000" w:themeColor="text1"/>
          <w:w w:val="95"/>
          <w:sz w:val="24"/>
          <w:szCs w:val="24"/>
        </w:rPr>
        <w:t xml:space="preserve"> after chest pysiotherapy</w:t>
      </w:r>
      <w:r w:rsidR="00BB2534" w:rsidRPr="00E8548F">
        <w:rPr>
          <w:rFonts w:asciiTheme="majorBidi" w:hAnsiTheme="majorBidi" w:cstheme="majorBidi"/>
          <w:color w:val="000000" w:themeColor="text1"/>
          <w:sz w:val="24"/>
          <w:szCs w:val="24"/>
          <w:vertAlign w:val="superscript"/>
        </w:rPr>
        <w:t xml:space="preserve"> (22)</w:t>
      </w:r>
      <w:r w:rsidR="00BB2534" w:rsidRPr="00E8548F">
        <w:rPr>
          <w:rFonts w:asciiTheme="majorBidi" w:hAnsiTheme="majorBidi" w:cstheme="majorBidi"/>
          <w:color w:val="000000" w:themeColor="text1"/>
          <w:w w:val="95"/>
          <w:sz w:val="24"/>
          <w:szCs w:val="24"/>
        </w:rPr>
        <w:t xml:space="preserve">. This can be prevented using chest vibration and percussion </w:t>
      </w:r>
      <w:r w:rsidR="00BB2534" w:rsidRPr="00E8548F">
        <w:rPr>
          <w:rFonts w:asciiTheme="majorBidi" w:hAnsiTheme="majorBidi" w:cstheme="majorBidi"/>
          <w:color w:val="000000" w:themeColor="text1"/>
          <w:sz w:val="24"/>
          <w:szCs w:val="24"/>
          <w:vertAlign w:val="superscript"/>
        </w:rPr>
        <w:t>(23)</w:t>
      </w:r>
      <w:r w:rsidR="00BB2534" w:rsidRPr="00E8548F">
        <w:rPr>
          <w:rFonts w:asciiTheme="majorBidi" w:hAnsiTheme="majorBidi" w:cstheme="majorBidi"/>
          <w:color w:val="000000" w:themeColor="text1"/>
          <w:w w:val="95"/>
          <w:sz w:val="24"/>
          <w:szCs w:val="24"/>
        </w:rPr>
        <w:t xml:space="preserve">. In patients with COVID-19,there seemto be no reports on the use of chest physiotherapyimmediatelypost-Extubation. However, following discharge, rehabilitation involving respiratory muscle training, cough exercise, diaphragmatic training, stretching exercise, and home exercise has been applied (24). These </w:t>
      </w:r>
      <w:r w:rsidR="00BB2534" w:rsidRPr="00E8548F">
        <w:rPr>
          <w:rFonts w:asciiTheme="majorBidi" w:hAnsiTheme="majorBidi" w:cstheme="majorBidi"/>
          <w:color w:val="000000" w:themeColor="text1"/>
          <w:spacing w:val="-2"/>
          <w:sz w:val="24"/>
          <w:szCs w:val="24"/>
        </w:rPr>
        <w:t xml:space="preserve">formsoftrainingandexercise,whenperformedfortwosessionsperweekfor6weeks, </w:t>
      </w:r>
      <w:r w:rsidR="00BB2534" w:rsidRPr="00E8548F">
        <w:rPr>
          <w:rFonts w:asciiTheme="majorBidi" w:hAnsiTheme="majorBidi" w:cstheme="majorBidi"/>
          <w:color w:val="000000" w:themeColor="text1"/>
          <w:w w:val="95"/>
          <w:sz w:val="24"/>
          <w:szCs w:val="24"/>
        </w:rPr>
        <w:t xml:space="preserve">resulted in improved FEV1 (L), FVC (L), FEV1/FVC%, diffusing lung capacity for carbon monoxide (DLCO%), endurance, andquality oflifeandareduction inanxiety anddepression </w:t>
      </w:r>
      <w:r w:rsidR="00BB2534" w:rsidRPr="00E8548F">
        <w:rPr>
          <w:rFonts w:asciiTheme="majorBidi" w:hAnsiTheme="majorBidi" w:cstheme="majorBidi"/>
          <w:color w:val="000000" w:themeColor="text1"/>
          <w:spacing w:val="-2"/>
          <w:sz w:val="24"/>
          <w:szCs w:val="24"/>
        </w:rPr>
        <w:t>symptoms.</w:t>
      </w:r>
    </w:p>
    <w:p w:rsidR="00E6026C" w:rsidRPr="00E8548F" w:rsidRDefault="00E6026C" w:rsidP="00A74C45">
      <w:pPr>
        <w:pStyle w:val="Heading5"/>
        <w:tabs>
          <w:tab w:val="left" w:pos="683"/>
        </w:tabs>
        <w:spacing w:before="0"/>
        <w:jc w:val="both"/>
        <w:rPr>
          <w:rFonts w:asciiTheme="majorBidi" w:hAnsiTheme="majorBidi"/>
          <w:b/>
          <w:bCs/>
          <w:color w:val="000000" w:themeColor="text1"/>
          <w:sz w:val="24"/>
          <w:szCs w:val="24"/>
        </w:rPr>
      </w:pPr>
      <w:r w:rsidRPr="00E8548F">
        <w:rPr>
          <w:rFonts w:asciiTheme="majorBidi" w:hAnsiTheme="majorBidi"/>
          <w:b/>
          <w:bCs/>
          <w:color w:val="000000" w:themeColor="text1"/>
          <w:spacing w:val="-2"/>
          <w:sz w:val="24"/>
          <w:szCs w:val="24"/>
        </w:rPr>
        <w:lastRenderedPageBreak/>
        <w:t>Objectives</w:t>
      </w:r>
    </w:p>
    <w:p w:rsidR="00E6026C" w:rsidRPr="00E8548F" w:rsidRDefault="00E6026C" w:rsidP="00A74C45">
      <w:pPr>
        <w:pStyle w:val="ListParagraph"/>
        <w:tabs>
          <w:tab w:val="left" w:pos="977"/>
          <w:tab w:val="left" w:pos="978"/>
        </w:tabs>
        <w:spacing w:after="0"/>
        <w:ind w:left="0" w:firstLine="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TodescribetheeffectofchestphysiotherapyinpatientswithCOVID-</w:t>
      </w:r>
      <w:r w:rsidRPr="00E8548F">
        <w:rPr>
          <w:rFonts w:asciiTheme="majorBidi" w:hAnsiTheme="majorBidi" w:cstheme="majorBidi"/>
          <w:color w:val="000000" w:themeColor="text1"/>
          <w:spacing w:val="-5"/>
          <w:sz w:val="24"/>
          <w:szCs w:val="24"/>
        </w:rPr>
        <w:t>19, t</w:t>
      </w:r>
      <w:r w:rsidRPr="00E8548F">
        <w:rPr>
          <w:rFonts w:asciiTheme="majorBidi" w:hAnsiTheme="majorBidi" w:cstheme="majorBidi"/>
          <w:color w:val="000000" w:themeColor="text1"/>
          <w:spacing w:val="-2"/>
          <w:sz w:val="24"/>
          <w:szCs w:val="24"/>
        </w:rPr>
        <w:t>oidentifythecomplicationsinCOVID-19victims, and t</w:t>
      </w:r>
      <w:r w:rsidRPr="00E8548F">
        <w:rPr>
          <w:rFonts w:asciiTheme="majorBidi" w:hAnsiTheme="majorBidi" w:cstheme="majorBidi"/>
          <w:color w:val="000000" w:themeColor="text1"/>
          <w:sz w:val="24"/>
          <w:szCs w:val="24"/>
        </w:rPr>
        <w:t>oobservetheawareness</w:t>
      </w:r>
      <w:r w:rsidRPr="00E8548F">
        <w:rPr>
          <w:rFonts w:asciiTheme="majorBidi" w:hAnsiTheme="majorBidi" w:cstheme="majorBidi"/>
          <w:color w:val="000000" w:themeColor="text1"/>
          <w:spacing w:val="-6"/>
          <w:sz w:val="24"/>
          <w:szCs w:val="24"/>
        </w:rPr>
        <w:t xml:space="preserve"> and knowledge </w:t>
      </w:r>
      <w:r w:rsidRPr="00E8548F">
        <w:rPr>
          <w:rFonts w:asciiTheme="majorBidi" w:hAnsiTheme="majorBidi" w:cstheme="majorBidi"/>
          <w:color w:val="000000" w:themeColor="text1"/>
          <w:sz w:val="24"/>
          <w:szCs w:val="24"/>
        </w:rPr>
        <w:t>ofpractitionersaboutchest</w:t>
      </w:r>
      <w:r w:rsidRPr="00E8548F">
        <w:rPr>
          <w:rFonts w:asciiTheme="majorBidi" w:hAnsiTheme="majorBidi" w:cstheme="majorBidi"/>
          <w:color w:val="000000" w:themeColor="text1"/>
          <w:spacing w:val="-2"/>
          <w:sz w:val="24"/>
          <w:szCs w:val="24"/>
        </w:rPr>
        <w:t>physiotherapy</w:t>
      </w:r>
    </w:p>
    <w:p w:rsidR="00BB2534" w:rsidRPr="00E8548F" w:rsidRDefault="00BB2534" w:rsidP="00A74C45">
      <w:pPr>
        <w:spacing w:after="0"/>
        <w:jc w:val="both"/>
        <w:rPr>
          <w:rFonts w:asciiTheme="majorBidi" w:hAnsiTheme="majorBidi" w:cstheme="majorBidi"/>
          <w:b/>
          <w:bCs/>
          <w:color w:val="000000" w:themeColor="text1"/>
          <w:sz w:val="24"/>
          <w:szCs w:val="24"/>
        </w:rPr>
      </w:pPr>
      <w:r w:rsidRPr="00E8548F">
        <w:rPr>
          <w:rFonts w:asciiTheme="majorBidi" w:hAnsiTheme="majorBidi" w:cstheme="majorBidi"/>
          <w:b/>
          <w:bCs/>
          <w:color w:val="000000" w:themeColor="text1"/>
          <w:spacing w:val="-2"/>
          <w:w w:val="105"/>
          <w:sz w:val="24"/>
          <w:szCs w:val="24"/>
        </w:rPr>
        <w:t xml:space="preserve">Materials and Methods </w:t>
      </w:r>
    </w:p>
    <w:p w:rsidR="00BB2534" w:rsidRPr="00E8548F" w:rsidRDefault="00BB2534" w:rsidP="00A74C45">
      <w:pPr>
        <w:pStyle w:val="Heading5"/>
        <w:tabs>
          <w:tab w:val="left" w:pos="680"/>
        </w:tabs>
        <w:spacing w:before="0"/>
        <w:jc w:val="both"/>
        <w:rPr>
          <w:rFonts w:asciiTheme="majorBidi" w:hAnsiTheme="majorBidi"/>
          <w:color w:val="000000" w:themeColor="text1"/>
          <w:sz w:val="24"/>
          <w:szCs w:val="24"/>
        </w:rPr>
      </w:pPr>
      <w:r w:rsidRPr="00E8548F">
        <w:rPr>
          <w:rFonts w:asciiTheme="majorBidi" w:hAnsiTheme="majorBidi"/>
          <w:color w:val="000000" w:themeColor="text1"/>
          <w:sz w:val="24"/>
          <w:szCs w:val="24"/>
        </w:rPr>
        <w:t>Study</w:t>
      </w:r>
      <w:r w:rsidRPr="00E8548F">
        <w:rPr>
          <w:rFonts w:asciiTheme="majorBidi" w:hAnsiTheme="majorBidi"/>
          <w:color w:val="000000" w:themeColor="text1"/>
          <w:spacing w:val="-2"/>
          <w:sz w:val="24"/>
          <w:szCs w:val="24"/>
        </w:rPr>
        <w:t xml:space="preserve">Design, population and study area: </w:t>
      </w:r>
      <w:r w:rsidRPr="00E8548F">
        <w:rPr>
          <w:rFonts w:asciiTheme="majorBidi" w:hAnsiTheme="majorBidi"/>
          <w:color w:val="000000" w:themeColor="text1"/>
          <w:sz w:val="24"/>
          <w:szCs w:val="24"/>
        </w:rPr>
        <w:t>Observationaldescriptivecrosssectionalinstitutional</w:t>
      </w:r>
      <w:r w:rsidRPr="00E8548F">
        <w:rPr>
          <w:rFonts w:asciiTheme="majorBidi" w:hAnsiTheme="majorBidi"/>
          <w:color w:val="000000" w:themeColor="text1"/>
          <w:w w:val="85"/>
          <w:sz w:val="24"/>
          <w:szCs w:val="24"/>
        </w:rPr>
        <w:t>—</w:t>
      </w:r>
      <w:r w:rsidRPr="00E8548F">
        <w:rPr>
          <w:rFonts w:asciiTheme="majorBidi" w:hAnsiTheme="majorBidi"/>
          <w:color w:val="000000" w:themeColor="text1"/>
          <w:sz w:val="24"/>
          <w:szCs w:val="24"/>
        </w:rPr>
        <w:t xml:space="preserve">based </w:t>
      </w:r>
      <w:r w:rsidRPr="00E8548F">
        <w:rPr>
          <w:rFonts w:asciiTheme="majorBidi" w:hAnsiTheme="majorBidi"/>
          <w:color w:val="000000" w:themeColor="text1"/>
          <w:spacing w:val="-2"/>
          <w:sz w:val="24"/>
          <w:szCs w:val="24"/>
        </w:rPr>
        <w:t xml:space="preserve">study, </w:t>
      </w:r>
      <w:r w:rsidRPr="00E8548F">
        <w:rPr>
          <w:rFonts w:asciiTheme="majorBidi" w:hAnsiTheme="majorBidi"/>
          <w:color w:val="000000" w:themeColor="text1"/>
          <w:sz w:val="24"/>
          <w:szCs w:val="24"/>
        </w:rPr>
        <w:t xml:space="preserve">conducted for </w:t>
      </w:r>
      <w:r w:rsidR="00E6026C" w:rsidRPr="00E8548F">
        <w:rPr>
          <w:rFonts w:asciiTheme="majorBidi" w:hAnsiTheme="majorBidi"/>
          <w:color w:val="000000" w:themeColor="text1"/>
          <w:sz w:val="24"/>
          <w:szCs w:val="24"/>
        </w:rPr>
        <w:t xml:space="preserve">109 </w:t>
      </w:r>
      <w:r w:rsidRPr="00E8548F">
        <w:rPr>
          <w:rFonts w:asciiTheme="majorBidi" w:hAnsiTheme="majorBidi"/>
          <w:color w:val="000000" w:themeColor="text1"/>
          <w:sz w:val="24"/>
          <w:szCs w:val="24"/>
        </w:rPr>
        <w:t>healthcare providersinJabraanduniversalisolationcentersinKhartoum,</w:t>
      </w:r>
      <w:r w:rsidRPr="00E8548F">
        <w:rPr>
          <w:rFonts w:asciiTheme="majorBidi" w:hAnsiTheme="majorBidi"/>
          <w:color w:val="000000" w:themeColor="text1"/>
          <w:spacing w:val="-2"/>
          <w:sz w:val="24"/>
          <w:szCs w:val="24"/>
        </w:rPr>
        <w:t>Sudan for healthcare providers during the period January to April 2021.</w:t>
      </w:r>
    </w:p>
    <w:p w:rsidR="00BB2534" w:rsidRPr="00E8548F" w:rsidRDefault="00BB2534" w:rsidP="00A74C45">
      <w:pPr>
        <w:pStyle w:val="Heading5"/>
        <w:spacing w:before="0"/>
        <w:jc w:val="both"/>
        <w:rPr>
          <w:rFonts w:asciiTheme="majorBidi" w:hAnsiTheme="majorBidi"/>
          <w:color w:val="000000" w:themeColor="text1"/>
          <w:sz w:val="24"/>
          <w:szCs w:val="24"/>
        </w:rPr>
      </w:pPr>
      <w:r w:rsidRPr="00E8548F">
        <w:rPr>
          <w:rFonts w:asciiTheme="majorBidi" w:hAnsiTheme="majorBidi"/>
          <w:color w:val="000000" w:themeColor="text1"/>
          <w:sz w:val="24"/>
          <w:szCs w:val="24"/>
          <w:u w:color="131313"/>
        </w:rPr>
        <w:t>Datacollection</w:t>
      </w:r>
      <w:r w:rsidRPr="00E8548F">
        <w:rPr>
          <w:rFonts w:asciiTheme="majorBidi" w:hAnsiTheme="majorBidi"/>
          <w:color w:val="000000" w:themeColor="text1"/>
          <w:spacing w:val="-2"/>
          <w:sz w:val="24"/>
          <w:szCs w:val="24"/>
          <w:u w:color="131313"/>
        </w:rPr>
        <w:t>tool:</w:t>
      </w:r>
    </w:p>
    <w:p w:rsidR="00BB2534" w:rsidRPr="00E8548F" w:rsidRDefault="00BB2534" w:rsidP="00A74C45">
      <w:pPr>
        <w:pStyle w:val="BodyText"/>
        <w:spacing w:after="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The data was a structuredself-administeredquestionnairebased on socio- demographic information. A11-question questionnaire wasadministeredincluding all </w:t>
      </w:r>
      <w:r w:rsidRPr="00E8548F">
        <w:rPr>
          <w:rFonts w:asciiTheme="majorBidi" w:hAnsiTheme="majorBidi" w:cstheme="majorBidi"/>
          <w:color w:val="000000" w:themeColor="text1"/>
          <w:sz w:val="24"/>
          <w:szCs w:val="24"/>
        </w:rPr>
        <w:t>the objectives of this study.</w:t>
      </w:r>
    </w:p>
    <w:p w:rsidR="00BB2534" w:rsidRPr="00E8548F" w:rsidRDefault="00BB2534" w:rsidP="00A74C45">
      <w:pPr>
        <w:pStyle w:val="Heading5"/>
        <w:spacing w:before="0"/>
        <w:jc w:val="both"/>
        <w:rPr>
          <w:rFonts w:asciiTheme="majorBidi" w:hAnsiTheme="majorBidi"/>
          <w:color w:val="000000" w:themeColor="text1"/>
          <w:sz w:val="24"/>
          <w:szCs w:val="24"/>
        </w:rPr>
      </w:pPr>
      <w:r w:rsidRPr="00E8548F">
        <w:rPr>
          <w:rFonts w:asciiTheme="majorBidi" w:hAnsiTheme="majorBidi"/>
          <w:color w:val="000000" w:themeColor="text1"/>
          <w:w w:val="105"/>
          <w:position w:val="1"/>
          <w:sz w:val="24"/>
          <w:szCs w:val="24"/>
          <w:u w:color="0F0F0F"/>
        </w:rPr>
        <w:t>Data</w:t>
      </w:r>
      <w:r w:rsidRPr="00E8548F">
        <w:rPr>
          <w:rFonts w:asciiTheme="majorBidi" w:hAnsiTheme="majorBidi"/>
          <w:color w:val="000000" w:themeColor="text1"/>
          <w:spacing w:val="-2"/>
          <w:w w:val="105"/>
          <w:position w:val="1"/>
          <w:sz w:val="24"/>
          <w:szCs w:val="24"/>
          <w:u w:color="0F0F0F"/>
        </w:rPr>
        <w:t>anal</w:t>
      </w:r>
      <w:r w:rsidRPr="00E8548F">
        <w:rPr>
          <w:rFonts w:asciiTheme="majorBidi" w:hAnsiTheme="majorBidi"/>
          <w:color w:val="000000" w:themeColor="text1"/>
          <w:spacing w:val="-2"/>
          <w:w w:val="105"/>
          <w:sz w:val="24"/>
          <w:szCs w:val="24"/>
          <w:u w:color="0F0F0F"/>
        </w:rPr>
        <w:t>v</w:t>
      </w:r>
      <w:r w:rsidRPr="00E8548F">
        <w:rPr>
          <w:rFonts w:asciiTheme="majorBidi" w:hAnsiTheme="majorBidi"/>
          <w:color w:val="000000" w:themeColor="text1"/>
          <w:spacing w:val="-2"/>
          <w:w w:val="105"/>
          <w:position w:val="1"/>
          <w:sz w:val="24"/>
          <w:szCs w:val="24"/>
          <w:u w:color="0F0F0F"/>
        </w:rPr>
        <w:t>sis:</w:t>
      </w:r>
    </w:p>
    <w:p w:rsidR="00BB2534" w:rsidRPr="00E8548F" w:rsidRDefault="00BB2534" w:rsidP="00A74C45">
      <w:pPr>
        <w:spacing w:after="0"/>
        <w:ind w:hanging="2"/>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 xml:space="preserve">DatacollectedwascomputerizedthroughMicrosoftExcel andanalyzed through SPSS Version 23.The data was presented graphically (frequency tables, </w:t>
      </w:r>
      <w:r w:rsidRPr="00E8548F">
        <w:rPr>
          <w:rFonts w:asciiTheme="majorBidi" w:hAnsiTheme="majorBidi" w:cstheme="majorBidi"/>
          <w:color w:val="000000" w:themeColor="text1"/>
          <w:spacing w:val="-2"/>
          <w:sz w:val="24"/>
          <w:szCs w:val="24"/>
        </w:rPr>
        <w:t>graphs).</w:t>
      </w:r>
    </w:p>
    <w:p w:rsidR="00BB2534" w:rsidRPr="00E8548F" w:rsidRDefault="00BB2534" w:rsidP="00A74C45">
      <w:pPr>
        <w:pStyle w:val="Heading5"/>
        <w:spacing w:before="0"/>
        <w:jc w:val="both"/>
        <w:rPr>
          <w:rFonts w:asciiTheme="majorBidi" w:hAnsiTheme="majorBidi"/>
          <w:color w:val="000000" w:themeColor="text1"/>
          <w:sz w:val="24"/>
          <w:szCs w:val="24"/>
        </w:rPr>
      </w:pPr>
      <w:r w:rsidRPr="00E8548F">
        <w:rPr>
          <w:rFonts w:asciiTheme="majorBidi" w:hAnsiTheme="majorBidi"/>
          <w:color w:val="000000" w:themeColor="text1"/>
          <w:w w:val="105"/>
          <w:sz w:val="24"/>
          <w:szCs w:val="24"/>
        </w:rPr>
        <w:t>Ethical</w:t>
      </w:r>
      <w:r w:rsidRPr="00E8548F">
        <w:rPr>
          <w:rFonts w:asciiTheme="majorBidi" w:hAnsiTheme="majorBidi"/>
          <w:color w:val="000000" w:themeColor="text1"/>
          <w:spacing w:val="-2"/>
          <w:w w:val="105"/>
          <w:sz w:val="24"/>
          <w:szCs w:val="24"/>
        </w:rPr>
        <w:t>consideration:</w:t>
      </w:r>
    </w:p>
    <w:p w:rsidR="00BB2534" w:rsidRPr="00E8548F" w:rsidRDefault="00BB2534" w:rsidP="00A74C45">
      <w:pPr>
        <w:pStyle w:val="BodyText"/>
        <w:spacing w:after="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Itwassoughtfromtheresearchtechnicalandethicalcommitteeat</w:t>
      </w:r>
      <w:r w:rsidRPr="00E8548F">
        <w:rPr>
          <w:rFonts w:asciiTheme="majorBidi" w:hAnsiTheme="majorBidi" w:cstheme="majorBidi"/>
          <w:color w:val="000000" w:themeColor="text1"/>
          <w:spacing w:val="-5"/>
          <w:w w:val="95"/>
          <w:sz w:val="24"/>
          <w:szCs w:val="24"/>
        </w:rPr>
        <w:t>the</w:t>
      </w:r>
    </w:p>
    <w:p w:rsidR="00BB2534" w:rsidRPr="00E8548F" w:rsidRDefault="00BB2534" w:rsidP="00A74C45">
      <w:pPr>
        <w:pStyle w:val="BodyText"/>
        <w:spacing w:after="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FacultyofMedicine.Theparticipants'privacyandconfidentialitywere</w:t>
      </w:r>
      <w:r w:rsidRPr="00E8548F">
        <w:rPr>
          <w:rFonts w:asciiTheme="majorBidi" w:hAnsiTheme="majorBidi" w:cstheme="majorBidi"/>
          <w:color w:val="000000" w:themeColor="text1"/>
          <w:spacing w:val="-2"/>
          <w:w w:val="95"/>
          <w:sz w:val="24"/>
          <w:szCs w:val="24"/>
        </w:rPr>
        <w:t xml:space="preserve"> maintained.</w:t>
      </w:r>
    </w:p>
    <w:p w:rsidR="00BB2534" w:rsidRPr="00E8548F" w:rsidRDefault="00BB2534" w:rsidP="00A74C45">
      <w:pPr>
        <w:pStyle w:val="Heading2"/>
        <w:spacing w:before="0" w:after="0"/>
        <w:ind w:left="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pacing w:val="-2"/>
          <w:sz w:val="24"/>
          <w:szCs w:val="24"/>
        </w:rPr>
        <w:t>Results</w:t>
      </w:r>
    </w:p>
    <w:p w:rsidR="00BB2534" w:rsidRPr="00E8548F" w:rsidRDefault="00BB2534" w:rsidP="00A74C45">
      <w:pPr>
        <w:pStyle w:val="BodyText"/>
        <w:spacing w:after="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109 individuals participated in this study; females were 56%. The commonest agegroupwasfound tobe30-35 (35.8%), followed by25-30 (27.5%). Regarding the occupation,(45%) were doctors, followed by nurses (33%). When asked aboutexperience, the commonest answer was 5-10 years (49.5%), followed by 3-5 (33.9%).</w:t>
      </w:r>
    </w:p>
    <w:p w:rsidR="00BB2534" w:rsidRPr="00E8548F" w:rsidRDefault="00BB2534" w:rsidP="00A74C45">
      <w:pPr>
        <w:pStyle w:val="BodyText"/>
        <w:spacing w:after="0"/>
        <w:jc w:val="both"/>
        <w:rPr>
          <w:rFonts w:asciiTheme="majorBidi" w:hAnsiTheme="majorBidi" w:cstheme="majorBidi"/>
          <w:color w:val="000000" w:themeColor="text1"/>
          <w:sz w:val="24"/>
          <w:szCs w:val="24"/>
        </w:rPr>
      </w:pPr>
      <w:r w:rsidRPr="00E8548F">
        <w:rPr>
          <w:rFonts w:asciiTheme="majorBidi" w:hAnsiTheme="majorBidi" w:cstheme="majorBidi"/>
          <w:noProof/>
          <w:color w:val="000000" w:themeColor="text1"/>
          <w:sz w:val="24"/>
          <w:szCs w:val="24"/>
        </w:rPr>
        <w:drawing>
          <wp:anchor distT="0" distB="0" distL="0" distR="0" simplePos="0" relativeHeight="251659264" behindDoc="1" locked="0" layoutInCell="1" allowOverlap="1">
            <wp:simplePos x="0" y="0"/>
            <wp:positionH relativeFrom="page">
              <wp:posOffset>926654</wp:posOffset>
            </wp:positionH>
            <wp:positionV relativeFrom="paragraph">
              <wp:posOffset>2672191</wp:posOffset>
            </wp:positionV>
            <wp:extent cx="15241" cy="1219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6" cstate="print"/>
                    <a:stretch>
                      <a:fillRect/>
                    </a:stretch>
                  </pic:blipFill>
                  <pic:spPr>
                    <a:xfrm>
                      <a:off x="0" y="0"/>
                      <a:ext cx="15241" cy="12193"/>
                    </a:xfrm>
                    <a:prstGeom prst="rect">
                      <a:avLst/>
                    </a:prstGeom>
                  </pic:spPr>
                </pic:pic>
              </a:graphicData>
            </a:graphic>
          </wp:anchor>
        </w:drawing>
      </w:r>
      <w:r w:rsidRPr="00E8548F">
        <w:rPr>
          <w:rFonts w:asciiTheme="majorBidi" w:hAnsiTheme="majorBidi" w:cstheme="majorBidi"/>
          <w:noProof/>
          <w:color w:val="000000" w:themeColor="text1"/>
          <w:sz w:val="24"/>
          <w:szCs w:val="24"/>
        </w:rPr>
        <w:drawing>
          <wp:anchor distT="0" distB="0" distL="0" distR="0" simplePos="0" relativeHeight="251660288" behindDoc="1" locked="0" layoutInCell="1" allowOverlap="1">
            <wp:simplePos x="0" y="0"/>
            <wp:positionH relativeFrom="page">
              <wp:posOffset>1374740</wp:posOffset>
            </wp:positionH>
            <wp:positionV relativeFrom="paragraph">
              <wp:posOffset>2672191</wp:posOffset>
            </wp:positionV>
            <wp:extent cx="15241" cy="1219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15241" cy="12193"/>
                    </a:xfrm>
                    <a:prstGeom prst="rect">
                      <a:avLst/>
                    </a:prstGeom>
                  </pic:spPr>
                </pic:pic>
              </a:graphicData>
            </a:graphic>
          </wp:anchor>
        </w:drawing>
      </w:r>
      <w:r w:rsidRPr="00E8548F">
        <w:rPr>
          <w:rFonts w:asciiTheme="majorBidi" w:hAnsiTheme="majorBidi" w:cstheme="majorBidi"/>
          <w:noProof/>
          <w:color w:val="000000" w:themeColor="text1"/>
          <w:sz w:val="24"/>
          <w:szCs w:val="24"/>
        </w:rPr>
        <w:drawing>
          <wp:anchor distT="0" distB="0" distL="0" distR="0" simplePos="0" relativeHeight="251661312" behindDoc="1" locked="0" layoutInCell="1" allowOverlap="1">
            <wp:simplePos x="0" y="0"/>
            <wp:positionH relativeFrom="page">
              <wp:posOffset>2228237</wp:posOffset>
            </wp:positionH>
            <wp:positionV relativeFrom="paragraph">
              <wp:posOffset>2672191</wp:posOffset>
            </wp:positionV>
            <wp:extent cx="15241" cy="12193"/>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8" cstate="print"/>
                    <a:stretch>
                      <a:fillRect/>
                    </a:stretch>
                  </pic:blipFill>
                  <pic:spPr>
                    <a:xfrm>
                      <a:off x="0" y="0"/>
                      <a:ext cx="15241" cy="12193"/>
                    </a:xfrm>
                    <a:prstGeom prst="rect">
                      <a:avLst/>
                    </a:prstGeom>
                  </pic:spPr>
                </pic:pic>
              </a:graphicData>
            </a:graphic>
          </wp:anchor>
        </w:drawing>
      </w:r>
      <w:r w:rsidRPr="00E8548F">
        <w:rPr>
          <w:rFonts w:asciiTheme="majorBidi" w:hAnsiTheme="majorBidi" w:cstheme="majorBidi"/>
          <w:noProof/>
          <w:color w:val="000000" w:themeColor="text1"/>
          <w:sz w:val="24"/>
          <w:szCs w:val="24"/>
        </w:rPr>
        <w:drawing>
          <wp:anchor distT="0" distB="0" distL="0" distR="0" simplePos="0" relativeHeight="251662336" behindDoc="1" locked="0" layoutInCell="1" allowOverlap="1">
            <wp:simplePos x="0" y="0"/>
            <wp:positionH relativeFrom="page">
              <wp:posOffset>3075639</wp:posOffset>
            </wp:positionH>
            <wp:positionV relativeFrom="paragraph">
              <wp:posOffset>2672191</wp:posOffset>
            </wp:positionV>
            <wp:extent cx="15241" cy="1219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15241" cy="12193"/>
                    </a:xfrm>
                    <a:prstGeom prst="rect">
                      <a:avLst/>
                    </a:prstGeom>
                  </pic:spPr>
                </pic:pic>
              </a:graphicData>
            </a:graphic>
          </wp:anchor>
        </w:drawing>
      </w:r>
      <w:r w:rsidRPr="00E8548F">
        <w:rPr>
          <w:rFonts w:asciiTheme="majorBidi" w:hAnsiTheme="majorBidi" w:cstheme="majorBidi"/>
          <w:noProof/>
          <w:color w:val="000000" w:themeColor="text1"/>
          <w:sz w:val="24"/>
          <w:szCs w:val="24"/>
        </w:rPr>
        <w:drawing>
          <wp:anchor distT="0" distB="0" distL="0" distR="0" simplePos="0" relativeHeight="251663360" behindDoc="1" locked="0" layoutInCell="1" allowOverlap="1">
            <wp:simplePos x="0" y="0"/>
            <wp:positionH relativeFrom="page">
              <wp:posOffset>3231097</wp:posOffset>
            </wp:positionH>
            <wp:positionV relativeFrom="paragraph">
              <wp:posOffset>2672191</wp:posOffset>
            </wp:positionV>
            <wp:extent cx="15241" cy="12193"/>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15241" cy="12193"/>
                    </a:xfrm>
                    <a:prstGeom prst="rect">
                      <a:avLst/>
                    </a:prstGeom>
                  </pic:spPr>
                </pic:pic>
              </a:graphicData>
            </a:graphic>
          </wp:anchor>
        </w:drawing>
      </w:r>
      <w:r w:rsidRPr="00E8548F">
        <w:rPr>
          <w:rFonts w:asciiTheme="majorBidi" w:hAnsiTheme="majorBidi" w:cstheme="majorBidi"/>
          <w:noProof/>
          <w:color w:val="000000" w:themeColor="text1"/>
          <w:sz w:val="24"/>
          <w:szCs w:val="24"/>
        </w:rPr>
        <w:drawing>
          <wp:anchor distT="0" distB="0" distL="0" distR="0" simplePos="0" relativeHeight="251664384" behindDoc="1" locked="0" layoutInCell="1" allowOverlap="1">
            <wp:simplePos x="0" y="0"/>
            <wp:positionH relativeFrom="page">
              <wp:posOffset>3356074</wp:posOffset>
            </wp:positionH>
            <wp:positionV relativeFrom="paragraph">
              <wp:posOffset>2672191</wp:posOffset>
            </wp:positionV>
            <wp:extent cx="15241" cy="12193"/>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15241" cy="12193"/>
                    </a:xfrm>
                    <a:prstGeom prst="rect">
                      <a:avLst/>
                    </a:prstGeom>
                  </pic:spPr>
                </pic:pic>
              </a:graphicData>
            </a:graphic>
          </wp:anchor>
        </w:drawing>
      </w:r>
      <w:r w:rsidRPr="00E8548F">
        <w:rPr>
          <w:rFonts w:asciiTheme="majorBidi" w:hAnsiTheme="majorBidi" w:cstheme="majorBidi"/>
          <w:noProof/>
          <w:color w:val="000000" w:themeColor="text1"/>
          <w:sz w:val="24"/>
          <w:szCs w:val="24"/>
        </w:rPr>
        <w:drawing>
          <wp:anchor distT="0" distB="0" distL="0" distR="0" simplePos="0" relativeHeight="251665408" behindDoc="1" locked="0" layoutInCell="1" allowOverlap="1">
            <wp:simplePos x="0" y="0"/>
            <wp:positionH relativeFrom="page">
              <wp:posOffset>4115076</wp:posOffset>
            </wp:positionH>
            <wp:positionV relativeFrom="paragraph">
              <wp:posOffset>2672191</wp:posOffset>
            </wp:positionV>
            <wp:extent cx="15241" cy="12193"/>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2" cstate="print"/>
                    <a:stretch>
                      <a:fillRect/>
                    </a:stretch>
                  </pic:blipFill>
                  <pic:spPr>
                    <a:xfrm>
                      <a:off x="0" y="0"/>
                      <a:ext cx="15241" cy="12193"/>
                    </a:xfrm>
                    <a:prstGeom prst="rect">
                      <a:avLst/>
                    </a:prstGeom>
                  </pic:spPr>
                </pic:pic>
              </a:graphicData>
            </a:graphic>
          </wp:anchor>
        </w:drawing>
      </w:r>
      <w:r w:rsidRPr="00E8548F">
        <w:rPr>
          <w:rFonts w:asciiTheme="majorBidi" w:hAnsiTheme="majorBidi" w:cstheme="majorBidi"/>
          <w:color w:val="000000" w:themeColor="text1"/>
          <w:spacing w:val="-2"/>
          <w:sz w:val="24"/>
          <w:szCs w:val="24"/>
        </w:rPr>
        <w:t xml:space="preserve">Regardingthedurationinwhichtheyhavebeenworking intheisolationcenters,the </w:t>
      </w:r>
      <w:r w:rsidRPr="00E8548F">
        <w:rPr>
          <w:rFonts w:asciiTheme="majorBidi" w:hAnsiTheme="majorBidi" w:cstheme="majorBidi"/>
          <w:color w:val="000000" w:themeColor="text1"/>
          <w:w w:val="95"/>
          <w:sz w:val="24"/>
          <w:szCs w:val="24"/>
        </w:rPr>
        <w:t xml:space="preserve">commonest answer was 3-6 months (28.4%), followed by 6-9 months (23.9%). When asked about the commonest age group presenting to the isolation centers, (33%) said 40-50 years, </w:t>
      </w:r>
      <w:r w:rsidRPr="00E8548F">
        <w:rPr>
          <w:rFonts w:asciiTheme="majorBidi" w:hAnsiTheme="majorBidi" w:cstheme="majorBidi"/>
          <w:color w:val="000000" w:themeColor="text1"/>
          <w:spacing w:val="-2"/>
          <w:sz w:val="24"/>
          <w:szCs w:val="24"/>
        </w:rPr>
        <w:t xml:space="preserve">followedbymorethan60years(23.9%).Whenaskedinwhichparttheyapplychest </w:t>
      </w:r>
      <w:r w:rsidRPr="00E8548F">
        <w:rPr>
          <w:rFonts w:asciiTheme="majorBidi" w:hAnsiTheme="majorBidi" w:cstheme="majorBidi"/>
          <w:color w:val="000000" w:themeColor="text1"/>
          <w:w w:val="95"/>
          <w:sz w:val="24"/>
          <w:szCs w:val="24"/>
        </w:rPr>
        <w:t xml:space="preserve">physiotherapy,the commonest answer was ICU (49.5%). Regardingif there are any complications thathappen topatients aftertheisolation period, themajority (67.9%) saidyes, while (32.1%) said no. The most common complications mentioned were shortness ofbreath (37.6%), followed by repeated chest infections (22.9%), low oxygen (14.7%), and 7.3 % COPD.The favorite technique for chest physiotherapy, (30.3%) said cough, followed by vibration (23.9%) and then porn position (15.6%). Regarding the importance ofchest physiotherapy,(53.2%) said it </w:t>
      </w:r>
      <w:r w:rsidRPr="00E8548F">
        <w:rPr>
          <w:rFonts w:asciiTheme="majorBidi" w:hAnsiTheme="majorBidi" w:cstheme="majorBidi"/>
          <w:color w:val="000000" w:themeColor="text1"/>
          <w:sz w:val="24"/>
          <w:szCs w:val="24"/>
        </w:rPr>
        <w:t>isveryimportant,while(38.5%)saiditissomehowimportant.</w:t>
      </w:r>
    </w:p>
    <w:p w:rsidR="00BB2534" w:rsidRPr="00E8548F" w:rsidRDefault="00BB2534" w:rsidP="00A74C45">
      <w:pPr>
        <w:pStyle w:val="BodyText"/>
        <w:spacing w:after="0"/>
        <w:jc w:val="both"/>
        <w:rPr>
          <w:rFonts w:asciiTheme="majorBidi" w:hAnsiTheme="majorBidi" w:cstheme="majorBidi"/>
          <w:color w:val="000000" w:themeColor="text1"/>
          <w:sz w:val="24"/>
          <w:szCs w:val="24"/>
        </w:rPr>
      </w:pPr>
    </w:p>
    <w:p w:rsidR="00BB2534" w:rsidRPr="00E8548F" w:rsidRDefault="00BB2534" w:rsidP="00A74C45">
      <w:pPr>
        <w:spacing w:after="0"/>
        <w:jc w:val="both"/>
        <w:rPr>
          <w:rFonts w:asciiTheme="majorBidi" w:hAnsiTheme="majorBidi" w:cstheme="majorBidi"/>
          <w:b/>
          <w:bCs/>
          <w:color w:val="000000" w:themeColor="text1"/>
          <w:spacing w:val="-2"/>
          <w:w w:val="90"/>
          <w:sz w:val="24"/>
          <w:szCs w:val="24"/>
        </w:rPr>
      </w:pPr>
      <w:r w:rsidRPr="00E8548F">
        <w:rPr>
          <w:rFonts w:asciiTheme="majorBidi" w:hAnsiTheme="majorBidi" w:cstheme="majorBidi"/>
          <w:b/>
          <w:bCs/>
          <w:color w:val="000000" w:themeColor="text1"/>
          <w:w w:val="90"/>
          <w:sz w:val="24"/>
          <w:szCs w:val="24"/>
        </w:rPr>
        <w:t>Table1:Chestphysiotherapy</w:t>
      </w:r>
      <w:r w:rsidR="00E6026C" w:rsidRPr="00E8548F">
        <w:rPr>
          <w:rFonts w:asciiTheme="majorBidi" w:hAnsiTheme="majorBidi" w:cstheme="majorBidi"/>
          <w:b/>
          <w:bCs/>
          <w:color w:val="000000" w:themeColor="text1"/>
          <w:spacing w:val="2"/>
          <w:sz w:val="24"/>
          <w:szCs w:val="24"/>
        </w:rPr>
        <w:t xml:space="preserve"> stage n (109):</w:t>
      </w:r>
    </w:p>
    <w:tbl>
      <w:tblPr>
        <w:tblStyle w:val="TableGrid"/>
        <w:tblW w:w="0" w:type="auto"/>
        <w:tblLook w:val="04A0"/>
      </w:tblPr>
      <w:tblGrid>
        <w:gridCol w:w="3478"/>
        <w:gridCol w:w="3479"/>
      </w:tblGrid>
      <w:tr w:rsidR="00EE7605" w:rsidRPr="00E8548F" w:rsidTr="00756359">
        <w:tc>
          <w:tcPr>
            <w:tcW w:w="3478"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Chest physiotherapy stage</w:t>
            </w:r>
          </w:p>
        </w:tc>
        <w:tc>
          <w:tcPr>
            <w:tcW w:w="3479"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 xml:space="preserve">Frequency (%) </w:t>
            </w:r>
          </w:p>
        </w:tc>
      </w:tr>
      <w:tr w:rsidR="00EE7605" w:rsidRPr="00E8548F" w:rsidTr="00756359">
        <w:tc>
          <w:tcPr>
            <w:tcW w:w="3478"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ICU</w:t>
            </w:r>
          </w:p>
        </w:tc>
        <w:tc>
          <w:tcPr>
            <w:tcW w:w="3479"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54 (49.5)</w:t>
            </w:r>
          </w:p>
        </w:tc>
      </w:tr>
      <w:tr w:rsidR="00EE7605" w:rsidRPr="00E8548F" w:rsidTr="00756359">
        <w:tc>
          <w:tcPr>
            <w:tcW w:w="3478"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HDU</w:t>
            </w:r>
          </w:p>
        </w:tc>
        <w:tc>
          <w:tcPr>
            <w:tcW w:w="3479"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16 (14.7)</w:t>
            </w:r>
          </w:p>
        </w:tc>
      </w:tr>
      <w:tr w:rsidR="00EE7605" w:rsidRPr="00E8548F" w:rsidTr="00756359">
        <w:tc>
          <w:tcPr>
            <w:tcW w:w="3478"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After danger zone</w:t>
            </w:r>
          </w:p>
        </w:tc>
        <w:tc>
          <w:tcPr>
            <w:tcW w:w="3479"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27 (24.8)</w:t>
            </w:r>
          </w:p>
        </w:tc>
      </w:tr>
      <w:tr w:rsidR="00EE7605" w:rsidRPr="00E8548F" w:rsidTr="00756359">
        <w:tc>
          <w:tcPr>
            <w:tcW w:w="3478"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All stages</w:t>
            </w:r>
          </w:p>
        </w:tc>
        <w:tc>
          <w:tcPr>
            <w:tcW w:w="3479"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12 (12)</w:t>
            </w:r>
          </w:p>
        </w:tc>
      </w:tr>
      <w:tr w:rsidR="00BB2534" w:rsidRPr="00E8548F" w:rsidTr="00756359">
        <w:tc>
          <w:tcPr>
            <w:tcW w:w="3478"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Total</w:t>
            </w:r>
          </w:p>
        </w:tc>
        <w:tc>
          <w:tcPr>
            <w:tcW w:w="3479"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109 (100)</w:t>
            </w:r>
          </w:p>
        </w:tc>
      </w:tr>
    </w:tbl>
    <w:p w:rsidR="00BB2534" w:rsidRPr="00E8548F" w:rsidRDefault="00BB2534" w:rsidP="00A74C45">
      <w:pPr>
        <w:spacing w:after="0"/>
        <w:jc w:val="both"/>
        <w:rPr>
          <w:rFonts w:asciiTheme="majorBidi" w:hAnsiTheme="majorBidi" w:cstheme="majorBidi"/>
          <w:color w:val="000000" w:themeColor="text1"/>
          <w:w w:val="90"/>
          <w:sz w:val="24"/>
          <w:szCs w:val="24"/>
        </w:rPr>
      </w:pPr>
    </w:p>
    <w:p w:rsidR="00BB2534" w:rsidRPr="00E8548F" w:rsidRDefault="00BB2534" w:rsidP="00A74C45">
      <w:pPr>
        <w:spacing w:after="0"/>
        <w:jc w:val="both"/>
        <w:rPr>
          <w:rFonts w:asciiTheme="majorBidi" w:hAnsiTheme="majorBidi" w:cstheme="majorBidi"/>
          <w:b/>
          <w:bCs/>
          <w:color w:val="000000" w:themeColor="text1"/>
          <w:spacing w:val="-2"/>
          <w:w w:val="90"/>
          <w:sz w:val="24"/>
          <w:szCs w:val="24"/>
        </w:rPr>
      </w:pPr>
      <w:r w:rsidRPr="00E8548F">
        <w:rPr>
          <w:rFonts w:asciiTheme="majorBidi" w:hAnsiTheme="majorBidi" w:cstheme="majorBidi"/>
          <w:b/>
          <w:bCs/>
          <w:color w:val="000000" w:themeColor="text1"/>
          <w:w w:val="90"/>
          <w:sz w:val="24"/>
          <w:szCs w:val="24"/>
        </w:rPr>
        <w:t>Table2:</w:t>
      </w:r>
      <w:r w:rsidRPr="00E8548F">
        <w:rPr>
          <w:rFonts w:asciiTheme="majorBidi" w:hAnsiTheme="majorBidi" w:cstheme="majorBidi"/>
          <w:b/>
          <w:bCs/>
          <w:color w:val="000000" w:themeColor="text1"/>
          <w:w w:val="95"/>
          <w:sz w:val="24"/>
          <w:szCs w:val="24"/>
        </w:rPr>
        <w:t>complications thathappen topatients aftertheisolation period</w:t>
      </w:r>
      <w:r w:rsidRPr="00E8548F">
        <w:rPr>
          <w:rFonts w:asciiTheme="majorBidi" w:hAnsiTheme="majorBidi" w:cstheme="majorBidi"/>
          <w:b/>
          <w:bCs/>
          <w:color w:val="000000" w:themeColor="text1"/>
          <w:spacing w:val="-2"/>
          <w:w w:val="90"/>
          <w:sz w:val="24"/>
          <w:szCs w:val="24"/>
        </w:rPr>
        <w:t xml:space="preserve"> n(109)</w:t>
      </w:r>
    </w:p>
    <w:tbl>
      <w:tblPr>
        <w:tblStyle w:val="TableGrid"/>
        <w:tblW w:w="0" w:type="auto"/>
        <w:tblInd w:w="392" w:type="dxa"/>
        <w:tblLook w:val="04A0"/>
      </w:tblPr>
      <w:tblGrid>
        <w:gridCol w:w="6662"/>
        <w:gridCol w:w="2126"/>
      </w:tblGrid>
      <w:tr w:rsidR="00EE7605" w:rsidRPr="00E8548F" w:rsidTr="00E6026C">
        <w:tc>
          <w:tcPr>
            <w:tcW w:w="6662"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Complication happened to patients after isolation period</w:t>
            </w:r>
          </w:p>
        </w:tc>
        <w:tc>
          <w:tcPr>
            <w:tcW w:w="2126"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Frequency (%)</w:t>
            </w:r>
          </w:p>
        </w:tc>
      </w:tr>
      <w:tr w:rsidR="00EE7605" w:rsidRPr="00E8548F" w:rsidTr="00E6026C">
        <w:tc>
          <w:tcPr>
            <w:tcW w:w="6662"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Yes</w:t>
            </w:r>
          </w:p>
        </w:tc>
        <w:tc>
          <w:tcPr>
            <w:tcW w:w="2126"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74 (67.9)</w:t>
            </w:r>
          </w:p>
        </w:tc>
      </w:tr>
      <w:tr w:rsidR="00EE7605" w:rsidRPr="00E8548F" w:rsidTr="00E6026C">
        <w:tc>
          <w:tcPr>
            <w:tcW w:w="6662"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No</w:t>
            </w:r>
          </w:p>
        </w:tc>
        <w:tc>
          <w:tcPr>
            <w:tcW w:w="2126" w:type="dxa"/>
          </w:tcPr>
          <w:p w:rsidR="00BB2534" w:rsidRPr="00E8548F" w:rsidRDefault="00BB2534" w:rsidP="00A74C45">
            <w:pPr>
              <w:spacing w:line="276" w:lineRule="auto"/>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z w:val="24"/>
                <w:szCs w:val="24"/>
              </w:rPr>
              <w:t>35 (32.1)</w:t>
            </w:r>
          </w:p>
        </w:tc>
      </w:tr>
    </w:tbl>
    <w:p w:rsidR="00BB2534" w:rsidRPr="00E8548F" w:rsidRDefault="00BB2534" w:rsidP="00A74C45">
      <w:pPr>
        <w:pStyle w:val="BodyText"/>
        <w:spacing w:after="0"/>
        <w:jc w:val="both"/>
        <w:rPr>
          <w:rFonts w:asciiTheme="majorBidi" w:hAnsiTheme="majorBidi" w:cstheme="majorBidi"/>
          <w:color w:val="000000" w:themeColor="text1"/>
          <w:sz w:val="24"/>
          <w:szCs w:val="24"/>
        </w:rPr>
      </w:pPr>
    </w:p>
    <w:p w:rsidR="00BB2534" w:rsidRPr="00E8548F" w:rsidRDefault="00BB2534" w:rsidP="00A74C45">
      <w:pPr>
        <w:pStyle w:val="Heading3"/>
        <w:spacing w:before="0"/>
        <w:jc w:val="both"/>
        <w:rPr>
          <w:rFonts w:asciiTheme="majorBidi" w:hAnsiTheme="majorBidi"/>
          <w:color w:val="000000" w:themeColor="text1"/>
          <w:sz w:val="24"/>
          <w:szCs w:val="24"/>
        </w:rPr>
      </w:pPr>
      <w:r w:rsidRPr="00E8548F">
        <w:rPr>
          <w:rFonts w:asciiTheme="majorBidi" w:hAnsiTheme="majorBidi"/>
          <w:color w:val="000000" w:themeColor="text1"/>
          <w:spacing w:val="-2"/>
          <w:sz w:val="24"/>
          <w:szCs w:val="24"/>
        </w:rPr>
        <w:t>Discussion</w:t>
      </w:r>
    </w:p>
    <w:p w:rsidR="00BB2534" w:rsidRPr="00E8548F" w:rsidRDefault="00BB2534" w:rsidP="00A74C45">
      <w:pPr>
        <w:pStyle w:val="BodyText"/>
        <w:spacing w:after="0"/>
        <w:ind w:firstLine="1"/>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The main anticipated outcome ofthis study wastoexamine theknowledge regarding chest physiotherapy in patients with COVID-19 among health practitioners. In addition to describing theeffect ofchestphysiotherapy </w:t>
      </w:r>
      <w:r w:rsidRPr="00E8548F">
        <w:rPr>
          <w:rFonts w:asciiTheme="majorBidi" w:hAnsiTheme="majorBidi" w:cstheme="majorBidi"/>
          <w:color w:val="000000" w:themeColor="text1"/>
          <w:w w:val="95"/>
          <w:sz w:val="24"/>
          <w:szCs w:val="24"/>
        </w:rPr>
        <w:lastRenderedPageBreak/>
        <w:t xml:space="preserve">inpatients withCOVID-19 and identifying the </w:t>
      </w:r>
      <w:r w:rsidRPr="00E8548F">
        <w:rPr>
          <w:rFonts w:asciiTheme="majorBidi" w:hAnsiTheme="majorBidi" w:cstheme="majorBidi"/>
          <w:color w:val="000000" w:themeColor="text1"/>
          <w:sz w:val="24"/>
          <w:szCs w:val="24"/>
        </w:rPr>
        <w:t>complicationsinCOVID-19victims.</w:t>
      </w:r>
      <w:r w:rsidR="006878BF" w:rsidRPr="00E8548F">
        <w:rPr>
          <w:rFonts w:asciiTheme="majorBidi" w:hAnsiTheme="majorBidi" w:cstheme="majorBidi"/>
          <w:color w:val="000000" w:themeColor="text1"/>
          <w:sz w:val="24"/>
          <w:szCs w:val="24"/>
        </w:rPr>
        <w:t xml:space="preserve"> To our knowledge there were no previous studies done in this area. </w:t>
      </w:r>
      <w:r w:rsidRPr="00E8548F">
        <w:rPr>
          <w:rFonts w:asciiTheme="majorBidi" w:hAnsiTheme="majorBidi" w:cstheme="majorBidi"/>
          <w:color w:val="000000" w:themeColor="text1"/>
          <w:sz w:val="24"/>
          <w:szCs w:val="24"/>
        </w:rPr>
        <w:t xml:space="preserve">109 individuals participated in this study; females (56%) were more than males. The </w:t>
      </w:r>
      <w:r w:rsidRPr="00E8548F">
        <w:rPr>
          <w:rFonts w:asciiTheme="majorBidi" w:hAnsiTheme="majorBidi" w:cstheme="majorBidi"/>
          <w:color w:val="000000" w:themeColor="text1"/>
          <w:w w:val="95"/>
          <w:sz w:val="24"/>
          <w:szCs w:val="24"/>
        </w:rPr>
        <w:t xml:space="preserve">commonest age group wasfound tobe30-35 (35.8%), followed by25-30 (27.5%). Regarding </w:t>
      </w:r>
      <w:r w:rsidRPr="00E8548F">
        <w:rPr>
          <w:rFonts w:asciiTheme="majorBidi" w:hAnsiTheme="majorBidi" w:cstheme="majorBidi"/>
          <w:color w:val="000000" w:themeColor="text1"/>
          <w:sz w:val="24"/>
          <w:szCs w:val="24"/>
        </w:rPr>
        <w:t>the occupation, (45%) were doctors, followed by nurses (33%). When compared to the previously done studies on the same topic, the results of this study agree with them.</w:t>
      </w:r>
    </w:p>
    <w:p w:rsidR="001037B0" w:rsidRPr="00E8548F" w:rsidRDefault="00BB2534" w:rsidP="00A74C45">
      <w:pPr>
        <w:pStyle w:val="Heading3"/>
        <w:spacing w:before="0"/>
        <w:jc w:val="both"/>
        <w:rPr>
          <w:rFonts w:asciiTheme="majorBidi" w:hAnsiTheme="majorBidi"/>
          <w:b w:val="0"/>
          <w:bCs w:val="0"/>
          <w:color w:val="000000" w:themeColor="text1"/>
          <w:sz w:val="24"/>
          <w:szCs w:val="24"/>
        </w:rPr>
      </w:pPr>
      <w:r w:rsidRPr="00E8548F">
        <w:rPr>
          <w:rFonts w:asciiTheme="majorBidi" w:hAnsiTheme="majorBidi"/>
          <w:b w:val="0"/>
          <w:bCs w:val="0"/>
          <w:color w:val="000000" w:themeColor="text1"/>
          <w:sz w:val="24"/>
          <w:szCs w:val="24"/>
        </w:rPr>
        <w:t>When asked about experience, the commonest answer was 5-10 years (49.5%), followed by 3- 5 (33.9%). Regarding the duration in which they have been working in the isolation centers, the commonest answer was 3-6 months (28.4%), followed by 6-9 months (23.9%).</w:t>
      </w:r>
    </w:p>
    <w:p w:rsidR="00BB2534" w:rsidRPr="00E8548F" w:rsidRDefault="001037B0" w:rsidP="00A74C45">
      <w:pPr>
        <w:pStyle w:val="Heading3"/>
        <w:spacing w:before="0"/>
        <w:jc w:val="both"/>
        <w:rPr>
          <w:rFonts w:asciiTheme="majorBidi" w:hAnsiTheme="majorBidi"/>
          <w:b w:val="0"/>
          <w:bCs w:val="0"/>
          <w:color w:val="000000" w:themeColor="text1"/>
          <w:sz w:val="24"/>
          <w:szCs w:val="24"/>
        </w:rPr>
      </w:pPr>
      <w:r w:rsidRPr="00E8548F">
        <w:rPr>
          <w:rFonts w:asciiTheme="majorBidi" w:hAnsiTheme="majorBidi"/>
          <w:b w:val="0"/>
          <w:bCs w:val="0"/>
          <w:color w:val="000000" w:themeColor="text1"/>
          <w:sz w:val="24"/>
          <w:szCs w:val="24"/>
        </w:rPr>
        <w:t>T</w:t>
      </w:r>
      <w:r w:rsidR="00BB2534" w:rsidRPr="00E8548F">
        <w:rPr>
          <w:rFonts w:asciiTheme="majorBidi" w:hAnsiTheme="majorBidi"/>
          <w:b w:val="0"/>
          <w:bCs w:val="0"/>
          <w:color w:val="000000" w:themeColor="text1"/>
          <w:w w:val="95"/>
          <w:sz w:val="24"/>
          <w:szCs w:val="24"/>
        </w:rPr>
        <w:t xml:space="preserve">hecommonest agegrouppresenting totheisolation centers, (33%) said 40-50 years, followed by more than 60 years (23.9%). This result can be logical, in which </w:t>
      </w:r>
      <w:r w:rsidR="00BB2534" w:rsidRPr="00E8548F">
        <w:rPr>
          <w:rFonts w:asciiTheme="majorBidi" w:hAnsiTheme="majorBidi"/>
          <w:b w:val="0"/>
          <w:bCs w:val="0"/>
          <w:color w:val="000000" w:themeColor="text1"/>
          <w:spacing w:val="-2"/>
          <w:sz w:val="24"/>
          <w:szCs w:val="24"/>
        </w:rPr>
        <w:t>these</w:t>
      </w:r>
      <w:r w:rsidR="00BB2534" w:rsidRPr="00E8548F">
        <w:rPr>
          <w:rFonts w:asciiTheme="majorBidi" w:hAnsiTheme="majorBidi"/>
          <w:b w:val="0"/>
          <w:bCs w:val="0"/>
          <w:color w:val="000000" w:themeColor="text1"/>
          <w:w w:val="95"/>
          <w:sz w:val="24"/>
          <w:szCs w:val="24"/>
        </w:rPr>
        <w:t>age groups are the most affected age groups according to the latest studies.</w:t>
      </w:r>
    </w:p>
    <w:p w:rsidR="00BB2534" w:rsidRPr="00E8548F" w:rsidRDefault="00BB2534" w:rsidP="00A74C45">
      <w:pPr>
        <w:pStyle w:val="BodyText"/>
        <w:spacing w:after="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When asked in which part they apply chest physiotherapy, the commonest answer was ICU (41.3%). This result actually disagrees with the previously done studies,</w:t>
      </w:r>
      <w:r w:rsidRPr="00E8548F">
        <w:rPr>
          <w:rFonts w:asciiTheme="majorBidi" w:hAnsiTheme="majorBidi" w:cstheme="majorBidi"/>
          <w:color w:val="000000" w:themeColor="text1"/>
          <w:sz w:val="24"/>
          <w:szCs w:val="24"/>
        </w:rPr>
        <w:t xml:space="preserve"> inwhichinother </w:t>
      </w:r>
      <w:r w:rsidRPr="00E8548F">
        <w:rPr>
          <w:rFonts w:asciiTheme="majorBidi" w:hAnsiTheme="majorBidi" w:cstheme="majorBidi"/>
          <w:color w:val="000000" w:themeColor="text1"/>
          <w:w w:val="95"/>
          <w:sz w:val="24"/>
          <w:szCs w:val="24"/>
        </w:rPr>
        <w:t xml:space="preserve">countries physiotherapy isdoneinallstagesandnotjustintheICU,anditcanbeexplained by thefactthatinSudantherearen'tenough well-trained physiotherapistinhospitalsandisolation </w:t>
      </w:r>
      <w:r w:rsidRPr="00E8548F">
        <w:rPr>
          <w:rFonts w:asciiTheme="majorBidi" w:hAnsiTheme="majorBidi" w:cstheme="majorBidi"/>
          <w:color w:val="000000" w:themeColor="text1"/>
          <w:spacing w:val="-2"/>
          <w:sz w:val="24"/>
          <w:szCs w:val="24"/>
        </w:rPr>
        <w:t>centers.</w:t>
      </w:r>
    </w:p>
    <w:p w:rsidR="00BB2534" w:rsidRPr="00E8548F" w:rsidRDefault="00BB2534" w:rsidP="00A74C45">
      <w:pPr>
        <w:pStyle w:val="BodyText"/>
        <w:spacing w:after="0"/>
        <w:ind w:firstLine="4"/>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Regarding ifthere areany complications that happen topatients after the isolation period, the majority(59.6%) saidyes,while(32.1%)saidno.Themostcommoncomplications mentioned were shortness of breath (37.6%), followed by repeated chest infections (22.9%). This result </w:t>
      </w:r>
      <w:r w:rsidRPr="00E8548F">
        <w:rPr>
          <w:rFonts w:asciiTheme="majorBidi" w:hAnsiTheme="majorBidi" w:cstheme="majorBidi"/>
          <w:color w:val="000000" w:themeColor="text1"/>
          <w:sz w:val="24"/>
          <w:szCs w:val="24"/>
        </w:rPr>
        <w:t>onceagainagreeswiththeotherdonestudiesonthesametopic.</w:t>
      </w:r>
    </w:p>
    <w:p w:rsidR="00BB2534" w:rsidRPr="00E8548F" w:rsidRDefault="00BB2534" w:rsidP="00A74C45">
      <w:pPr>
        <w:pStyle w:val="BodyText"/>
        <w:spacing w:after="0"/>
        <w:ind w:firstLine="1"/>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When asked about their favorite technique for chest physiotherapy,(30.3%) said cough, followed byvibration (23.9%) andthenporn position (15.6%), same asthe previously done </w:t>
      </w:r>
      <w:r w:rsidRPr="00E8548F">
        <w:rPr>
          <w:rFonts w:asciiTheme="majorBidi" w:hAnsiTheme="majorBidi" w:cstheme="majorBidi"/>
          <w:color w:val="000000" w:themeColor="text1"/>
          <w:spacing w:val="-2"/>
          <w:sz w:val="24"/>
          <w:szCs w:val="24"/>
        </w:rPr>
        <w:t>studies.</w:t>
      </w:r>
    </w:p>
    <w:p w:rsidR="00BB2534" w:rsidRPr="00E8548F" w:rsidRDefault="00BB2534" w:rsidP="00A74C45">
      <w:pPr>
        <w:pStyle w:val="BodyText"/>
        <w:spacing w:after="0"/>
        <w:ind w:firstLine="1"/>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Regarding the importance ofchest physiotherapy,(53.2%) saiditisveryimportant, while </w:t>
      </w:r>
      <w:r w:rsidRPr="00E8548F">
        <w:rPr>
          <w:rFonts w:asciiTheme="majorBidi" w:hAnsiTheme="majorBidi" w:cstheme="majorBidi"/>
          <w:color w:val="000000" w:themeColor="text1"/>
          <w:sz w:val="24"/>
          <w:szCs w:val="24"/>
        </w:rPr>
        <w:t>(38.5%)saiditissomehowimportant.</w:t>
      </w:r>
    </w:p>
    <w:p w:rsidR="00BB2534" w:rsidRPr="00E8548F" w:rsidRDefault="00BB2534" w:rsidP="00A74C45">
      <w:pPr>
        <w:pStyle w:val="BodyText"/>
        <w:spacing w:after="0"/>
        <w:ind w:hanging="1"/>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Coronavirus </w:t>
      </w:r>
      <w:r w:rsidR="00E6026C" w:rsidRPr="00E8548F">
        <w:rPr>
          <w:rFonts w:asciiTheme="majorBidi" w:hAnsiTheme="majorBidi" w:cstheme="majorBidi"/>
          <w:color w:val="000000" w:themeColor="text1"/>
          <w:w w:val="95"/>
          <w:sz w:val="24"/>
          <w:szCs w:val="24"/>
        </w:rPr>
        <w:t>disease 2019,</w:t>
      </w:r>
      <w:r w:rsidRPr="00E8548F">
        <w:rPr>
          <w:rFonts w:asciiTheme="majorBidi" w:hAnsiTheme="majorBidi" w:cstheme="majorBidi"/>
          <w:color w:val="000000" w:themeColor="text1"/>
          <w:w w:val="95"/>
          <w:sz w:val="24"/>
          <w:szCs w:val="24"/>
        </w:rPr>
        <w:t xml:space="preserve"> ispandemic hasarespiratory complication aftermonths of the initial illness. So, this study was done to raise the awareness of the community regarding chest physiotherapy and exercises to reduce complicationsin young people and adults to </w:t>
      </w:r>
      <w:r w:rsidRPr="00E8548F">
        <w:rPr>
          <w:rFonts w:asciiTheme="majorBidi" w:hAnsiTheme="majorBidi" w:cstheme="majorBidi"/>
          <w:color w:val="000000" w:themeColor="text1"/>
          <w:sz w:val="24"/>
          <w:szCs w:val="24"/>
        </w:rPr>
        <w:t>improvedailyactivitiesandproductivity.</w:t>
      </w:r>
    </w:p>
    <w:p w:rsidR="00BB2534" w:rsidRPr="00E8548F" w:rsidRDefault="00BB2534" w:rsidP="00A74C45">
      <w:pPr>
        <w:pStyle w:val="Heading2"/>
        <w:spacing w:before="0" w:after="0"/>
        <w:ind w:left="0"/>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spacing w:val="-2"/>
          <w:sz w:val="24"/>
          <w:szCs w:val="24"/>
        </w:rPr>
        <w:t>Conclusion</w:t>
      </w:r>
    </w:p>
    <w:p w:rsidR="00BB2534" w:rsidRPr="00E8548F" w:rsidRDefault="00BB2534" w:rsidP="00A74C45">
      <w:pPr>
        <w:pStyle w:val="BodyText"/>
        <w:spacing w:after="0"/>
        <w:ind w:firstLine="2"/>
        <w:jc w:val="both"/>
        <w:rPr>
          <w:rFonts w:asciiTheme="majorBidi" w:hAnsiTheme="majorBidi" w:cstheme="majorBidi"/>
          <w:color w:val="000000" w:themeColor="text1"/>
          <w:sz w:val="24"/>
          <w:szCs w:val="24"/>
        </w:rPr>
      </w:pPr>
      <w:r w:rsidRPr="00E8548F">
        <w:rPr>
          <w:rFonts w:asciiTheme="majorBidi" w:hAnsiTheme="majorBidi" w:cstheme="majorBidi"/>
          <w:color w:val="000000" w:themeColor="text1"/>
          <w:w w:val="95"/>
          <w:sz w:val="24"/>
          <w:szCs w:val="24"/>
        </w:rPr>
        <w:t xml:space="preserve">Asoverall, COVID-19 isanewdiseasethatpresents challenges toinpatient care. Participants know that physiotherapyplays afundamental role throughout patient hospitalization and can help patients prevent very serious complications. However, the hospital physiotherapy team must be well-oriented regarding specific care to both reduce infection risk and provide the </w:t>
      </w:r>
      <w:r w:rsidRPr="00E8548F">
        <w:rPr>
          <w:rFonts w:asciiTheme="majorBidi" w:hAnsiTheme="majorBidi" w:cstheme="majorBidi"/>
          <w:color w:val="000000" w:themeColor="text1"/>
          <w:sz w:val="24"/>
          <w:szCs w:val="24"/>
        </w:rPr>
        <w:t>best patient care.</w:t>
      </w:r>
    </w:p>
    <w:p w:rsidR="00BB2534" w:rsidRPr="00E8548F" w:rsidRDefault="00BB2534" w:rsidP="00A74C45">
      <w:pPr>
        <w:pStyle w:val="Heading3"/>
        <w:spacing w:before="0"/>
        <w:jc w:val="both"/>
        <w:rPr>
          <w:rFonts w:asciiTheme="majorBidi" w:hAnsiTheme="majorBidi"/>
          <w:color w:val="000000" w:themeColor="text1"/>
          <w:sz w:val="24"/>
          <w:szCs w:val="24"/>
        </w:rPr>
      </w:pPr>
      <w:r w:rsidRPr="00E8548F">
        <w:rPr>
          <w:rFonts w:asciiTheme="majorBidi" w:hAnsiTheme="majorBidi"/>
          <w:color w:val="000000" w:themeColor="text1"/>
          <w:spacing w:val="-2"/>
          <w:sz w:val="24"/>
          <w:szCs w:val="24"/>
        </w:rPr>
        <w:t>Recommendation</w:t>
      </w:r>
    </w:p>
    <w:p w:rsidR="00BB2534" w:rsidRDefault="00BB2534" w:rsidP="00A74C45">
      <w:pPr>
        <w:pStyle w:val="ListParagraph"/>
        <w:tabs>
          <w:tab w:val="left" w:pos="976"/>
          <w:tab w:val="left" w:pos="977"/>
        </w:tabs>
        <w:spacing w:after="0"/>
        <w:ind w:left="0" w:firstLine="0"/>
        <w:jc w:val="both"/>
        <w:rPr>
          <w:rFonts w:asciiTheme="majorBidi" w:hAnsiTheme="majorBidi" w:cstheme="majorBidi"/>
          <w:color w:val="000000" w:themeColor="text1"/>
          <w:spacing w:val="-2"/>
          <w:w w:val="95"/>
          <w:sz w:val="24"/>
          <w:szCs w:val="24"/>
        </w:rPr>
      </w:pPr>
      <w:r w:rsidRPr="00E8548F">
        <w:rPr>
          <w:rFonts w:asciiTheme="majorBidi" w:hAnsiTheme="majorBidi" w:cstheme="majorBidi"/>
          <w:color w:val="000000" w:themeColor="text1"/>
          <w:w w:val="95"/>
          <w:sz w:val="24"/>
          <w:szCs w:val="24"/>
        </w:rPr>
        <w:t>ChestphysiotherapyshouldbeaddedtotheCOVID-19protocolsinisolation</w:t>
      </w:r>
      <w:r w:rsidR="00E8548F">
        <w:rPr>
          <w:rFonts w:asciiTheme="majorBidi" w:hAnsiTheme="majorBidi" w:cstheme="majorBidi"/>
          <w:color w:val="000000" w:themeColor="text1"/>
          <w:spacing w:val="-2"/>
          <w:w w:val="95"/>
          <w:sz w:val="24"/>
          <w:szCs w:val="24"/>
        </w:rPr>
        <w:t xml:space="preserve">centers, </w:t>
      </w:r>
      <w:r w:rsidR="00E8548F">
        <w:rPr>
          <w:rFonts w:asciiTheme="majorBidi" w:hAnsiTheme="majorBidi" w:cstheme="majorBidi"/>
          <w:color w:val="000000" w:themeColor="text1"/>
          <w:w w:val="95"/>
          <w:sz w:val="24"/>
          <w:szCs w:val="24"/>
        </w:rPr>
        <w:t>s</w:t>
      </w:r>
      <w:r w:rsidRPr="00E8548F">
        <w:rPr>
          <w:rFonts w:asciiTheme="majorBidi" w:hAnsiTheme="majorBidi" w:cstheme="majorBidi"/>
          <w:color w:val="000000" w:themeColor="text1"/>
          <w:w w:val="95"/>
          <w:sz w:val="24"/>
          <w:szCs w:val="24"/>
        </w:rPr>
        <w:t xml:space="preserve">pecial courses should beprovided tophysiotherapistsregarding how todealwith </w:t>
      </w:r>
      <w:r w:rsidR="00E8548F">
        <w:rPr>
          <w:rFonts w:asciiTheme="majorBidi" w:hAnsiTheme="majorBidi" w:cstheme="majorBidi"/>
          <w:color w:val="000000" w:themeColor="text1"/>
          <w:sz w:val="24"/>
          <w:szCs w:val="24"/>
        </w:rPr>
        <w:t xml:space="preserve">COVID-19 patients, </w:t>
      </w:r>
      <w:r w:rsidR="00E8548F">
        <w:rPr>
          <w:rFonts w:asciiTheme="majorBidi" w:hAnsiTheme="majorBidi" w:cstheme="majorBidi"/>
          <w:color w:val="000000" w:themeColor="text1"/>
          <w:w w:val="95"/>
          <w:sz w:val="24"/>
          <w:szCs w:val="24"/>
        </w:rPr>
        <w:t>a</w:t>
      </w:r>
      <w:r w:rsidRPr="00E8548F">
        <w:rPr>
          <w:rFonts w:asciiTheme="majorBidi" w:hAnsiTheme="majorBidi" w:cstheme="majorBidi"/>
          <w:color w:val="000000" w:themeColor="text1"/>
          <w:w w:val="95"/>
          <w:sz w:val="24"/>
          <w:szCs w:val="24"/>
        </w:rPr>
        <w:t xml:space="preserve">wareness regarding theimportance ofchestphysiotherapy inCOVID-19 patients </w:t>
      </w:r>
      <w:r w:rsidR="00E8548F">
        <w:rPr>
          <w:rFonts w:asciiTheme="majorBidi" w:hAnsiTheme="majorBidi" w:cstheme="majorBidi"/>
          <w:color w:val="000000" w:themeColor="text1"/>
          <w:sz w:val="24"/>
          <w:szCs w:val="24"/>
        </w:rPr>
        <w:t xml:space="preserve">should be raised, and </w:t>
      </w:r>
      <w:r w:rsidR="00E8548F">
        <w:rPr>
          <w:rFonts w:asciiTheme="majorBidi" w:hAnsiTheme="majorBidi" w:cstheme="majorBidi"/>
          <w:color w:val="000000" w:themeColor="text1"/>
          <w:w w:val="95"/>
          <w:sz w:val="24"/>
          <w:szCs w:val="24"/>
        </w:rPr>
        <w:t>m</w:t>
      </w:r>
      <w:r w:rsidRPr="00E8548F">
        <w:rPr>
          <w:rFonts w:asciiTheme="majorBidi" w:hAnsiTheme="majorBidi" w:cstheme="majorBidi"/>
          <w:color w:val="000000" w:themeColor="text1"/>
          <w:w w:val="95"/>
          <w:sz w:val="24"/>
          <w:szCs w:val="24"/>
        </w:rPr>
        <w:t>orestudiesregardingthistopicshouldbedonetohelpassessthe</w:t>
      </w:r>
      <w:r w:rsidR="00270758" w:rsidRPr="00E8548F">
        <w:rPr>
          <w:rFonts w:asciiTheme="majorBidi" w:hAnsiTheme="majorBidi" w:cstheme="majorBidi"/>
          <w:color w:val="000000" w:themeColor="text1"/>
          <w:spacing w:val="-2"/>
          <w:w w:val="95"/>
          <w:sz w:val="24"/>
          <w:szCs w:val="24"/>
        </w:rPr>
        <w:t>situation.</w:t>
      </w:r>
    </w:p>
    <w:p w:rsidR="003345C0" w:rsidRDefault="003345C0" w:rsidP="00A74C45">
      <w:pPr>
        <w:pStyle w:val="ListParagraph"/>
        <w:tabs>
          <w:tab w:val="left" w:pos="976"/>
          <w:tab w:val="left" w:pos="977"/>
        </w:tabs>
        <w:spacing w:after="0"/>
        <w:ind w:left="0" w:firstLine="0"/>
        <w:jc w:val="both"/>
        <w:rPr>
          <w:rFonts w:asciiTheme="majorBidi" w:hAnsiTheme="majorBidi" w:cstheme="majorBidi"/>
          <w:color w:val="000000" w:themeColor="text1"/>
          <w:spacing w:val="-2"/>
          <w:w w:val="95"/>
          <w:sz w:val="24"/>
          <w:szCs w:val="24"/>
        </w:rPr>
      </w:pPr>
    </w:p>
    <w:p w:rsidR="003345C0" w:rsidRDefault="003345C0" w:rsidP="00A74C45">
      <w:pPr>
        <w:pStyle w:val="ListParagraph"/>
        <w:tabs>
          <w:tab w:val="left" w:pos="976"/>
          <w:tab w:val="left" w:pos="977"/>
        </w:tabs>
        <w:spacing w:after="0"/>
        <w:ind w:left="0" w:firstLine="0"/>
        <w:jc w:val="both"/>
        <w:rPr>
          <w:rFonts w:asciiTheme="majorBidi" w:hAnsiTheme="majorBidi" w:cstheme="majorBidi"/>
          <w:color w:val="000000" w:themeColor="text1"/>
          <w:spacing w:val="-2"/>
          <w:w w:val="95"/>
          <w:sz w:val="24"/>
          <w:szCs w:val="24"/>
        </w:rPr>
      </w:pPr>
    </w:p>
    <w:p w:rsidR="003345C0" w:rsidRPr="002D69D6" w:rsidRDefault="003345C0" w:rsidP="00A74C45">
      <w:pPr>
        <w:ind w:left="259"/>
        <w:jc w:val="both"/>
        <w:rPr>
          <w:rFonts w:asciiTheme="majorBidi" w:hAnsiTheme="majorBidi" w:cstheme="majorBidi"/>
          <w:b/>
          <w:sz w:val="24"/>
          <w:szCs w:val="24"/>
        </w:rPr>
      </w:pPr>
      <w:r w:rsidRPr="002D69D6">
        <w:rPr>
          <w:rFonts w:asciiTheme="majorBidi" w:hAnsiTheme="majorBidi" w:cstheme="majorBidi"/>
          <w:b/>
          <w:spacing w:val="-2"/>
          <w:sz w:val="24"/>
          <w:szCs w:val="24"/>
        </w:rPr>
        <w:t>References</w:t>
      </w:r>
    </w:p>
    <w:p w:rsidR="003345C0" w:rsidRPr="00402277" w:rsidRDefault="003345C0" w:rsidP="00A74C45">
      <w:pPr>
        <w:pStyle w:val="ListParagraph"/>
        <w:widowControl w:val="0"/>
        <w:numPr>
          <w:ilvl w:val="0"/>
          <w:numId w:val="4"/>
        </w:numPr>
        <w:tabs>
          <w:tab w:val="left" w:pos="561"/>
        </w:tabs>
        <w:autoSpaceDE w:val="0"/>
        <w:autoSpaceDN w:val="0"/>
        <w:spacing w:after="0"/>
        <w:jc w:val="both"/>
        <w:rPr>
          <w:rFonts w:asciiTheme="majorBidi" w:hAnsiTheme="majorBidi" w:cstheme="majorBidi"/>
          <w:sz w:val="24"/>
          <w:szCs w:val="24"/>
        </w:rPr>
      </w:pPr>
      <w:r w:rsidRPr="002F7C29">
        <w:rPr>
          <w:rFonts w:asciiTheme="majorBidi" w:hAnsiTheme="majorBidi" w:cstheme="majorBidi"/>
          <w:sz w:val="24"/>
          <w:szCs w:val="24"/>
        </w:rPr>
        <w:t>Wu, Yi-Chi</w:t>
      </w:r>
      <w:r w:rsidRPr="002F7C29">
        <w:rPr>
          <w:rFonts w:asciiTheme="majorBidi" w:hAnsiTheme="majorBidi" w:cstheme="majorBidi"/>
          <w:sz w:val="24"/>
          <w:szCs w:val="24"/>
          <w:vertAlign w:val="superscript"/>
        </w:rPr>
        <w:t>a</w:t>
      </w:r>
      <w:r w:rsidRPr="002F7C29">
        <w:rPr>
          <w:rFonts w:asciiTheme="majorBidi" w:hAnsiTheme="majorBidi" w:cstheme="majorBidi"/>
          <w:sz w:val="24"/>
          <w:szCs w:val="24"/>
        </w:rPr>
        <w:t>; Chen, Ching-Sung</w:t>
      </w:r>
      <w:r w:rsidRPr="002F7C29">
        <w:rPr>
          <w:rFonts w:asciiTheme="majorBidi" w:hAnsiTheme="majorBidi" w:cstheme="majorBidi"/>
          <w:sz w:val="24"/>
          <w:szCs w:val="24"/>
          <w:vertAlign w:val="superscript"/>
        </w:rPr>
        <w:t>a</w:t>
      </w:r>
      <w:r w:rsidRPr="002F7C29">
        <w:rPr>
          <w:rFonts w:asciiTheme="majorBidi" w:hAnsiTheme="majorBidi" w:cstheme="majorBidi"/>
          <w:sz w:val="24"/>
          <w:szCs w:val="24"/>
        </w:rPr>
        <w:t>; Chan, Yu-Jiun</w:t>
      </w:r>
      <w:r w:rsidRPr="002F7C29">
        <w:rPr>
          <w:rFonts w:asciiTheme="majorBidi" w:hAnsiTheme="majorBidi" w:cstheme="majorBidi"/>
          <w:sz w:val="24"/>
          <w:szCs w:val="24"/>
          <w:vertAlign w:val="superscript"/>
        </w:rPr>
        <w:t>a,b,c,*</w:t>
      </w:r>
      <w:r w:rsidRPr="002F7C29">
        <w:rPr>
          <w:rFonts w:asciiTheme="majorBidi" w:hAnsiTheme="majorBidi" w:cstheme="majorBidi"/>
          <w:sz w:val="24"/>
          <w:szCs w:val="24"/>
        </w:rPr>
        <w:t>. The outbreak of COVID-19: An overview. Journal of the Chinese Medical Association: March 2020 - Volume 83 - Issue 3 - p 217-220 doi: 10.1097/JCMA.0000000000000270</w:t>
      </w:r>
    </w:p>
    <w:p w:rsidR="003345C0" w:rsidRPr="00402277" w:rsidRDefault="003345C0" w:rsidP="00A74C45">
      <w:pPr>
        <w:pStyle w:val="ListParagraph"/>
        <w:widowControl w:val="0"/>
        <w:numPr>
          <w:ilvl w:val="0"/>
          <w:numId w:val="4"/>
        </w:numPr>
        <w:tabs>
          <w:tab w:val="left" w:pos="561"/>
        </w:tabs>
        <w:autoSpaceDE w:val="0"/>
        <w:autoSpaceDN w:val="0"/>
        <w:spacing w:after="0"/>
        <w:jc w:val="both"/>
        <w:rPr>
          <w:rFonts w:asciiTheme="majorBidi" w:hAnsiTheme="majorBidi" w:cstheme="majorBidi"/>
          <w:sz w:val="24"/>
          <w:szCs w:val="24"/>
        </w:rPr>
      </w:pPr>
      <w:r w:rsidRPr="002D69D6">
        <w:rPr>
          <w:rFonts w:asciiTheme="majorBidi" w:hAnsiTheme="majorBidi" w:cstheme="majorBidi"/>
          <w:sz w:val="24"/>
          <w:szCs w:val="24"/>
        </w:rPr>
        <w:t>Sharma A, Tiwari S, Deb MK, Marty JL. Severe acute respiratory syndrome coronavirus-2 (SARS-CoV-2): a global pandemic and treatment strategies. Int J Antimicrob Agents. 2020 Aug;56(2):106054. doi: 10.1016/j.ijantimicag.2020.106054. Epub 2020 Jun 10. PMID: 32534188; PMCID: PMC7286265.</w:t>
      </w:r>
    </w:p>
    <w:p w:rsidR="003345C0" w:rsidRPr="00402277" w:rsidRDefault="003345C0" w:rsidP="00A74C45">
      <w:pPr>
        <w:pStyle w:val="ListParagraph"/>
        <w:widowControl w:val="0"/>
        <w:numPr>
          <w:ilvl w:val="0"/>
          <w:numId w:val="4"/>
        </w:numPr>
        <w:tabs>
          <w:tab w:val="left" w:pos="559"/>
        </w:tabs>
        <w:autoSpaceDE w:val="0"/>
        <w:autoSpaceDN w:val="0"/>
        <w:spacing w:after="0"/>
        <w:jc w:val="both"/>
        <w:rPr>
          <w:rFonts w:asciiTheme="majorBidi" w:hAnsiTheme="majorBidi" w:cstheme="majorBidi"/>
          <w:sz w:val="24"/>
          <w:szCs w:val="24"/>
        </w:rPr>
      </w:pPr>
      <w:r w:rsidRPr="002D69D6">
        <w:rPr>
          <w:rFonts w:asciiTheme="majorBidi" w:hAnsiTheme="majorBidi" w:cstheme="majorBidi"/>
          <w:spacing w:val="-2"/>
          <w:w w:val="95"/>
          <w:sz w:val="24"/>
          <w:szCs w:val="24"/>
        </w:rPr>
        <w:t xml:space="preserve">Symptoms of COVID-19, centers for disease control and prevention, Accessed in 23 February 2022. </w:t>
      </w:r>
    </w:p>
    <w:p w:rsidR="003345C0" w:rsidRPr="00402277" w:rsidRDefault="003345C0" w:rsidP="00A74C45">
      <w:pPr>
        <w:pStyle w:val="ListParagraph"/>
        <w:widowControl w:val="0"/>
        <w:numPr>
          <w:ilvl w:val="0"/>
          <w:numId w:val="4"/>
        </w:numPr>
        <w:tabs>
          <w:tab w:val="left" w:pos="561"/>
        </w:tabs>
        <w:autoSpaceDE w:val="0"/>
        <w:autoSpaceDN w:val="0"/>
        <w:spacing w:after="0"/>
        <w:jc w:val="both"/>
        <w:rPr>
          <w:rFonts w:asciiTheme="majorBidi" w:hAnsiTheme="majorBidi" w:cstheme="majorBidi"/>
          <w:sz w:val="24"/>
          <w:szCs w:val="24"/>
        </w:rPr>
      </w:pPr>
      <w:r w:rsidRPr="002D69D6">
        <w:rPr>
          <w:rFonts w:asciiTheme="majorBidi" w:hAnsiTheme="majorBidi" w:cstheme="majorBidi"/>
          <w:sz w:val="24"/>
          <w:szCs w:val="24"/>
        </w:rPr>
        <w:lastRenderedPageBreak/>
        <w:t>Yang X, Yu Y, Xu J, Shu H, Xia J, Liu H, Wu Y, Zhang L, Yu Z, Fang M, Yu T, Wang Y, Pan S, Zou X, Yuan S, Shang Y. Clinical course and outcomes of critically ill patients with SARS-CoV-2 pneumonia in Wuhan, China: a single-centered, retrospective, observational study. Lancet Respir Med. 2020 May;8(5):475-481. doi: 10.1016/S2213-2600(20)30079-5. Epub 2020 Feb 24. Erratum in: Lancet Respir Med. 2020 Apr;8(4):e26. PMID: 32105632; PMCID: PMC7102538.</w:t>
      </w:r>
    </w:p>
    <w:p w:rsidR="003345C0" w:rsidRPr="00402277" w:rsidRDefault="003345C0" w:rsidP="00A74C45">
      <w:pPr>
        <w:pStyle w:val="ListParagraph"/>
        <w:widowControl w:val="0"/>
        <w:numPr>
          <w:ilvl w:val="0"/>
          <w:numId w:val="4"/>
        </w:numPr>
        <w:tabs>
          <w:tab w:val="left" w:pos="561"/>
        </w:tabs>
        <w:autoSpaceDE w:val="0"/>
        <w:autoSpaceDN w:val="0"/>
        <w:spacing w:after="0"/>
        <w:jc w:val="both"/>
        <w:rPr>
          <w:rFonts w:asciiTheme="majorBidi" w:hAnsiTheme="majorBidi" w:cstheme="majorBidi"/>
          <w:sz w:val="24"/>
          <w:szCs w:val="24"/>
        </w:rPr>
      </w:pPr>
      <w:r w:rsidRPr="002D69D6">
        <w:rPr>
          <w:rFonts w:asciiTheme="majorBidi" w:hAnsiTheme="majorBidi" w:cstheme="majorBidi"/>
          <w:sz w:val="24"/>
          <w:szCs w:val="24"/>
        </w:rPr>
        <w:t>Grasselli G, Pesenti A, Cecconi M. Critical Care Utilization for the COVID-19 Outbreak in Lombardy, Italy: Early Experience and Forecast During an Emergency Response. JAMA. 2020 Apr 28;323(16):1545-1546. doi: 10.1001/jama.2020.4031. PMID: 32167538.</w:t>
      </w:r>
    </w:p>
    <w:p w:rsidR="003345C0" w:rsidRPr="002D69D6" w:rsidRDefault="003345C0" w:rsidP="00A74C45">
      <w:pPr>
        <w:pStyle w:val="ListParagraph"/>
        <w:widowControl w:val="0"/>
        <w:numPr>
          <w:ilvl w:val="0"/>
          <w:numId w:val="4"/>
        </w:numPr>
        <w:tabs>
          <w:tab w:val="left" w:pos="561"/>
        </w:tabs>
        <w:autoSpaceDE w:val="0"/>
        <w:autoSpaceDN w:val="0"/>
        <w:spacing w:after="0"/>
        <w:jc w:val="both"/>
        <w:rPr>
          <w:rFonts w:asciiTheme="majorBidi" w:hAnsiTheme="majorBidi" w:cstheme="majorBidi"/>
          <w:sz w:val="24"/>
          <w:szCs w:val="24"/>
        </w:rPr>
      </w:pPr>
      <w:r w:rsidRPr="002D69D6">
        <w:rPr>
          <w:rFonts w:asciiTheme="majorBidi" w:hAnsiTheme="majorBidi" w:cstheme="majorBidi"/>
          <w:w w:val="85"/>
          <w:sz w:val="24"/>
          <w:szCs w:val="24"/>
        </w:rPr>
        <w:t>JerreG,BeraldoMA,SilvaTdeJ,GastaldiA,KondoC,LemeF,etal.[Physiotherapyonthe MechanicallyVentilated Patients]. J Bras Pneumol. 2007;33(Suppl</w:t>
      </w:r>
      <w:r w:rsidRPr="002D69D6">
        <w:rPr>
          <w:rFonts w:asciiTheme="majorBidi" w:hAnsiTheme="majorBidi" w:cstheme="majorBidi"/>
          <w:sz w:val="24"/>
          <w:szCs w:val="24"/>
        </w:rPr>
        <w:t xml:space="preserve">, </w:t>
      </w:r>
      <w:r w:rsidRPr="002D69D6">
        <w:rPr>
          <w:rFonts w:asciiTheme="majorBidi" w:hAnsiTheme="majorBidi" w:cstheme="majorBidi"/>
          <w:w w:val="85"/>
          <w:sz w:val="24"/>
          <w:szCs w:val="24"/>
        </w:rPr>
        <w:t>2):S142-50</w:t>
      </w:r>
    </w:p>
    <w:p w:rsidR="003345C0" w:rsidRPr="002D69D6" w:rsidRDefault="003345C0" w:rsidP="00A74C45">
      <w:pPr>
        <w:pStyle w:val="ListParagraph"/>
        <w:widowControl w:val="0"/>
        <w:numPr>
          <w:ilvl w:val="0"/>
          <w:numId w:val="4"/>
        </w:numPr>
        <w:tabs>
          <w:tab w:val="left" w:pos="561"/>
        </w:tabs>
        <w:autoSpaceDE w:val="0"/>
        <w:autoSpaceDN w:val="0"/>
        <w:spacing w:after="0"/>
        <w:jc w:val="both"/>
        <w:rPr>
          <w:rFonts w:asciiTheme="majorBidi" w:hAnsiTheme="majorBidi" w:cstheme="majorBidi"/>
          <w:sz w:val="24"/>
          <w:szCs w:val="24"/>
        </w:rPr>
      </w:pPr>
      <w:r w:rsidRPr="002D69D6">
        <w:rPr>
          <w:rFonts w:asciiTheme="majorBidi" w:hAnsiTheme="majorBidi" w:cstheme="majorBidi"/>
          <w:w w:val="85"/>
          <w:sz w:val="24"/>
          <w:szCs w:val="24"/>
        </w:rPr>
        <w:t xml:space="preserve">AmbrosinoN, Makhabah DN. Comprehensive physiotherapy managementin ARDS. Minerva </w:t>
      </w:r>
      <w:r w:rsidRPr="002D69D6">
        <w:rPr>
          <w:rFonts w:asciiTheme="majorBidi" w:hAnsiTheme="majorBidi" w:cstheme="majorBidi"/>
          <w:w w:val="90"/>
          <w:sz w:val="24"/>
          <w:szCs w:val="24"/>
        </w:rPr>
        <w:t>Anestesiol. 2013;79(5):554-63</w:t>
      </w:r>
    </w:p>
    <w:p w:rsidR="003345C0" w:rsidRPr="002D69D6" w:rsidRDefault="003345C0" w:rsidP="00A74C45">
      <w:pPr>
        <w:pStyle w:val="ListParagraph"/>
        <w:widowControl w:val="0"/>
        <w:numPr>
          <w:ilvl w:val="0"/>
          <w:numId w:val="4"/>
        </w:numPr>
        <w:tabs>
          <w:tab w:val="left" w:pos="559"/>
        </w:tabs>
        <w:autoSpaceDE w:val="0"/>
        <w:autoSpaceDN w:val="0"/>
        <w:spacing w:after="0"/>
        <w:jc w:val="both"/>
        <w:rPr>
          <w:rFonts w:asciiTheme="majorBidi" w:hAnsiTheme="majorBidi" w:cstheme="majorBidi"/>
          <w:sz w:val="24"/>
          <w:szCs w:val="24"/>
        </w:rPr>
      </w:pPr>
      <w:r w:rsidRPr="002D69D6">
        <w:rPr>
          <w:rFonts w:asciiTheme="majorBidi" w:hAnsiTheme="majorBidi" w:cstheme="majorBidi"/>
          <w:w w:val="85"/>
          <w:sz w:val="24"/>
          <w:szCs w:val="24"/>
        </w:rPr>
        <w:t>Goái-ViguriaR,Yoldi-ArzozE,Casajús-SolaL,Aquerreta-LarrayaT,Fernández-SangilP,Guzmán- UnamunoE,et al.RespiratoryPhysiotherapyinIntensiveCare Unit:Bibliographic Review. Enferm</w:t>
      </w:r>
      <w:r w:rsidRPr="002D69D6">
        <w:rPr>
          <w:rFonts w:asciiTheme="majorBidi" w:hAnsiTheme="majorBidi" w:cstheme="majorBidi"/>
          <w:w w:val="90"/>
          <w:sz w:val="24"/>
          <w:szCs w:val="24"/>
        </w:rPr>
        <w:t>Intensiva. 2018;29(4):168-81.</w:t>
      </w:r>
    </w:p>
    <w:p w:rsidR="003345C0" w:rsidRPr="002D69D6" w:rsidRDefault="003345C0" w:rsidP="00A74C45">
      <w:pPr>
        <w:pStyle w:val="ListParagraph"/>
        <w:widowControl w:val="0"/>
        <w:numPr>
          <w:ilvl w:val="0"/>
          <w:numId w:val="4"/>
        </w:numPr>
        <w:tabs>
          <w:tab w:val="left" w:pos="562"/>
        </w:tabs>
        <w:autoSpaceDE w:val="0"/>
        <w:autoSpaceDN w:val="0"/>
        <w:spacing w:after="0"/>
        <w:jc w:val="both"/>
        <w:rPr>
          <w:rFonts w:asciiTheme="majorBidi" w:hAnsiTheme="majorBidi" w:cstheme="majorBidi"/>
          <w:sz w:val="24"/>
          <w:szCs w:val="24"/>
        </w:rPr>
      </w:pPr>
      <w:r w:rsidRPr="002D69D6">
        <w:rPr>
          <w:rFonts w:asciiTheme="majorBidi" w:hAnsiTheme="majorBidi" w:cstheme="majorBidi"/>
          <w:w w:val="85"/>
          <w:sz w:val="24"/>
          <w:szCs w:val="24"/>
        </w:rPr>
        <w:t xml:space="preserve">WongWP.Physicaltherapyforapatientinacute respiratoryfailure.PhysTher.(2000)80:662— </w:t>
      </w:r>
      <w:r w:rsidRPr="002D69D6">
        <w:rPr>
          <w:rFonts w:asciiTheme="majorBidi" w:hAnsiTheme="majorBidi" w:cstheme="majorBidi"/>
          <w:w w:val="90"/>
          <w:sz w:val="24"/>
          <w:szCs w:val="24"/>
        </w:rPr>
        <w:t>70.doi:10.1093/ptj/80.7.662</w:t>
      </w:r>
    </w:p>
    <w:p w:rsidR="003345C0" w:rsidRPr="002D69D6" w:rsidRDefault="003345C0" w:rsidP="00A74C45">
      <w:pPr>
        <w:pStyle w:val="ListParagraph"/>
        <w:widowControl w:val="0"/>
        <w:numPr>
          <w:ilvl w:val="0"/>
          <w:numId w:val="4"/>
        </w:numPr>
        <w:tabs>
          <w:tab w:val="left" w:pos="561"/>
        </w:tabs>
        <w:autoSpaceDE w:val="0"/>
        <w:autoSpaceDN w:val="0"/>
        <w:spacing w:after="0"/>
        <w:jc w:val="both"/>
        <w:rPr>
          <w:rFonts w:asciiTheme="majorBidi" w:hAnsiTheme="majorBidi" w:cstheme="majorBidi"/>
          <w:sz w:val="24"/>
          <w:szCs w:val="24"/>
        </w:rPr>
      </w:pPr>
      <w:r w:rsidRPr="002D69D6">
        <w:rPr>
          <w:rFonts w:asciiTheme="majorBidi" w:hAnsiTheme="majorBidi" w:cstheme="majorBidi"/>
          <w:w w:val="85"/>
          <w:sz w:val="24"/>
          <w:szCs w:val="24"/>
        </w:rPr>
        <w:t xml:space="preserve">Wilson LM, Morrison L, Robinson KA. Airwayclearance techniques for cystic fibrosis: an overview ofCochranesystematicreviews. CochraneDatabase SystRev.(2019) 1:CD011231.doi: </w:t>
      </w:r>
      <w:r w:rsidRPr="002D69D6">
        <w:rPr>
          <w:rFonts w:asciiTheme="majorBidi" w:hAnsiTheme="majorBidi" w:cstheme="majorBidi"/>
          <w:spacing w:val="-2"/>
          <w:w w:val="90"/>
          <w:sz w:val="24"/>
          <w:szCs w:val="24"/>
        </w:rPr>
        <w:t>10.1002/14651858.CD011231.pub2</w:t>
      </w:r>
    </w:p>
    <w:p w:rsidR="003345C0" w:rsidRPr="002D69D6" w:rsidRDefault="003345C0" w:rsidP="00A74C45">
      <w:pPr>
        <w:pStyle w:val="ListParagraph"/>
        <w:widowControl w:val="0"/>
        <w:numPr>
          <w:ilvl w:val="0"/>
          <w:numId w:val="4"/>
        </w:numPr>
        <w:tabs>
          <w:tab w:val="left" w:pos="561"/>
        </w:tabs>
        <w:autoSpaceDE w:val="0"/>
        <w:autoSpaceDN w:val="0"/>
        <w:spacing w:after="0"/>
        <w:jc w:val="both"/>
        <w:rPr>
          <w:rFonts w:asciiTheme="majorBidi" w:hAnsiTheme="majorBidi" w:cstheme="majorBidi"/>
          <w:sz w:val="24"/>
          <w:szCs w:val="24"/>
        </w:rPr>
      </w:pPr>
      <w:r w:rsidRPr="002D69D6">
        <w:rPr>
          <w:rFonts w:asciiTheme="majorBidi" w:hAnsiTheme="majorBidi" w:cstheme="majorBidi"/>
          <w:w w:val="85"/>
          <w:sz w:val="24"/>
          <w:szCs w:val="24"/>
        </w:rPr>
        <w:t xml:space="preserve">LiX,MaX.AcuterespiratoryfailureinCOVID-19:isit“typical”ARDS?CriticalCare.(2020) 24:198. </w:t>
      </w:r>
      <w:r w:rsidRPr="002D69D6">
        <w:rPr>
          <w:rFonts w:asciiTheme="majorBidi" w:hAnsiTheme="majorBidi" w:cstheme="majorBidi"/>
          <w:w w:val="90"/>
          <w:sz w:val="24"/>
          <w:szCs w:val="24"/>
        </w:rPr>
        <w:t>doi:10.1186/s13054-020-02911-9</w:t>
      </w:r>
    </w:p>
    <w:p w:rsidR="003345C0" w:rsidRPr="002D69D6" w:rsidRDefault="003345C0" w:rsidP="00A74C45">
      <w:pPr>
        <w:pStyle w:val="ListParagraph"/>
        <w:widowControl w:val="0"/>
        <w:numPr>
          <w:ilvl w:val="0"/>
          <w:numId w:val="4"/>
        </w:numPr>
        <w:tabs>
          <w:tab w:val="left" w:pos="561"/>
        </w:tabs>
        <w:autoSpaceDE w:val="0"/>
        <w:autoSpaceDN w:val="0"/>
        <w:spacing w:after="0"/>
        <w:jc w:val="both"/>
        <w:rPr>
          <w:rFonts w:asciiTheme="majorBidi" w:hAnsiTheme="majorBidi" w:cstheme="majorBidi"/>
          <w:sz w:val="24"/>
          <w:szCs w:val="24"/>
        </w:rPr>
      </w:pPr>
      <w:r w:rsidRPr="002D69D6">
        <w:rPr>
          <w:rFonts w:asciiTheme="majorBidi" w:hAnsiTheme="majorBidi" w:cstheme="majorBidi"/>
          <w:w w:val="85"/>
          <w:sz w:val="24"/>
          <w:szCs w:val="24"/>
        </w:rPr>
        <w:t>Thomas P,Baldwin C,BissettB,Boden I,GosselinkR,GrangerCL,et al.Physiotherapy managementforCOVID-19 intheacutehospitalsetting:clinical practice recommendations.J Physiotherapy. (2020) 66:73—82. doi: 10.1016/j.jphys.</w:t>
      </w:r>
    </w:p>
    <w:p w:rsidR="003345C0" w:rsidRPr="00402277" w:rsidRDefault="003345C0" w:rsidP="00A74C45">
      <w:pPr>
        <w:pStyle w:val="ListParagraph"/>
        <w:widowControl w:val="0"/>
        <w:numPr>
          <w:ilvl w:val="0"/>
          <w:numId w:val="4"/>
        </w:numPr>
        <w:tabs>
          <w:tab w:val="left" w:pos="561"/>
        </w:tabs>
        <w:autoSpaceDE w:val="0"/>
        <w:autoSpaceDN w:val="0"/>
        <w:spacing w:after="0"/>
        <w:jc w:val="both"/>
        <w:rPr>
          <w:rFonts w:asciiTheme="majorBidi" w:hAnsiTheme="majorBidi" w:cstheme="majorBidi"/>
          <w:sz w:val="24"/>
          <w:szCs w:val="24"/>
        </w:rPr>
      </w:pPr>
      <w:r w:rsidRPr="002D69D6">
        <w:rPr>
          <w:rFonts w:asciiTheme="majorBidi" w:hAnsiTheme="majorBidi" w:cstheme="majorBidi"/>
          <w:spacing w:val="-2"/>
          <w:w w:val="85"/>
          <w:sz w:val="24"/>
          <w:szCs w:val="24"/>
        </w:rPr>
        <w:t xml:space="preserve">HuangC,WangY,LiX,RenL,ZhaoJ,HuY,etal.Clinicalfeaturesofpatientsinfectedwith 2019 </w:t>
      </w:r>
      <w:r w:rsidRPr="002D69D6">
        <w:rPr>
          <w:rFonts w:asciiTheme="majorBidi" w:hAnsiTheme="majorBidi" w:cstheme="majorBidi"/>
          <w:w w:val="85"/>
          <w:sz w:val="24"/>
          <w:szCs w:val="24"/>
        </w:rPr>
        <w:t xml:space="preserve">novelcoronavirusin Wuhan, China. Lancet. (2020) 395:497—506.doi: 10.1016/S0140- </w:t>
      </w:r>
      <w:r w:rsidRPr="002D69D6">
        <w:rPr>
          <w:rFonts w:asciiTheme="majorBidi" w:hAnsiTheme="majorBidi" w:cstheme="majorBidi"/>
          <w:spacing w:val="-2"/>
          <w:w w:val="95"/>
          <w:sz w:val="24"/>
          <w:szCs w:val="24"/>
        </w:rPr>
        <w:t>6736(20)30183-5</w:t>
      </w:r>
    </w:p>
    <w:p w:rsidR="003345C0" w:rsidRPr="002D69D6" w:rsidRDefault="003345C0" w:rsidP="00A74C45">
      <w:pPr>
        <w:pStyle w:val="ListParagraph"/>
        <w:widowControl w:val="0"/>
        <w:numPr>
          <w:ilvl w:val="0"/>
          <w:numId w:val="4"/>
        </w:numPr>
        <w:tabs>
          <w:tab w:val="left" w:pos="561"/>
        </w:tabs>
        <w:autoSpaceDE w:val="0"/>
        <w:autoSpaceDN w:val="0"/>
        <w:spacing w:after="0"/>
        <w:jc w:val="both"/>
        <w:rPr>
          <w:rFonts w:asciiTheme="majorBidi" w:hAnsiTheme="majorBidi" w:cstheme="majorBidi"/>
          <w:sz w:val="24"/>
          <w:szCs w:val="24"/>
        </w:rPr>
      </w:pPr>
      <w:r w:rsidRPr="002D69D6">
        <w:rPr>
          <w:rFonts w:asciiTheme="majorBidi" w:hAnsiTheme="majorBidi" w:cstheme="majorBidi"/>
          <w:w w:val="85"/>
          <w:sz w:val="24"/>
          <w:szCs w:val="24"/>
        </w:rPr>
        <w:t xml:space="preserve">AhmedA,Shah RJ, Gul Rahim SEG,FloresM,O'Linn A.CoronavirusDisease2019(COVID-19) Complicated by Acute RespiratoryDistress syndrome: an internist's perspective. Cureus.(2020) </w:t>
      </w:r>
      <w:r w:rsidRPr="002D69D6">
        <w:rPr>
          <w:rFonts w:asciiTheme="majorBidi" w:hAnsiTheme="majorBidi" w:cstheme="majorBidi"/>
          <w:w w:val="90"/>
          <w:sz w:val="24"/>
          <w:szCs w:val="24"/>
        </w:rPr>
        <w:t>12:e7482. doi:10.7759/cureus.7482</w:t>
      </w:r>
    </w:p>
    <w:p w:rsidR="003345C0" w:rsidRPr="00E8548F" w:rsidRDefault="003345C0" w:rsidP="00A74C45">
      <w:pPr>
        <w:pStyle w:val="ListParagraph"/>
        <w:tabs>
          <w:tab w:val="left" w:pos="976"/>
          <w:tab w:val="left" w:pos="977"/>
        </w:tabs>
        <w:spacing w:after="0"/>
        <w:ind w:left="0" w:firstLine="0"/>
        <w:jc w:val="both"/>
        <w:rPr>
          <w:rFonts w:asciiTheme="majorBidi" w:hAnsiTheme="majorBidi" w:cstheme="majorBidi"/>
          <w:color w:val="000000" w:themeColor="text1"/>
          <w:sz w:val="24"/>
          <w:szCs w:val="24"/>
        </w:rPr>
        <w:sectPr w:rsidR="003345C0" w:rsidRPr="00E8548F" w:rsidSect="00A74C45">
          <w:headerReference w:type="even" r:id="rId23"/>
          <w:headerReference w:type="default" r:id="rId24"/>
          <w:footerReference w:type="even" r:id="rId25"/>
          <w:footerReference w:type="default" r:id="rId26"/>
          <w:headerReference w:type="first" r:id="rId27"/>
          <w:footerReference w:type="first" r:id="rId28"/>
          <w:pgSz w:w="11900" w:h="16840"/>
          <w:pgMar w:top="270" w:right="500" w:bottom="450" w:left="1180" w:header="0" w:footer="1023" w:gutter="0"/>
          <w:cols w:space="720"/>
          <w:docGrid w:linePitch="299"/>
        </w:sectPr>
      </w:pPr>
    </w:p>
    <w:p w:rsidR="00C83A0E" w:rsidRPr="00C83A0E" w:rsidRDefault="00C83A0E" w:rsidP="00A74C45">
      <w:pPr>
        <w:spacing w:after="0"/>
        <w:jc w:val="both"/>
        <w:rPr>
          <w:rFonts w:asciiTheme="majorBidi" w:hAnsiTheme="majorBidi" w:cstheme="majorBidi"/>
          <w:sz w:val="28"/>
          <w:szCs w:val="28"/>
        </w:rPr>
      </w:pPr>
    </w:p>
    <w:sectPr w:rsidR="00C83A0E" w:rsidRPr="00C83A0E" w:rsidSect="004158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177" w:rsidRDefault="00497177" w:rsidP="00270758">
      <w:pPr>
        <w:spacing w:after="0" w:line="240" w:lineRule="auto"/>
      </w:pPr>
      <w:r>
        <w:separator/>
      </w:r>
    </w:p>
  </w:endnote>
  <w:endnote w:type="continuationSeparator" w:id="1">
    <w:p w:rsidR="00497177" w:rsidRDefault="00497177" w:rsidP="00270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A74C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A74C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A74C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177" w:rsidRDefault="00497177" w:rsidP="00270758">
      <w:pPr>
        <w:spacing w:after="0" w:line="240" w:lineRule="auto"/>
      </w:pPr>
      <w:r>
        <w:separator/>
      </w:r>
    </w:p>
  </w:footnote>
  <w:footnote w:type="continuationSeparator" w:id="1">
    <w:p w:rsidR="00497177" w:rsidRDefault="00497177" w:rsidP="002707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A74C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10" o:spid="_x0000_s3074"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A74C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11" o:spid="_x0000_s3075"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45" w:rsidRDefault="00A74C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3109" o:spid="_x0000_s3073"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C763D"/>
    <w:multiLevelType w:val="multilevel"/>
    <w:tmpl w:val="12BAE510"/>
    <w:lvl w:ilvl="0">
      <w:start w:val="1"/>
      <w:numFmt w:val="decimal"/>
      <w:lvlText w:val="%1"/>
      <w:lvlJc w:val="left"/>
      <w:pPr>
        <w:ind w:left="619" w:hanging="362"/>
        <w:jc w:val="left"/>
      </w:pPr>
      <w:rPr>
        <w:rFonts w:hint="default"/>
        <w:lang w:val="en-US" w:eastAsia="en-US" w:bidi="ar-SA"/>
      </w:rPr>
    </w:lvl>
    <w:lvl w:ilvl="1">
      <w:start w:val="1"/>
      <w:numFmt w:val="decimal"/>
      <w:lvlText w:val="%1.%2"/>
      <w:lvlJc w:val="left"/>
      <w:pPr>
        <w:ind w:left="619" w:hanging="362"/>
        <w:jc w:val="left"/>
      </w:pPr>
      <w:rPr>
        <w:rFonts w:hint="default"/>
        <w:w w:val="92"/>
        <w:lang w:val="en-US" w:eastAsia="en-US" w:bidi="ar-SA"/>
      </w:rPr>
    </w:lvl>
    <w:lvl w:ilvl="2">
      <w:numFmt w:val="bullet"/>
      <w:lvlText w:val="•"/>
      <w:lvlJc w:val="left"/>
      <w:pPr>
        <w:ind w:left="975" w:hanging="360"/>
      </w:pPr>
      <w:rPr>
        <w:rFonts w:ascii="Times New Roman" w:eastAsia="Times New Roman" w:hAnsi="Times New Roman" w:cs="Times New Roman" w:hint="default"/>
        <w:b w:val="0"/>
        <w:bCs w:val="0"/>
        <w:i w:val="0"/>
        <w:iCs w:val="0"/>
        <w:w w:val="92"/>
        <w:sz w:val="25"/>
        <w:szCs w:val="25"/>
        <w:lang w:val="en-US" w:eastAsia="en-US" w:bidi="ar-SA"/>
      </w:rPr>
    </w:lvl>
    <w:lvl w:ilvl="3">
      <w:numFmt w:val="bullet"/>
      <w:lvlText w:val="•"/>
      <w:lvlJc w:val="left"/>
      <w:pPr>
        <w:ind w:left="3033" w:hanging="360"/>
      </w:pPr>
      <w:rPr>
        <w:rFonts w:hint="default"/>
        <w:lang w:val="en-US" w:eastAsia="en-US" w:bidi="ar-SA"/>
      </w:rPr>
    </w:lvl>
    <w:lvl w:ilvl="4">
      <w:numFmt w:val="bullet"/>
      <w:lvlText w:val="•"/>
      <w:lvlJc w:val="left"/>
      <w:pPr>
        <w:ind w:left="4060" w:hanging="360"/>
      </w:pPr>
      <w:rPr>
        <w:rFonts w:hint="default"/>
        <w:lang w:val="en-US" w:eastAsia="en-US" w:bidi="ar-SA"/>
      </w:rPr>
    </w:lvl>
    <w:lvl w:ilvl="5">
      <w:numFmt w:val="bullet"/>
      <w:lvlText w:val="•"/>
      <w:lvlJc w:val="left"/>
      <w:pPr>
        <w:ind w:left="5086" w:hanging="360"/>
      </w:pPr>
      <w:rPr>
        <w:rFonts w:hint="default"/>
        <w:lang w:val="en-US" w:eastAsia="en-US" w:bidi="ar-SA"/>
      </w:rPr>
    </w:lvl>
    <w:lvl w:ilvl="6">
      <w:numFmt w:val="bullet"/>
      <w:lvlText w:val="•"/>
      <w:lvlJc w:val="left"/>
      <w:pPr>
        <w:ind w:left="6113" w:hanging="360"/>
      </w:pPr>
      <w:rPr>
        <w:rFonts w:hint="default"/>
        <w:lang w:val="en-US" w:eastAsia="en-US" w:bidi="ar-SA"/>
      </w:rPr>
    </w:lvl>
    <w:lvl w:ilvl="7">
      <w:numFmt w:val="bullet"/>
      <w:lvlText w:val="•"/>
      <w:lvlJc w:val="left"/>
      <w:pPr>
        <w:ind w:left="7140" w:hanging="360"/>
      </w:pPr>
      <w:rPr>
        <w:rFonts w:hint="default"/>
        <w:lang w:val="en-US" w:eastAsia="en-US" w:bidi="ar-SA"/>
      </w:rPr>
    </w:lvl>
    <w:lvl w:ilvl="8">
      <w:numFmt w:val="bullet"/>
      <w:lvlText w:val="•"/>
      <w:lvlJc w:val="left"/>
      <w:pPr>
        <w:ind w:left="8166" w:hanging="360"/>
      </w:pPr>
      <w:rPr>
        <w:rFonts w:hint="default"/>
        <w:lang w:val="en-US" w:eastAsia="en-US" w:bidi="ar-SA"/>
      </w:rPr>
    </w:lvl>
  </w:abstractNum>
  <w:abstractNum w:abstractNumId="1">
    <w:nsid w:val="1E781553"/>
    <w:multiLevelType w:val="multilevel"/>
    <w:tmpl w:val="6FF81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BF1335"/>
    <w:multiLevelType w:val="multilevel"/>
    <w:tmpl w:val="46F23AA8"/>
    <w:lvl w:ilvl="0">
      <w:start w:val="1"/>
      <w:numFmt w:val="decimal"/>
      <w:lvlText w:val="%1"/>
      <w:lvlJc w:val="left"/>
      <w:pPr>
        <w:ind w:left="893" w:hanging="647"/>
        <w:jc w:val="left"/>
      </w:pPr>
      <w:rPr>
        <w:rFonts w:hint="default"/>
        <w:lang w:val="en-US" w:eastAsia="en-US" w:bidi="ar-SA"/>
      </w:rPr>
    </w:lvl>
    <w:lvl w:ilvl="1">
      <w:start w:val="4"/>
      <w:numFmt w:val="decimal"/>
      <w:lvlText w:val="%1.%2"/>
      <w:lvlJc w:val="left"/>
      <w:pPr>
        <w:ind w:left="893" w:hanging="647"/>
        <w:jc w:val="left"/>
      </w:pPr>
      <w:rPr>
        <w:rFonts w:hint="default"/>
        <w:lang w:val="en-US" w:eastAsia="en-US" w:bidi="ar-SA"/>
      </w:rPr>
    </w:lvl>
    <w:lvl w:ilvl="2">
      <w:start w:val="1"/>
      <w:numFmt w:val="decimal"/>
      <w:lvlText w:val="%1.%2.%3"/>
      <w:lvlJc w:val="left"/>
      <w:pPr>
        <w:ind w:left="893" w:hanging="647"/>
        <w:jc w:val="left"/>
      </w:pPr>
      <w:rPr>
        <w:rFonts w:ascii="Times New Roman" w:eastAsia="Times New Roman" w:hAnsi="Times New Roman" w:cs="Times New Roman" w:hint="default"/>
        <w:b w:val="0"/>
        <w:bCs w:val="0"/>
        <w:i w:val="0"/>
        <w:iCs w:val="0"/>
        <w:w w:val="102"/>
        <w:sz w:val="28"/>
        <w:szCs w:val="28"/>
        <w:lang w:val="en-US" w:eastAsia="en-US" w:bidi="ar-SA"/>
      </w:rPr>
    </w:lvl>
    <w:lvl w:ilvl="3">
      <w:numFmt w:val="bullet"/>
      <w:lvlText w:val="•"/>
      <w:lvlJc w:val="left"/>
      <w:pPr>
        <w:ind w:left="1336" w:hanging="362"/>
      </w:pPr>
      <w:rPr>
        <w:rFonts w:ascii="Times New Roman" w:eastAsia="Times New Roman" w:hAnsi="Times New Roman" w:cs="Times New Roman" w:hint="default"/>
        <w:w w:val="103"/>
        <w:lang w:val="en-US" w:eastAsia="en-US" w:bidi="ar-SA"/>
      </w:rPr>
    </w:lvl>
    <w:lvl w:ilvl="4">
      <w:numFmt w:val="bullet"/>
      <w:lvlText w:val="•"/>
      <w:lvlJc w:val="left"/>
      <w:pPr>
        <w:ind w:left="3560" w:hanging="362"/>
      </w:pPr>
      <w:rPr>
        <w:rFonts w:hint="default"/>
        <w:lang w:val="en-US" w:eastAsia="en-US" w:bidi="ar-SA"/>
      </w:rPr>
    </w:lvl>
    <w:lvl w:ilvl="5">
      <w:numFmt w:val="bullet"/>
      <w:lvlText w:val="•"/>
      <w:lvlJc w:val="left"/>
      <w:pPr>
        <w:ind w:left="4670" w:hanging="362"/>
      </w:pPr>
      <w:rPr>
        <w:rFonts w:hint="default"/>
        <w:lang w:val="en-US" w:eastAsia="en-US" w:bidi="ar-SA"/>
      </w:rPr>
    </w:lvl>
    <w:lvl w:ilvl="6">
      <w:numFmt w:val="bullet"/>
      <w:lvlText w:val="•"/>
      <w:lvlJc w:val="left"/>
      <w:pPr>
        <w:ind w:left="5780" w:hanging="362"/>
      </w:pPr>
      <w:rPr>
        <w:rFonts w:hint="default"/>
        <w:lang w:val="en-US" w:eastAsia="en-US" w:bidi="ar-SA"/>
      </w:rPr>
    </w:lvl>
    <w:lvl w:ilvl="7">
      <w:numFmt w:val="bullet"/>
      <w:lvlText w:val="•"/>
      <w:lvlJc w:val="left"/>
      <w:pPr>
        <w:ind w:left="6890" w:hanging="362"/>
      </w:pPr>
      <w:rPr>
        <w:rFonts w:hint="default"/>
        <w:lang w:val="en-US" w:eastAsia="en-US" w:bidi="ar-SA"/>
      </w:rPr>
    </w:lvl>
    <w:lvl w:ilvl="8">
      <w:numFmt w:val="bullet"/>
      <w:lvlText w:val="•"/>
      <w:lvlJc w:val="left"/>
      <w:pPr>
        <w:ind w:left="8000" w:hanging="362"/>
      </w:pPr>
      <w:rPr>
        <w:rFonts w:hint="default"/>
        <w:lang w:val="en-US" w:eastAsia="en-US" w:bidi="ar-SA"/>
      </w:rPr>
    </w:lvl>
  </w:abstractNum>
  <w:abstractNum w:abstractNumId="3">
    <w:nsid w:val="34601504"/>
    <w:multiLevelType w:val="hybridMultilevel"/>
    <w:tmpl w:val="BFEC54C8"/>
    <w:lvl w:ilvl="0" w:tplc="D9E023D0">
      <w:numFmt w:val="bullet"/>
      <w:lvlText w:val="•"/>
      <w:lvlJc w:val="left"/>
      <w:pPr>
        <w:ind w:left="975" w:hanging="360"/>
      </w:pPr>
      <w:rPr>
        <w:rFonts w:ascii="Times New Roman" w:eastAsia="Times New Roman" w:hAnsi="Times New Roman" w:cs="Times New Roman" w:hint="default"/>
        <w:b w:val="0"/>
        <w:bCs w:val="0"/>
        <w:i w:val="0"/>
        <w:iCs w:val="0"/>
        <w:w w:val="102"/>
        <w:sz w:val="25"/>
        <w:szCs w:val="25"/>
        <w:lang w:val="en-US" w:eastAsia="en-US" w:bidi="ar-SA"/>
      </w:rPr>
    </w:lvl>
    <w:lvl w:ilvl="1" w:tplc="52F4CB04">
      <w:numFmt w:val="bullet"/>
      <w:lvlText w:val="•"/>
      <w:lvlJc w:val="left"/>
      <w:pPr>
        <w:ind w:left="1904" w:hanging="360"/>
      </w:pPr>
      <w:rPr>
        <w:rFonts w:hint="default"/>
        <w:lang w:val="en-US" w:eastAsia="en-US" w:bidi="ar-SA"/>
      </w:rPr>
    </w:lvl>
    <w:lvl w:ilvl="2" w:tplc="0D34C88C">
      <w:numFmt w:val="bullet"/>
      <w:lvlText w:val="•"/>
      <w:lvlJc w:val="left"/>
      <w:pPr>
        <w:ind w:left="2828" w:hanging="360"/>
      </w:pPr>
      <w:rPr>
        <w:rFonts w:hint="default"/>
        <w:lang w:val="en-US" w:eastAsia="en-US" w:bidi="ar-SA"/>
      </w:rPr>
    </w:lvl>
    <w:lvl w:ilvl="3" w:tplc="1FF2FF1E">
      <w:numFmt w:val="bullet"/>
      <w:lvlText w:val="•"/>
      <w:lvlJc w:val="left"/>
      <w:pPr>
        <w:ind w:left="3752" w:hanging="360"/>
      </w:pPr>
      <w:rPr>
        <w:rFonts w:hint="default"/>
        <w:lang w:val="en-US" w:eastAsia="en-US" w:bidi="ar-SA"/>
      </w:rPr>
    </w:lvl>
    <w:lvl w:ilvl="4" w:tplc="B68A4C3E">
      <w:numFmt w:val="bullet"/>
      <w:lvlText w:val="•"/>
      <w:lvlJc w:val="left"/>
      <w:pPr>
        <w:ind w:left="4676" w:hanging="360"/>
      </w:pPr>
      <w:rPr>
        <w:rFonts w:hint="default"/>
        <w:lang w:val="en-US" w:eastAsia="en-US" w:bidi="ar-SA"/>
      </w:rPr>
    </w:lvl>
    <w:lvl w:ilvl="5" w:tplc="63E47714">
      <w:numFmt w:val="bullet"/>
      <w:lvlText w:val="•"/>
      <w:lvlJc w:val="left"/>
      <w:pPr>
        <w:ind w:left="5600" w:hanging="360"/>
      </w:pPr>
      <w:rPr>
        <w:rFonts w:hint="default"/>
        <w:lang w:val="en-US" w:eastAsia="en-US" w:bidi="ar-SA"/>
      </w:rPr>
    </w:lvl>
    <w:lvl w:ilvl="6" w:tplc="AA808764">
      <w:numFmt w:val="bullet"/>
      <w:lvlText w:val="•"/>
      <w:lvlJc w:val="left"/>
      <w:pPr>
        <w:ind w:left="6524" w:hanging="360"/>
      </w:pPr>
      <w:rPr>
        <w:rFonts w:hint="default"/>
        <w:lang w:val="en-US" w:eastAsia="en-US" w:bidi="ar-SA"/>
      </w:rPr>
    </w:lvl>
    <w:lvl w:ilvl="7" w:tplc="AB14A42A">
      <w:numFmt w:val="bullet"/>
      <w:lvlText w:val="•"/>
      <w:lvlJc w:val="left"/>
      <w:pPr>
        <w:ind w:left="7448" w:hanging="360"/>
      </w:pPr>
      <w:rPr>
        <w:rFonts w:hint="default"/>
        <w:lang w:val="en-US" w:eastAsia="en-US" w:bidi="ar-SA"/>
      </w:rPr>
    </w:lvl>
    <w:lvl w:ilvl="8" w:tplc="7CCE6B52">
      <w:numFmt w:val="bullet"/>
      <w:lvlText w:val="•"/>
      <w:lvlJc w:val="left"/>
      <w:pPr>
        <w:ind w:left="8372" w:hanging="360"/>
      </w:pPr>
      <w:rPr>
        <w:rFonts w:hint="default"/>
        <w:lang w:val="en-US" w:eastAsia="en-US" w:bidi="ar-SA"/>
      </w:rPr>
    </w:lvl>
  </w:abstractNum>
  <w:abstractNum w:abstractNumId="4">
    <w:nsid w:val="609A2C41"/>
    <w:multiLevelType w:val="hybridMultilevel"/>
    <w:tmpl w:val="D5B8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1E0872"/>
    <w:rsid w:val="00006D03"/>
    <w:rsid w:val="00035DB6"/>
    <w:rsid w:val="000573CB"/>
    <w:rsid w:val="001037B0"/>
    <w:rsid w:val="001C6449"/>
    <w:rsid w:val="001E0872"/>
    <w:rsid w:val="001E62A6"/>
    <w:rsid w:val="00270758"/>
    <w:rsid w:val="003345C0"/>
    <w:rsid w:val="004158C5"/>
    <w:rsid w:val="00493528"/>
    <w:rsid w:val="00497177"/>
    <w:rsid w:val="004A0953"/>
    <w:rsid w:val="00625733"/>
    <w:rsid w:val="006878BF"/>
    <w:rsid w:val="006B70F0"/>
    <w:rsid w:val="006E3F14"/>
    <w:rsid w:val="007577E7"/>
    <w:rsid w:val="008A3EC9"/>
    <w:rsid w:val="00907D6D"/>
    <w:rsid w:val="00A74C45"/>
    <w:rsid w:val="00B257E8"/>
    <w:rsid w:val="00B4603B"/>
    <w:rsid w:val="00B74991"/>
    <w:rsid w:val="00BA112B"/>
    <w:rsid w:val="00BB2534"/>
    <w:rsid w:val="00BB6FD5"/>
    <w:rsid w:val="00BE6DC4"/>
    <w:rsid w:val="00C83A0E"/>
    <w:rsid w:val="00C879E0"/>
    <w:rsid w:val="00CF1259"/>
    <w:rsid w:val="00E6026C"/>
    <w:rsid w:val="00E8548F"/>
    <w:rsid w:val="00EE7605"/>
    <w:rsid w:val="00FF2B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3A0E"/>
    <w:rPr>
      <w:rFonts w:ascii="Times New Roman" w:eastAsia="Times New Roman" w:hAnsi="Times New Roman" w:cs="Times New Roman"/>
    </w:rPr>
  </w:style>
  <w:style w:type="paragraph" w:styleId="Heading1">
    <w:name w:val="heading 1"/>
    <w:basedOn w:val="Normal"/>
    <w:next w:val="Normal"/>
    <w:link w:val="Heading1Char"/>
    <w:uiPriority w:val="9"/>
    <w:qFormat/>
    <w:rsid w:val="00625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83A0E"/>
    <w:pPr>
      <w:spacing w:before="251"/>
      <w:ind w:left="1596"/>
      <w:jc w:val="center"/>
      <w:outlineLvl w:val="1"/>
    </w:pPr>
    <w:rPr>
      <w:b/>
      <w:bCs/>
      <w:sz w:val="32"/>
      <w:szCs w:val="32"/>
    </w:rPr>
  </w:style>
  <w:style w:type="paragraph" w:styleId="Heading3">
    <w:name w:val="heading 3"/>
    <w:basedOn w:val="Normal"/>
    <w:next w:val="Normal"/>
    <w:link w:val="Heading3Char"/>
    <w:uiPriority w:val="9"/>
    <w:unhideWhenUsed/>
    <w:qFormat/>
    <w:rsid w:val="00BB253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BB253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1"/>
    <w:qFormat/>
    <w:rsid w:val="00C83A0E"/>
    <w:pPr>
      <w:spacing w:before="77"/>
      <w:ind w:left="259"/>
      <w:outlineLvl w:val="6"/>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83A0E"/>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uiPriority w:val="1"/>
    <w:rsid w:val="00C83A0E"/>
    <w:rPr>
      <w:rFonts w:ascii="Times New Roman" w:eastAsia="Times New Roman" w:hAnsi="Times New Roman" w:cs="Times New Roman"/>
      <w:b/>
      <w:bCs/>
      <w:sz w:val="25"/>
      <w:szCs w:val="25"/>
    </w:rPr>
  </w:style>
  <w:style w:type="paragraph" w:styleId="BodyText">
    <w:name w:val="Body Text"/>
    <w:basedOn w:val="Normal"/>
    <w:link w:val="BodyTextChar"/>
    <w:uiPriority w:val="1"/>
    <w:qFormat/>
    <w:rsid w:val="00C83A0E"/>
    <w:rPr>
      <w:sz w:val="25"/>
      <w:szCs w:val="25"/>
    </w:rPr>
  </w:style>
  <w:style w:type="character" w:customStyle="1" w:styleId="BodyTextChar">
    <w:name w:val="Body Text Char"/>
    <w:basedOn w:val="DefaultParagraphFont"/>
    <w:link w:val="BodyText"/>
    <w:uiPriority w:val="1"/>
    <w:rsid w:val="00C83A0E"/>
    <w:rPr>
      <w:rFonts w:ascii="Times New Roman" w:eastAsia="Times New Roman" w:hAnsi="Times New Roman" w:cs="Times New Roman"/>
      <w:sz w:val="25"/>
      <w:szCs w:val="25"/>
    </w:rPr>
  </w:style>
  <w:style w:type="character" w:customStyle="1" w:styleId="Heading5Char">
    <w:name w:val="Heading 5 Char"/>
    <w:basedOn w:val="DefaultParagraphFont"/>
    <w:link w:val="Heading5"/>
    <w:uiPriority w:val="9"/>
    <w:rsid w:val="00BB2534"/>
    <w:rPr>
      <w:rFonts w:asciiTheme="majorHAnsi" w:eastAsiaTheme="majorEastAsia" w:hAnsiTheme="majorHAnsi" w:cstheme="majorBidi"/>
      <w:color w:val="243F60" w:themeColor="accent1" w:themeShade="7F"/>
    </w:rPr>
  </w:style>
  <w:style w:type="paragraph" w:styleId="ListParagraph">
    <w:name w:val="List Paragraph"/>
    <w:basedOn w:val="Normal"/>
    <w:uiPriority w:val="1"/>
    <w:qFormat/>
    <w:rsid w:val="00BB2534"/>
    <w:pPr>
      <w:ind w:left="554" w:hanging="362"/>
    </w:pPr>
  </w:style>
  <w:style w:type="character" w:customStyle="1" w:styleId="Heading3Char">
    <w:name w:val="Heading 3 Char"/>
    <w:basedOn w:val="DefaultParagraphFont"/>
    <w:link w:val="Heading3"/>
    <w:uiPriority w:val="1"/>
    <w:rsid w:val="00BB2534"/>
    <w:rPr>
      <w:rFonts w:asciiTheme="majorHAnsi" w:eastAsiaTheme="majorEastAsia" w:hAnsiTheme="majorHAnsi" w:cstheme="majorBidi"/>
      <w:b/>
      <w:bCs/>
      <w:color w:val="4F81BD" w:themeColor="accent1"/>
    </w:rPr>
  </w:style>
  <w:style w:type="table" w:styleId="TableGrid">
    <w:name w:val="Table Grid"/>
    <w:basedOn w:val="TableNormal"/>
    <w:uiPriority w:val="59"/>
    <w:rsid w:val="00BB2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7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0758"/>
    <w:rPr>
      <w:rFonts w:ascii="Times New Roman" w:eastAsia="Times New Roman" w:hAnsi="Times New Roman" w:cs="Times New Roman"/>
    </w:rPr>
  </w:style>
  <w:style w:type="paragraph" w:styleId="Footer">
    <w:name w:val="footer"/>
    <w:basedOn w:val="Normal"/>
    <w:link w:val="FooterChar"/>
    <w:uiPriority w:val="99"/>
    <w:unhideWhenUsed/>
    <w:rsid w:val="002707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0758"/>
    <w:rPr>
      <w:rFonts w:ascii="Times New Roman" w:eastAsia="Times New Roman" w:hAnsi="Times New Roman" w:cs="Times New Roman"/>
    </w:rPr>
  </w:style>
  <w:style w:type="character" w:styleId="Hyperlink">
    <w:name w:val="Hyperlink"/>
    <w:basedOn w:val="DefaultParagraphFont"/>
    <w:uiPriority w:val="99"/>
    <w:unhideWhenUsed/>
    <w:rsid w:val="00B257E8"/>
    <w:rPr>
      <w:color w:val="0000FF" w:themeColor="hyperlink"/>
      <w:u w:val="single"/>
    </w:rPr>
  </w:style>
  <w:style w:type="character" w:customStyle="1" w:styleId="Heading1Char">
    <w:name w:val="Heading 1 Char"/>
    <w:basedOn w:val="DefaultParagraphFont"/>
    <w:link w:val="Heading1"/>
    <w:uiPriority w:val="9"/>
    <w:rsid w:val="0062573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0573CB"/>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unhideWhenUsed/>
    <w:rsid w:val="000573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3C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3A0E"/>
    <w:rPr>
      <w:rFonts w:ascii="Times New Roman" w:eastAsia="Times New Roman" w:hAnsi="Times New Roman" w:cs="Times New Roman"/>
    </w:rPr>
  </w:style>
  <w:style w:type="paragraph" w:styleId="Heading1">
    <w:name w:val="heading 1"/>
    <w:basedOn w:val="Normal"/>
    <w:next w:val="Normal"/>
    <w:link w:val="Heading1Char"/>
    <w:uiPriority w:val="9"/>
    <w:qFormat/>
    <w:rsid w:val="006257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C83A0E"/>
    <w:pPr>
      <w:spacing w:before="251"/>
      <w:ind w:left="1596"/>
      <w:jc w:val="center"/>
      <w:outlineLvl w:val="1"/>
    </w:pPr>
    <w:rPr>
      <w:b/>
      <w:bCs/>
      <w:sz w:val="32"/>
      <w:szCs w:val="32"/>
    </w:rPr>
  </w:style>
  <w:style w:type="paragraph" w:styleId="Heading3">
    <w:name w:val="heading 3"/>
    <w:basedOn w:val="Normal"/>
    <w:next w:val="Normal"/>
    <w:link w:val="Heading3Char"/>
    <w:uiPriority w:val="9"/>
    <w:unhideWhenUsed/>
    <w:qFormat/>
    <w:rsid w:val="00BB2534"/>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BB253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1"/>
    <w:qFormat/>
    <w:rsid w:val="00C83A0E"/>
    <w:pPr>
      <w:spacing w:before="77"/>
      <w:ind w:left="259"/>
      <w:outlineLvl w:val="6"/>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83A0E"/>
    <w:rPr>
      <w:rFonts w:ascii="Times New Roman" w:eastAsia="Times New Roman" w:hAnsi="Times New Roman" w:cs="Times New Roman"/>
      <w:b/>
      <w:bCs/>
      <w:sz w:val="32"/>
      <w:szCs w:val="32"/>
    </w:rPr>
  </w:style>
  <w:style w:type="character" w:customStyle="1" w:styleId="Heading7Char">
    <w:name w:val="Heading 7 Char"/>
    <w:basedOn w:val="DefaultParagraphFont"/>
    <w:link w:val="Heading7"/>
    <w:uiPriority w:val="1"/>
    <w:rsid w:val="00C83A0E"/>
    <w:rPr>
      <w:rFonts w:ascii="Times New Roman" w:eastAsia="Times New Roman" w:hAnsi="Times New Roman" w:cs="Times New Roman"/>
      <w:b/>
      <w:bCs/>
      <w:sz w:val="25"/>
      <w:szCs w:val="25"/>
    </w:rPr>
  </w:style>
  <w:style w:type="paragraph" w:styleId="BodyText">
    <w:name w:val="Body Text"/>
    <w:basedOn w:val="Normal"/>
    <w:link w:val="BodyTextChar"/>
    <w:uiPriority w:val="1"/>
    <w:qFormat/>
    <w:rsid w:val="00C83A0E"/>
    <w:rPr>
      <w:sz w:val="25"/>
      <w:szCs w:val="25"/>
    </w:rPr>
  </w:style>
  <w:style w:type="character" w:customStyle="1" w:styleId="BodyTextChar">
    <w:name w:val="Body Text Char"/>
    <w:basedOn w:val="DefaultParagraphFont"/>
    <w:link w:val="BodyText"/>
    <w:uiPriority w:val="1"/>
    <w:rsid w:val="00C83A0E"/>
    <w:rPr>
      <w:rFonts w:ascii="Times New Roman" w:eastAsia="Times New Roman" w:hAnsi="Times New Roman" w:cs="Times New Roman"/>
      <w:sz w:val="25"/>
      <w:szCs w:val="25"/>
    </w:rPr>
  </w:style>
  <w:style w:type="character" w:customStyle="1" w:styleId="Heading5Char">
    <w:name w:val="Heading 5 Char"/>
    <w:basedOn w:val="DefaultParagraphFont"/>
    <w:link w:val="Heading5"/>
    <w:uiPriority w:val="9"/>
    <w:rsid w:val="00BB2534"/>
    <w:rPr>
      <w:rFonts w:asciiTheme="majorHAnsi" w:eastAsiaTheme="majorEastAsia" w:hAnsiTheme="majorHAnsi" w:cstheme="majorBidi"/>
      <w:color w:val="243F60" w:themeColor="accent1" w:themeShade="7F"/>
    </w:rPr>
  </w:style>
  <w:style w:type="paragraph" w:styleId="ListParagraph">
    <w:name w:val="List Paragraph"/>
    <w:basedOn w:val="Normal"/>
    <w:uiPriority w:val="1"/>
    <w:qFormat/>
    <w:rsid w:val="00BB2534"/>
    <w:pPr>
      <w:ind w:left="554" w:hanging="362"/>
    </w:pPr>
  </w:style>
  <w:style w:type="character" w:customStyle="1" w:styleId="Heading3Char">
    <w:name w:val="Heading 3 Char"/>
    <w:basedOn w:val="DefaultParagraphFont"/>
    <w:link w:val="Heading3"/>
    <w:uiPriority w:val="1"/>
    <w:rsid w:val="00BB2534"/>
    <w:rPr>
      <w:rFonts w:asciiTheme="majorHAnsi" w:eastAsiaTheme="majorEastAsia" w:hAnsiTheme="majorHAnsi" w:cstheme="majorBidi"/>
      <w:b/>
      <w:bCs/>
      <w:color w:val="4F81BD" w:themeColor="accent1"/>
    </w:rPr>
  </w:style>
  <w:style w:type="table" w:styleId="TableGrid">
    <w:name w:val="Table Grid"/>
    <w:basedOn w:val="TableNormal"/>
    <w:uiPriority w:val="59"/>
    <w:rsid w:val="00BB2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70758"/>
    <w:pPr>
      <w:tabs>
        <w:tab w:val="center" w:pos="4320"/>
        <w:tab w:val="right" w:pos="8640"/>
      </w:tabs>
      <w:spacing w:after="0" w:line="240" w:lineRule="auto"/>
    </w:pPr>
  </w:style>
  <w:style w:type="character" w:customStyle="1" w:styleId="HeaderChar">
    <w:name w:val="Header Char"/>
    <w:basedOn w:val="DefaultParagraphFont"/>
    <w:link w:val="Header"/>
    <w:uiPriority w:val="99"/>
    <w:rsid w:val="00270758"/>
    <w:rPr>
      <w:rFonts w:ascii="Times New Roman" w:eastAsia="Times New Roman" w:hAnsi="Times New Roman" w:cs="Times New Roman"/>
    </w:rPr>
  </w:style>
  <w:style w:type="paragraph" w:styleId="Footer">
    <w:name w:val="footer"/>
    <w:basedOn w:val="Normal"/>
    <w:link w:val="FooterChar"/>
    <w:uiPriority w:val="99"/>
    <w:unhideWhenUsed/>
    <w:rsid w:val="0027075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0758"/>
    <w:rPr>
      <w:rFonts w:ascii="Times New Roman" w:eastAsia="Times New Roman" w:hAnsi="Times New Roman" w:cs="Times New Roman"/>
    </w:rPr>
  </w:style>
  <w:style w:type="character" w:styleId="Hyperlink">
    <w:name w:val="Hyperlink"/>
    <w:basedOn w:val="DefaultParagraphFont"/>
    <w:uiPriority w:val="99"/>
    <w:unhideWhenUsed/>
    <w:rsid w:val="00B257E8"/>
    <w:rPr>
      <w:color w:val="0000FF" w:themeColor="hyperlink"/>
      <w:u w:val="single"/>
    </w:rPr>
  </w:style>
  <w:style w:type="character" w:customStyle="1" w:styleId="Heading1Char">
    <w:name w:val="Heading 1 Char"/>
    <w:basedOn w:val="DefaultParagraphFont"/>
    <w:link w:val="Heading1"/>
    <w:uiPriority w:val="9"/>
    <w:rsid w:val="0062573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56116673">
      <w:bodyDiv w:val="1"/>
      <w:marLeft w:val="0"/>
      <w:marRight w:val="0"/>
      <w:marTop w:val="0"/>
      <w:marBottom w:val="0"/>
      <w:divBdr>
        <w:top w:val="none" w:sz="0" w:space="0" w:color="auto"/>
        <w:left w:val="none" w:sz="0" w:space="0" w:color="auto"/>
        <w:bottom w:val="none" w:sz="0" w:space="0" w:color="auto"/>
        <w:right w:val="none" w:sz="0" w:space="0" w:color="auto"/>
      </w:divBdr>
    </w:div>
    <w:div w:id="191187515">
      <w:bodyDiv w:val="1"/>
      <w:marLeft w:val="0"/>
      <w:marRight w:val="0"/>
      <w:marTop w:val="0"/>
      <w:marBottom w:val="0"/>
      <w:divBdr>
        <w:top w:val="none" w:sz="0" w:space="0" w:color="auto"/>
        <w:left w:val="none" w:sz="0" w:space="0" w:color="auto"/>
        <w:bottom w:val="none" w:sz="0" w:space="0" w:color="auto"/>
        <w:right w:val="none" w:sz="0" w:space="0" w:color="auto"/>
      </w:divBdr>
    </w:div>
    <w:div w:id="357001854">
      <w:bodyDiv w:val="1"/>
      <w:marLeft w:val="0"/>
      <w:marRight w:val="0"/>
      <w:marTop w:val="0"/>
      <w:marBottom w:val="0"/>
      <w:divBdr>
        <w:top w:val="none" w:sz="0" w:space="0" w:color="auto"/>
        <w:left w:val="none" w:sz="0" w:space="0" w:color="auto"/>
        <w:bottom w:val="none" w:sz="0" w:space="0" w:color="auto"/>
        <w:right w:val="none" w:sz="0" w:space="0" w:color="auto"/>
      </w:divBdr>
    </w:div>
    <w:div w:id="1379813978">
      <w:bodyDiv w:val="1"/>
      <w:marLeft w:val="0"/>
      <w:marRight w:val="0"/>
      <w:marTop w:val="0"/>
      <w:marBottom w:val="0"/>
      <w:divBdr>
        <w:top w:val="none" w:sz="0" w:space="0" w:color="auto"/>
        <w:left w:val="none" w:sz="0" w:space="0" w:color="auto"/>
        <w:bottom w:val="none" w:sz="0" w:space="0" w:color="auto"/>
        <w:right w:val="none" w:sz="0" w:space="0" w:color="auto"/>
      </w:divBdr>
    </w:div>
    <w:div w:id="1447315769">
      <w:bodyDiv w:val="1"/>
      <w:marLeft w:val="0"/>
      <w:marRight w:val="0"/>
      <w:marTop w:val="0"/>
      <w:marBottom w:val="0"/>
      <w:divBdr>
        <w:top w:val="none" w:sz="0" w:space="0" w:color="auto"/>
        <w:left w:val="none" w:sz="0" w:space="0" w:color="auto"/>
        <w:bottom w:val="none" w:sz="0" w:space="0" w:color="auto"/>
        <w:right w:val="none" w:sz="0" w:space="0" w:color="auto"/>
      </w:divBdr>
    </w:div>
    <w:div w:id="19445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alimhsd@gmail.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1.pn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lbadriorthopedic@gmail.com" TargetMode="External"/><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12</Pages>
  <Words>5353</Words>
  <Characters>30514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Kapil</cp:lastModifiedBy>
  <cp:revision>24</cp:revision>
  <dcterms:created xsi:type="dcterms:W3CDTF">2022-08-24T12:10:00Z</dcterms:created>
  <dcterms:modified xsi:type="dcterms:W3CDTF">2022-10-02T06:03:00Z</dcterms:modified>
</cp:coreProperties>
</file>