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966" w:rsidRPr="00497880" w:rsidRDefault="00973966" w:rsidP="00973966">
      <w:pPr>
        <w:shd w:val="clear" w:color="auto" w:fill="00B050"/>
        <w:spacing w:after="0"/>
        <w:ind w:right="-450"/>
        <w:jc w:val="center"/>
        <w:rPr>
          <w:rFonts w:ascii="Times New Roman" w:eastAsia="Calibri" w:hAnsi="Times New Roman" w:cs="Times New Roman"/>
          <w:b/>
          <w:bCs/>
          <w:color w:val="FFFFFF"/>
          <w:sz w:val="32"/>
          <w:szCs w:val="32"/>
        </w:rPr>
      </w:pPr>
      <w:r w:rsidRPr="00497880">
        <w:rPr>
          <w:rFonts w:ascii="Times New Roman" w:eastAsia="Calibri" w:hAnsi="Times New Roman" w:cs="Times New Roman"/>
          <w:b/>
          <w:bCs/>
          <w:color w:val="FFFFFF"/>
          <w:sz w:val="32"/>
          <w:szCs w:val="32"/>
        </w:rPr>
        <w:t>Re</w:t>
      </w:r>
      <w:r>
        <w:rPr>
          <w:rFonts w:ascii="Times New Roman" w:eastAsia="Calibri" w:hAnsi="Times New Roman" w:cs="Times New Roman"/>
          <w:b/>
          <w:bCs/>
          <w:color w:val="FFFFFF"/>
          <w:sz w:val="32"/>
          <w:szCs w:val="32"/>
        </w:rPr>
        <w:t>view</w:t>
      </w:r>
      <w:r w:rsidRPr="00497880">
        <w:rPr>
          <w:rFonts w:ascii="Times New Roman" w:eastAsia="Calibri" w:hAnsi="Times New Roman" w:cs="Times New Roman"/>
          <w:b/>
          <w:bCs/>
          <w:color w:val="FFFFFF"/>
          <w:sz w:val="32"/>
          <w:szCs w:val="32"/>
        </w:rPr>
        <w:t xml:space="preserve"> Article</w:t>
      </w:r>
    </w:p>
    <w:p w:rsidR="00973966" w:rsidRDefault="00973966" w:rsidP="00973966">
      <w:pPr>
        <w:spacing w:after="0"/>
        <w:jc w:val="center"/>
        <w:rPr>
          <w:rFonts w:asciiTheme="majorBidi" w:hAnsiTheme="majorBidi" w:cstheme="majorBidi"/>
          <w:b/>
          <w:bCs/>
          <w:sz w:val="24"/>
          <w:szCs w:val="24"/>
        </w:rPr>
      </w:pPr>
    </w:p>
    <w:p w:rsidR="00920598" w:rsidRDefault="000C379A" w:rsidP="00973966">
      <w:pPr>
        <w:spacing w:after="0"/>
        <w:jc w:val="center"/>
        <w:rPr>
          <w:rFonts w:asciiTheme="majorBidi" w:hAnsiTheme="majorBidi" w:cstheme="majorBidi"/>
          <w:b/>
          <w:bCs/>
          <w:sz w:val="24"/>
          <w:szCs w:val="24"/>
        </w:rPr>
      </w:pPr>
      <w:r>
        <w:rPr>
          <w:rFonts w:asciiTheme="majorBidi" w:hAnsiTheme="majorBidi" w:cstheme="majorBidi"/>
          <w:b/>
          <w:bCs/>
          <w:sz w:val="24"/>
          <w:szCs w:val="24"/>
        </w:rPr>
        <w:t>COVID-19 KINETICS BASED ON REPORTED DAILY INCIDENCE IN HIGHLY DEVASTATED GEOGRAPHICAL REGION: A UNIQUE ANALYSIS APPROACH OF EPIDEMIC</w:t>
      </w:r>
    </w:p>
    <w:p w:rsidR="00D907E9" w:rsidRDefault="00D907E9" w:rsidP="00973966">
      <w:pPr>
        <w:spacing w:after="0"/>
        <w:jc w:val="both"/>
        <w:rPr>
          <w:rFonts w:asciiTheme="majorBidi" w:hAnsiTheme="majorBidi" w:cstheme="majorBidi"/>
          <w:sz w:val="24"/>
          <w:szCs w:val="24"/>
        </w:rPr>
      </w:pPr>
      <w:r>
        <w:rPr>
          <w:rFonts w:asciiTheme="majorBidi" w:hAnsiTheme="majorBidi" w:cstheme="majorBidi"/>
          <w:b/>
          <w:bCs/>
          <w:sz w:val="24"/>
          <w:szCs w:val="24"/>
        </w:rPr>
        <w:t xml:space="preserve">Keywords: </w:t>
      </w:r>
      <w:r w:rsidR="00263E7B" w:rsidRPr="00263E7B">
        <w:rPr>
          <w:rFonts w:asciiTheme="majorBidi" w:hAnsiTheme="majorBidi" w:cstheme="majorBidi"/>
          <w:sz w:val="24"/>
          <w:szCs w:val="24"/>
        </w:rPr>
        <w:t>Control chart,</w:t>
      </w:r>
      <w:r w:rsidR="00131502" w:rsidRPr="00131502">
        <w:rPr>
          <w:rFonts w:asciiTheme="majorBidi" w:hAnsiTheme="majorBidi" w:cstheme="majorBidi"/>
          <w:sz w:val="24"/>
          <w:szCs w:val="24"/>
        </w:rPr>
        <w:t>correlation coefficient,</w:t>
      </w:r>
      <w:r>
        <w:rPr>
          <w:rFonts w:asciiTheme="majorBidi" w:hAnsiTheme="majorBidi" w:cstheme="majorBidi"/>
          <w:sz w:val="24"/>
          <w:szCs w:val="24"/>
        </w:rPr>
        <w:t>COVID-19,</w:t>
      </w:r>
      <w:r w:rsidR="00263E7B">
        <w:rPr>
          <w:rFonts w:asciiTheme="majorBidi" w:hAnsiTheme="majorBidi" w:cstheme="majorBidi"/>
          <w:sz w:val="24"/>
          <w:szCs w:val="24"/>
        </w:rPr>
        <w:t xml:space="preserve"> e</w:t>
      </w:r>
      <w:r w:rsidR="00263E7B" w:rsidRPr="00263E7B">
        <w:rPr>
          <w:rFonts w:asciiTheme="majorBidi" w:hAnsiTheme="majorBidi" w:cstheme="majorBidi"/>
          <w:sz w:val="24"/>
          <w:szCs w:val="24"/>
        </w:rPr>
        <w:t xml:space="preserve">xponential </w:t>
      </w:r>
      <w:r w:rsidR="00263E7B">
        <w:rPr>
          <w:rFonts w:asciiTheme="majorBidi" w:hAnsiTheme="majorBidi" w:cstheme="majorBidi"/>
          <w:sz w:val="24"/>
          <w:szCs w:val="24"/>
        </w:rPr>
        <w:t>a</w:t>
      </w:r>
      <w:r w:rsidR="00263E7B" w:rsidRPr="00263E7B">
        <w:rPr>
          <w:rFonts w:asciiTheme="majorBidi" w:hAnsiTheme="majorBidi" w:cstheme="majorBidi"/>
          <w:sz w:val="24"/>
          <w:szCs w:val="24"/>
        </w:rPr>
        <w:t>ssociation</w:t>
      </w:r>
      <w:r w:rsidR="00263E7B">
        <w:rPr>
          <w:rFonts w:asciiTheme="majorBidi" w:hAnsiTheme="majorBidi" w:cstheme="majorBidi"/>
          <w:sz w:val="24"/>
          <w:szCs w:val="24"/>
        </w:rPr>
        <w:t>,morbidity, mortality</w:t>
      </w:r>
      <w:r w:rsidR="00131502">
        <w:rPr>
          <w:rFonts w:asciiTheme="majorBidi" w:hAnsiTheme="majorBidi" w:cstheme="majorBidi"/>
          <w:sz w:val="24"/>
          <w:szCs w:val="24"/>
        </w:rPr>
        <w:t>.</w:t>
      </w:r>
    </w:p>
    <w:p w:rsidR="00AC0EED" w:rsidRDefault="00AC0EED" w:rsidP="00973966">
      <w:pPr>
        <w:spacing w:after="0"/>
        <w:jc w:val="both"/>
        <w:rPr>
          <w:rFonts w:asciiTheme="majorBidi" w:hAnsiTheme="majorBidi" w:cstheme="majorBidi"/>
          <w:sz w:val="24"/>
          <w:szCs w:val="24"/>
        </w:rPr>
      </w:pPr>
      <w:r>
        <w:rPr>
          <w:rFonts w:asciiTheme="majorBidi" w:hAnsiTheme="majorBidi" w:cstheme="majorBidi"/>
          <w:sz w:val="24"/>
          <w:szCs w:val="24"/>
        </w:rPr>
        <w:t xml:space="preserve">The viral pandemic </w:t>
      </w:r>
      <w:r w:rsidR="004249FA">
        <w:rPr>
          <w:rFonts w:asciiTheme="majorBidi" w:hAnsiTheme="majorBidi" w:cstheme="majorBidi"/>
          <w:sz w:val="24"/>
          <w:szCs w:val="24"/>
        </w:rPr>
        <w:t xml:space="preserve">that has impacted the globe recently due to </w:t>
      </w:r>
      <w:r>
        <w:rPr>
          <w:rFonts w:asciiTheme="majorBidi" w:hAnsiTheme="majorBidi" w:cstheme="majorBidi"/>
          <w:sz w:val="24"/>
          <w:szCs w:val="24"/>
        </w:rPr>
        <w:t xml:space="preserve">COVID-19 </w:t>
      </w:r>
      <w:r w:rsidR="004249FA">
        <w:rPr>
          <w:rFonts w:asciiTheme="majorBidi" w:hAnsiTheme="majorBidi" w:cstheme="majorBidi"/>
          <w:sz w:val="24"/>
          <w:szCs w:val="24"/>
        </w:rPr>
        <w:t>has affected the whole world at various levels and in different fields</w:t>
      </w:r>
      <w:r w:rsidR="00A62963" w:rsidRPr="00A62963">
        <w:rPr>
          <w:rFonts w:asciiTheme="majorBidi" w:hAnsiTheme="majorBidi" w:cstheme="majorBidi"/>
          <w:sz w:val="24"/>
          <w:szCs w:val="24"/>
          <w:vertAlign w:val="superscript"/>
        </w:rPr>
        <w:t>1</w:t>
      </w:r>
      <w:r w:rsidR="00C176D3">
        <w:rPr>
          <w:rFonts w:asciiTheme="majorBidi" w:hAnsiTheme="majorBidi" w:cstheme="majorBidi"/>
          <w:sz w:val="24"/>
          <w:szCs w:val="24"/>
        </w:rPr>
        <w:t>. These devastating effects are the consequences of the catastrophic public health influence that hits the communities</w:t>
      </w:r>
      <w:r w:rsidR="00A62963" w:rsidRPr="00A62963">
        <w:rPr>
          <w:rFonts w:asciiTheme="majorBidi" w:hAnsiTheme="majorBidi" w:cstheme="majorBidi"/>
          <w:sz w:val="24"/>
          <w:szCs w:val="24"/>
          <w:vertAlign w:val="superscript"/>
        </w:rPr>
        <w:t>2</w:t>
      </w:r>
      <w:r w:rsidR="00C176D3">
        <w:rPr>
          <w:rFonts w:asciiTheme="majorBidi" w:hAnsiTheme="majorBidi" w:cstheme="majorBidi"/>
          <w:sz w:val="24"/>
          <w:szCs w:val="24"/>
        </w:rPr>
        <w:t>. Two metrics are extensively and comprehensively used to measure the disease dynamic effect and pattern on the populations</w:t>
      </w:r>
      <w:r w:rsidR="000F7B58" w:rsidRPr="000F7B58">
        <w:rPr>
          <w:rFonts w:asciiTheme="majorBidi" w:hAnsiTheme="majorBidi" w:cstheme="majorBidi"/>
          <w:sz w:val="24"/>
          <w:szCs w:val="24"/>
          <w:vertAlign w:val="superscript"/>
        </w:rPr>
        <w:t>3</w:t>
      </w:r>
      <w:r w:rsidR="00C176D3">
        <w:rPr>
          <w:rFonts w:asciiTheme="majorBidi" w:hAnsiTheme="majorBidi" w:cstheme="majorBidi"/>
          <w:sz w:val="24"/>
          <w:szCs w:val="24"/>
        </w:rPr>
        <w:t>. These measures are the reported cases and deaths based on the daily records by the official health organizations worldwide</w:t>
      </w:r>
      <w:r w:rsidR="00D907E9">
        <w:rPr>
          <w:rFonts w:asciiTheme="majorBidi" w:hAnsiTheme="majorBidi" w:cstheme="majorBidi"/>
          <w:sz w:val="24"/>
          <w:szCs w:val="24"/>
        </w:rPr>
        <w:t xml:space="preserve"> as could be also calculated on the cumulative basis</w:t>
      </w:r>
      <w:r w:rsidR="00C176D3">
        <w:rPr>
          <w:rFonts w:asciiTheme="majorBidi" w:hAnsiTheme="majorBidi" w:cstheme="majorBidi"/>
          <w:sz w:val="24"/>
          <w:szCs w:val="24"/>
        </w:rPr>
        <w:t>.</w:t>
      </w:r>
    </w:p>
    <w:p w:rsidR="00D907E9" w:rsidRDefault="00655287" w:rsidP="00973966">
      <w:pPr>
        <w:spacing w:after="0"/>
        <w:jc w:val="both"/>
        <w:rPr>
          <w:rFonts w:asciiTheme="majorBidi" w:hAnsiTheme="majorBidi" w:cstheme="majorBidi"/>
          <w:sz w:val="24"/>
          <w:szCs w:val="24"/>
        </w:rPr>
      </w:pPr>
      <w:r w:rsidRPr="00655287">
        <w:rPr>
          <w:rFonts w:asciiTheme="majorBidi" w:hAnsiTheme="majorBidi" w:cstheme="majorBidi"/>
          <w:sz w:val="24"/>
          <w:szCs w:val="24"/>
        </w:rPr>
        <w:t>In previous work, cumulative data records were analyzed following the Pareto principle showed that the USA is one of the major geographical areas influenced by morbidity and mortality cases with cumulative cases accounting for a fifth of the record and cumulative deaths of about 16.4%</w:t>
      </w:r>
      <w:r w:rsidR="00E61BEF" w:rsidRPr="00E61BEF">
        <w:rPr>
          <w:rFonts w:asciiTheme="majorBidi" w:hAnsiTheme="majorBidi" w:cstheme="majorBidi"/>
          <w:sz w:val="24"/>
          <w:szCs w:val="24"/>
          <w:vertAlign w:val="superscript"/>
        </w:rPr>
        <w:t>4</w:t>
      </w:r>
      <w:r w:rsidRPr="00655287">
        <w:rPr>
          <w:rFonts w:asciiTheme="majorBidi" w:hAnsiTheme="majorBidi" w:cstheme="majorBidi"/>
          <w:sz w:val="24"/>
          <w:szCs w:val="24"/>
        </w:rPr>
        <w:t xml:space="preserve">. </w:t>
      </w:r>
      <w:r w:rsidR="00E61BEF">
        <w:rPr>
          <w:rFonts w:asciiTheme="majorBidi" w:hAnsiTheme="majorBidi" w:cstheme="majorBidi"/>
          <w:sz w:val="24"/>
          <w:szCs w:val="24"/>
        </w:rPr>
        <w:t>This analysis will make use of the same data source as in later research work</w:t>
      </w:r>
      <w:r w:rsidR="00D17F5D" w:rsidRPr="00D17F5D">
        <w:rPr>
          <w:rFonts w:asciiTheme="majorBidi" w:hAnsiTheme="majorBidi" w:cstheme="majorBidi"/>
          <w:sz w:val="24"/>
          <w:szCs w:val="24"/>
          <w:vertAlign w:val="superscript"/>
        </w:rPr>
        <w:t>5</w:t>
      </w:r>
      <w:r w:rsidR="00E61BEF">
        <w:rPr>
          <w:rFonts w:asciiTheme="majorBidi" w:hAnsiTheme="majorBidi" w:cstheme="majorBidi"/>
          <w:sz w:val="24"/>
          <w:szCs w:val="24"/>
        </w:rPr>
        <w:t xml:space="preserve">. </w:t>
      </w:r>
      <w:r w:rsidRPr="00655287">
        <w:rPr>
          <w:rFonts w:asciiTheme="majorBidi" w:hAnsiTheme="majorBidi" w:cstheme="majorBidi"/>
          <w:sz w:val="24"/>
          <w:szCs w:val="24"/>
        </w:rPr>
        <w:t>The following investigation would demonstrate a new perspective quantitative examination using morbidities and mortalities as indicators by focusing on the USA case over long-term monitoring for more than two years and showing 0.7322 Spearman correlation (95%) at P&lt;0.001 between new daily emerging cases and deaths</w:t>
      </w:r>
      <w:r w:rsidR="00B01BEB">
        <w:rPr>
          <w:rFonts w:asciiTheme="majorBidi" w:hAnsiTheme="majorBidi" w:cstheme="majorBidi"/>
          <w:sz w:val="24"/>
          <w:szCs w:val="24"/>
        </w:rPr>
        <w:t>.</w:t>
      </w:r>
    </w:p>
    <w:p w:rsidR="00D34FC3" w:rsidRDefault="00B60446" w:rsidP="00973966">
      <w:pPr>
        <w:spacing w:after="0"/>
        <w:jc w:val="both"/>
        <w:rPr>
          <w:rFonts w:asciiTheme="majorBidi" w:hAnsiTheme="majorBidi" w:cstheme="majorBidi"/>
          <w:sz w:val="24"/>
          <w:szCs w:val="24"/>
        </w:rPr>
      </w:pPr>
      <w:r w:rsidRPr="00B60446">
        <w:rPr>
          <w:rFonts w:asciiTheme="majorBidi" w:hAnsiTheme="majorBidi" w:cstheme="majorBidi"/>
          <w:sz w:val="24"/>
          <w:szCs w:val="24"/>
        </w:rPr>
        <w:t>Monitoring of daily reported cases and deaths over 743 days between 03 January 2020 and 14 January 2022 is shown as a three-dimensional relationship through two perspectives in Figure 1. The surface plot shows the side while the contour plot illustrates the top view showing the visual association between morbidity and mortality, confirming the correlation result. The 3D-chatting was segregated into 2D-trending graphs where Laney attribute charts were selected to provide an advantage to look into pattern and incident behavior</w:t>
      </w:r>
      <w:r w:rsidR="00695E77" w:rsidRPr="00695E77">
        <w:rPr>
          <w:rFonts w:asciiTheme="majorBidi" w:hAnsiTheme="majorBidi" w:cstheme="majorBidi"/>
          <w:sz w:val="24"/>
          <w:szCs w:val="24"/>
          <w:vertAlign w:val="superscript"/>
        </w:rPr>
        <w:t>6</w:t>
      </w:r>
      <w:r w:rsidR="006879C5">
        <w:rPr>
          <w:rFonts w:asciiTheme="majorBidi" w:hAnsiTheme="majorBidi" w:cstheme="majorBidi"/>
          <w:sz w:val="24"/>
          <w:szCs w:val="24"/>
          <w:vertAlign w:val="superscript"/>
        </w:rPr>
        <w:t>-8</w:t>
      </w:r>
      <w:r w:rsidRPr="00B60446">
        <w:rPr>
          <w:rFonts w:asciiTheme="majorBidi" w:hAnsiTheme="majorBidi" w:cstheme="majorBidi"/>
          <w:sz w:val="24"/>
          <w:szCs w:val="24"/>
        </w:rPr>
        <w:t>. There is an insight into six waves of morbidity cases associated with the same number of mortality incidents that follow the first chronologically after 42 days of the lag period (Figure 2). The process-behavior charts demonstrate observable excursions in count either high or low by red dots which might be due to excessive counts or potential shifting in the trend mean. Control charts show exploratory Upper Control Limit (UCL), Lower Co</w:t>
      </w:r>
      <w:r>
        <w:rPr>
          <w:rFonts w:asciiTheme="majorBidi" w:hAnsiTheme="majorBidi" w:cstheme="majorBidi"/>
          <w:sz w:val="24"/>
          <w:szCs w:val="24"/>
        </w:rPr>
        <w:t>ntrol Limit and the average</w:t>
      </w:r>
      <m:oMath>
        <m:r>
          <w:rPr>
            <w:rFonts w:ascii="Cambria Math" w:hAnsi="Cambria Math" w:cstheme="majorBidi"/>
            <w:sz w:val="24"/>
            <w:szCs w:val="24"/>
          </w:rPr>
          <m:t>(</m:t>
        </m:r>
        <m:bar>
          <m:barPr>
            <m:pos m:val="top"/>
            <m:ctrlPr>
              <w:rPr>
                <w:rFonts w:ascii="Cambria Math" w:hAnsi="Cambria Math" w:cstheme="majorBidi"/>
                <w:i/>
                <w:sz w:val="24"/>
                <w:szCs w:val="24"/>
              </w:rPr>
            </m:ctrlPr>
          </m:barPr>
          <m:e>
            <m:r>
              <m:rPr>
                <m:sty m:val="p"/>
              </m:rPr>
              <w:rPr>
                <w:rFonts w:ascii="Cambria Math" w:hAnsi="Cambria Math" w:cstheme="majorBidi"/>
                <w:sz w:val="24"/>
                <w:szCs w:val="24"/>
              </w:rPr>
              <m:t>U</m:t>
            </m:r>
          </m:e>
        </m:bar>
        <m:r>
          <w:rPr>
            <w:rFonts w:ascii="Cambria Math" w:hAnsi="Cambria Math" w:cstheme="majorBidi"/>
            <w:sz w:val="24"/>
            <w:szCs w:val="24"/>
          </w:rPr>
          <m:t>)</m:t>
        </m:r>
      </m:oMath>
      <w:r>
        <w:rPr>
          <w:rFonts w:asciiTheme="majorBidi" w:hAnsiTheme="majorBidi" w:cstheme="majorBidi"/>
          <w:sz w:val="24"/>
          <w:szCs w:val="24"/>
        </w:rPr>
        <w:t xml:space="preserve">. </w:t>
      </w:r>
      <w:r w:rsidR="00BC37FD">
        <w:rPr>
          <w:rFonts w:asciiTheme="majorBidi" w:hAnsiTheme="majorBidi" w:cstheme="majorBidi"/>
          <w:sz w:val="24"/>
          <w:szCs w:val="24"/>
        </w:rPr>
        <w:t>The mortality rate – expressed as percentage – from the total emerged cases has a lower limit of 1.04%, center value of 1.33% and upper boundary of 1.42%.</w:t>
      </w:r>
    </w:p>
    <w:p w:rsidR="000C4001" w:rsidRPr="00AC0EED" w:rsidRDefault="00F5093C" w:rsidP="00973966">
      <w:pPr>
        <w:spacing w:after="0"/>
        <w:jc w:val="both"/>
        <w:rPr>
          <w:rFonts w:asciiTheme="majorBidi" w:hAnsiTheme="majorBidi" w:cstheme="majorBidi"/>
          <w:sz w:val="24"/>
          <w:szCs w:val="24"/>
        </w:rPr>
      </w:pPr>
      <w:r w:rsidRPr="00F5093C">
        <w:rPr>
          <w:rFonts w:asciiTheme="majorBidi" w:hAnsiTheme="majorBidi" w:cstheme="majorBidi"/>
          <w:sz w:val="24"/>
          <w:szCs w:val="24"/>
        </w:rPr>
        <w:t>The proposed analysis herein provides an examination of the cumulative cases and deaths after the logarithmic transformation of data plus one (to compensate for zero values without distorting the dataset)</w:t>
      </w:r>
      <w:r w:rsidR="00DE21F7" w:rsidRPr="00DE21F7">
        <w:rPr>
          <w:rFonts w:asciiTheme="majorBidi" w:hAnsiTheme="majorBidi" w:cstheme="majorBidi"/>
          <w:sz w:val="24"/>
          <w:szCs w:val="24"/>
          <w:vertAlign w:val="superscript"/>
        </w:rPr>
        <w:t>9</w:t>
      </w:r>
      <w:r w:rsidR="00DE21F7">
        <w:rPr>
          <w:rFonts w:asciiTheme="majorBidi" w:hAnsiTheme="majorBidi" w:cstheme="majorBidi"/>
          <w:sz w:val="24"/>
          <w:szCs w:val="24"/>
          <w:vertAlign w:val="superscript"/>
        </w:rPr>
        <w:t>,10</w:t>
      </w:r>
      <w:r w:rsidRPr="00F5093C">
        <w:rPr>
          <w:rFonts w:asciiTheme="majorBidi" w:hAnsiTheme="majorBidi" w:cstheme="majorBidi"/>
          <w:sz w:val="24"/>
          <w:szCs w:val="24"/>
        </w:rPr>
        <w:t>. The logarithmic transformation has shown previous improvements in reducing the scattering of the record points minimizing outliers and mitigating extreme values</w:t>
      </w:r>
      <w:r w:rsidR="002C14CE" w:rsidRPr="002C14CE">
        <w:rPr>
          <w:rFonts w:asciiTheme="majorBidi" w:hAnsiTheme="majorBidi" w:cstheme="majorBidi"/>
          <w:sz w:val="24"/>
          <w:szCs w:val="24"/>
          <w:vertAlign w:val="superscript"/>
        </w:rPr>
        <w:t>11</w:t>
      </w:r>
      <w:r w:rsidRPr="00F5093C">
        <w:rPr>
          <w:rFonts w:asciiTheme="majorBidi" w:hAnsiTheme="majorBidi" w:cstheme="majorBidi"/>
          <w:sz w:val="24"/>
          <w:szCs w:val="24"/>
        </w:rPr>
        <w:t xml:space="preserve">. Figure 3 shows the correlation between the recorded cases and deaths of COVID-19 during the investigation period of the outbreak. There was a linear relationship with good regression and low standard error. </w:t>
      </w:r>
      <w:r>
        <w:rPr>
          <w:rFonts w:asciiTheme="majorBidi" w:hAnsiTheme="majorBidi" w:cstheme="majorBidi"/>
          <w:sz w:val="24"/>
          <w:szCs w:val="24"/>
        </w:rPr>
        <w:t xml:space="preserve">The associated table shows the numerical analysis of the regression statistics. </w:t>
      </w:r>
      <w:r w:rsidRPr="00F5093C">
        <w:rPr>
          <w:rFonts w:asciiTheme="majorBidi" w:hAnsiTheme="majorBidi" w:cstheme="majorBidi"/>
          <w:sz w:val="24"/>
          <w:szCs w:val="24"/>
        </w:rPr>
        <w:t>The threshold of the mortality count of zero reported deaths is one for emerging infection cases at the x-axis intercept. Residuals did not show systematic or fixed bias with the increasing number of the affected individuals</w:t>
      </w:r>
      <w:r w:rsidR="005B6AAC">
        <w:rPr>
          <w:rFonts w:asciiTheme="majorBidi" w:hAnsiTheme="majorBidi" w:cstheme="majorBidi"/>
          <w:sz w:val="24"/>
          <w:szCs w:val="24"/>
        </w:rPr>
        <w:t>.</w:t>
      </w:r>
    </w:p>
    <w:p w:rsidR="002C69B6" w:rsidRPr="003E37DF" w:rsidRDefault="00B80982" w:rsidP="00973966">
      <w:pPr>
        <w:spacing w:after="0"/>
        <w:jc w:val="both"/>
        <w:rPr>
          <w:rFonts w:asciiTheme="majorBidi" w:hAnsiTheme="majorBidi" w:cstheme="majorBidi"/>
          <w:sz w:val="24"/>
          <w:szCs w:val="24"/>
        </w:rPr>
      </w:pPr>
      <w:r>
        <w:rPr>
          <w:rFonts w:asciiTheme="majorBidi" w:hAnsiTheme="majorBidi" w:cstheme="majorBidi"/>
          <w:sz w:val="24"/>
          <w:szCs w:val="24"/>
        </w:rPr>
        <w:t xml:space="preserve">Polynomial fitting was excluded from </w:t>
      </w:r>
      <w:r w:rsidR="00A460B0">
        <w:rPr>
          <w:rFonts w:asciiTheme="majorBidi" w:hAnsiTheme="majorBidi" w:cstheme="majorBidi"/>
          <w:sz w:val="24"/>
          <w:szCs w:val="24"/>
        </w:rPr>
        <w:t xml:space="preserve">modeling where overfitting might occur due to response to excessive noise that occur normally in natural data that would complicate the outcome with </w:t>
      </w:r>
      <w:r w:rsidR="00A460B0">
        <w:rPr>
          <w:rFonts w:asciiTheme="majorBidi" w:hAnsiTheme="majorBidi" w:cstheme="majorBidi"/>
          <w:sz w:val="24"/>
          <w:szCs w:val="24"/>
        </w:rPr>
        <w:lastRenderedPageBreak/>
        <w:t>multiple order polynomial that could be more than 10</w:t>
      </w:r>
      <w:r w:rsidR="00A460B0" w:rsidRPr="00A460B0">
        <w:rPr>
          <w:rFonts w:asciiTheme="majorBidi" w:hAnsiTheme="majorBidi" w:cstheme="majorBidi"/>
          <w:sz w:val="24"/>
          <w:szCs w:val="24"/>
          <w:vertAlign w:val="superscript"/>
        </w:rPr>
        <w:t>th</w:t>
      </w:r>
      <w:r w:rsidR="00A460B0">
        <w:rPr>
          <w:rFonts w:asciiTheme="majorBidi" w:hAnsiTheme="majorBidi" w:cstheme="majorBidi"/>
          <w:sz w:val="24"/>
          <w:szCs w:val="24"/>
        </w:rPr>
        <w:t xml:space="preserve"> order</w:t>
      </w:r>
      <w:r w:rsidR="00AC2F70" w:rsidRPr="00AC2F70">
        <w:rPr>
          <w:rFonts w:asciiTheme="majorBidi" w:hAnsiTheme="majorBidi" w:cstheme="majorBidi"/>
          <w:sz w:val="24"/>
          <w:szCs w:val="24"/>
          <w:vertAlign w:val="superscript"/>
        </w:rPr>
        <w:t>12</w:t>
      </w:r>
      <w:r w:rsidR="00A460B0">
        <w:rPr>
          <w:rFonts w:asciiTheme="majorBidi" w:hAnsiTheme="majorBidi" w:cstheme="majorBidi"/>
          <w:sz w:val="24"/>
          <w:szCs w:val="24"/>
        </w:rPr>
        <w:t>.</w:t>
      </w:r>
      <w:r w:rsidR="003C5445">
        <w:rPr>
          <w:rFonts w:asciiTheme="majorBidi" w:hAnsiTheme="majorBidi" w:cstheme="majorBidi"/>
          <w:sz w:val="24"/>
          <w:szCs w:val="24"/>
        </w:rPr>
        <w:t xml:space="preserve">Study the kinetics of morbidity and mortality as daily cumulative numbers of the untransformed data showed </w:t>
      </w:r>
      <w:r w:rsidR="003C5445" w:rsidRPr="003C5445">
        <w:rPr>
          <w:rFonts w:asciiTheme="majorBidi" w:hAnsiTheme="majorBidi" w:cstheme="majorBidi"/>
          <w:sz w:val="24"/>
          <w:szCs w:val="24"/>
        </w:rPr>
        <w:t>Morgan Morgan and Finney</w:t>
      </w:r>
      <w:r w:rsidR="003C5445">
        <w:rPr>
          <w:rFonts w:asciiTheme="majorBidi" w:hAnsiTheme="majorBidi" w:cstheme="majorBidi"/>
          <w:sz w:val="24"/>
          <w:szCs w:val="24"/>
        </w:rPr>
        <w:t>(</w:t>
      </w:r>
      <w:r w:rsidR="00D34FC3" w:rsidRPr="003E37DF">
        <w:rPr>
          <w:rFonts w:asciiTheme="majorBidi" w:hAnsiTheme="majorBidi" w:cstheme="majorBidi"/>
          <w:sz w:val="24"/>
          <w:szCs w:val="24"/>
        </w:rPr>
        <w:t>MMF</w:t>
      </w:r>
      <w:r w:rsidR="003C5445">
        <w:rPr>
          <w:rFonts w:asciiTheme="majorBidi" w:hAnsiTheme="majorBidi" w:cstheme="majorBidi"/>
          <w:sz w:val="24"/>
          <w:szCs w:val="24"/>
        </w:rPr>
        <w:t>)</w:t>
      </w:r>
      <w:r w:rsidR="00D34FC3" w:rsidRPr="003E37DF">
        <w:rPr>
          <w:rFonts w:asciiTheme="majorBidi" w:hAnsiTheme="majorBidi" w:cstheme="majorBidi"/>
          <w:sz w:val="24"/>
          <w:szCs w:val="24"/>
        </w:rPr>
        <w:t xml:space="preserve"> Model: </w:t>
      </w:r>
      <w:r w:rsidR="00D34FC3" w:rsidRPr="003C5445">
        <w:rPr>
          <w:rFonts w:asciiTheme="majorBidi" w:hAnsiTheme="majorBidi" w:cstheme="majorBidi"/>
          <w:i/>
          <w:iCs/>
          <w:sz w:val="24"/>
          <w:szCs w:val="24"/>
        </w:rPr>
        <w:t>y=(a</w:t>
      </w:r>
      <w:r w:rsidR="003C5445" w:rsidRPr="003C5445">
        <w:rPr>
          <w:rFonts w:asciiTheme="majorBidi" w:hAnsiTheme="majorBidi" w:cstheme="majorBidi"/>
          <w:i/>
          <w:iCs/>
          <w:sz w:val="24"/>
          <w:szCs w:val="24"/>
        </w:rPr>
        <w:t>*</w:t>
      </w:r>
      <w:r w:rsidR="00D34FC3" w:rsidRPr="003C5445">
        <w:rPr>
          <w:rFonts w:asciiTheme="majorBidi" w:hAnsiTheme="majorBidi" w:cstheme="majorBidi"/>
          <w:i/>
          <w:iCs/>
          <w:sz w:val="24"/>
          <w:szCs w:val="24"/>
        </w:rPr>
        <w:t>b+c*x^d)/(b+x^d)</w:t>
      </w:r>
      <w:r w:rsidR="003C5445">
        <w:rPr>
          <w:rFonts w:asciiTheme="majorBidi" w:hAnsiTheme="majorBidi" w:cstheme="majorBidi"/>
          <w:sz w:val="24"/>
          <w:szCs w:val="24"/>
        </w:rPr>
        <w:t xml:space="preserve"> as a best fit with good c</w:t>
      </w:r>
      <w:r w:rsidR="003C5445" w:rsidRPr="003C5445">
        <w:rPr>
          <w:rFonts w:asciiTheme="majorBidi" w:hAnsiTheme="majorBidi" w:cstheme="majorBidi"/>
          <w:sz w:val="24"/>
          <w:szCs w:val="24"/>
        </w:rPr>
        <w:t xml:space="preserve">orrelation </w:t>
      </w:r>
      <w:r w:rsidR="003C5445">
        <w:rPr>
          <w:rFonts w:asciiTheme="majorBidi" w:hAnsiTheme="majorBidi" w:cstheme="majorBidi"/>
          <w:sz w:val="24"/>
          <w:szCs w:val="24"/>
        </w:rPr>
        <w:t>c</w:t>
      </w:r>
      <w:r w:rsidR="003C5445" w:rsidRPr="003C5445">
        <w:rPr>
          <w:rFonts w:asciiTheme="majorBidi" w:hAnsiTheme="majorBidi" w:cstheme="majorBidi"/>
          <w:sz w:val="24"/>
          <w:szCs w:val="24"/>
        </w:rPr>
        <w:t>oefficient</w:t>
      </w:r>
      <w:r w:rsidR="003C5445">
        <w:rPr>
          <w:rFonts w:asciiTheme="majorBidi" w:hAnsiTheme="majorBidi" w:cstheme="majorBidi"/>
          <w:sz w:val="24"/>
          <w:szCs w:val="24"/>
        </w:rPr>
        <w:t xml:space="preserve"> of</w:t>
      </w:r>
      <w:r w:rsidR="003C5445" w:rsidRPr="003C5445">
        <w:rPr>
          <w:rFonts w:asciiTheme="majorBidi" w:hAnsiTheme="majorBidi" w:cstheme="majorBidi"/>
          <w:sz w:val="24"/>
          <w:szCs w:val="24"/>
        </w:rPr>
        <w:t xml:space="preserve"> 0.9870977</w:t>
      </w:r>
      <w:r w:rsidR="003C5445">
        <w:rPr>
          <w:rFonts w:asciiTheme="majorBidi" w:hAnsiTheme="majorBidi" w:cstheme="majorBidi"/>
          <w:sz w:val="24"/>
          <w:szCs w:val="24"/>
        </w:rPr>
        <w:t xml:space="preserve"> but high s</w:t>
      </w:r>
      <w:r w:rsidR="003C5445" w:rsidRPr="003C5445">
        <w:rPr>
          <w:rFonts w:asciiTheme="majorBidi" w:hAnsiTheme="majorBidi" w:cstheme="majorBidi"/>
          <w:sz w:val="24"/>
          <w:szCs w:val="24"/>
        </w:rPr>
        <w:t xml:space="preserve">tandard </w:t>
      </w:r>
      <w:r w:rsidR="003C5445">
        <w:rPr>
          <w:rFonts w:asciiTheme="majorBidi" w:hAnsiTheme="majorBidi" w:cstheme="majorBidi"/>
          <w:sz w:val="24"/>
          <w:szCs w:val="24"/>
        </w:rPr>
        <w:t>e</w:t>
      </w:r>
      <w:r w:rsidR="003C5445" w:rsidRPr="003C5445">
        <w:rPr>
          <w:rFonts w:asciiTheme="majorBidi" w:hAnsiTheme="majorBidi" w:cstheme="majorBidi"/>
          <w:sz w:val="24"/>
          <w:szCs w:val="24"/>
        </w:rPr>
        <w:t>rror</w:t>
      </w:r>
      <w:r w:rsidR="003C5445">
        <w:rPr>
          <w:rFonts w:asciiTheme="majorBidi" w:hAnsiTheme="majorBidi" w:cstheme="majorBidi"/>
          <w:sz w:val="24"/>
          <w:szCs w:val="24"/>
        </w:rPr>
        <w:t xml:space="preserve"> of</w:t>
      </w:r>
      <w:r w:rsidR="003C5445" w:rsidRPr="003C5445">
        <w:rPr>
          <w:rFonts w:asciiTheme="majorBidi" w:hAnsiTheme="majorBidi" w:cstheme="majorBidi"/>
          <w:sz w:val="24"/>
          <w:szCs w:val="24"/>
        </w:rPr>
        <w:t xml:space="preserve"> 2821207.2882689</w:t>
      </w:r>
      <w:r w:rsidR="003C5445">
        <w:rPr>
          <w:rFonts w:asciiTheme="majorBidi" w:hAnsiTheme="majorBidi" w:cstheme="majorBidi"/>
          <w:sz w:val="24"/>
          <w:szCs w:val="24"/>
        </w:rPr>
        <w:t xml:space="preserve"> when using the raw dataset of the reported cases as an example</w:t>
      </w:r>
      <w:r w:rsidR="00FC7FE8" w:rsidRPr="00FC7FE8">
        <w:rPr>
          <w:rFonts w:asciiTheme="majorBidi" w:hAnsiTheme="majorBidi" w:cstheme="majorBidi"/>
          <w:sz w:val="24"/>
          <w:szCs w:val="24"/>
          <w:vertAlign w:val="superscript"/>
        </w:rPr>
        <w:t>13, 14</w:t>
      </w:r>
      <w:r w:rsidR="003C5445">
        <w:rPr>
          <w:rFonts w:asciiTheme="majorBidi" w:hAnsiTheme="majorBidi" w:cstheme="majorBidi"/>
          <w:sz w:val="24"/>
          <w:szCs w:val="24"/>
        </w:rPr>
        <w:t xml:space="preserve">. </w:t>
      </w:r>
      <w:r w:rsidR="003C5445" w:rsidRPr="003C5445">
        <w:rPr>
          <w:rFonts w:asciiTheme="majorBidi" w:hAnsiTheme="majorBidi" w:cstheme="majorBidi"/>
          <w:sz w:val="24"/>
          <w:szCs w:val="24"/>
        </w:rPr>
        <w:t>The iteration count of 100 was exceeded.The fit failed to converge to tolerance of 0.000001 (CHI2 at 5881856606338862.000000)</w:t>
      </w:r>
      <w:r>
        <w:rPr>
          <w:rFonts w:asciiTheme="majorBidi" w:hAnsiTheme="majorBidi" w:cstheme="majorBidi"/>
          <w:sz w:val="24"/>
          <w:szCs w:val="24"/>
        </w:rPr>
        <w:t xml:space="preserve"> and n</w:t>
      </w:r>
      <w:r w:rsidR="003C5445" w:rsidRPr="003C5445">
        <w:rPr>
          <w:rFonts w:asciiTheme="majorBidi" w:hAnsiTheme="majorBidi" w:cstheme="majorBidi"/>
          <w:sz w:val="24"/>
          <w:szCs w:val="24"/>
        </w:rPr>
        <w:t xml:space="preserve">o weighting </w:t>
      </w:r>
      <w:r>
        <w:rPr>
          <w:rFonts w:asciiTheme="majorBidi" w:hAnsiTheme="majorBidi" w:cstheme="majorBidi"/>
          <w:sz w:val="24"/>
          <w:szCs w:val="24"/>
        </w:rPr>
        <w:t xml:space="preserve">was </w:t>
      </w:r>
      <w:r w:rsidR="003C5445" w:rsidRPr="003C5445">
        <w:rPr>
          <w:rFonts w:asciiTheme="majorBidi" w:hAnsiTheme="majorBidi" w:cstheme="majorBidi"/>
          <w:sz w:val="24"/>
          <w:szCs w:val="24"/>
        </w:rPr>
        <w:t>used</w:t>
      </w:r>
      <w:r w:rsidR="00FC7FE8">
        <w:rPr>
          <w:rFonts w:asciiTheme="majorBidi" w:hAnsiTheme="majorBidi" w:cstheme="majorBidi"/>
          <w:sz w:val="24"/>
          <w:szCs w:val="24"/>
        </w:rPr>
        <w:t xml:space="preserve"> according to report generated by software</w:t>
      </w:r>
      <w:r w:rsidR="00FC7FE8" w:rsidRPr="00FC7FE8">
        <w:rPr>
          <w:rFonts w:asciiTheme="majorBidi" w:hAnsiTheme="majorBidi" w:cstheme="majorBidi"/>
          <w:sz w:val="24"/>
          <w:szCs w:val="24"/>
          <w:vertAlign w:val="superscript"/>
        </w:rPr>
        <w:t>15</w:t>
      </w:r>
      <w:r w:rsidR="003C5445" w:rsidRPr="003C5445">
        <w:rPr>
          <w:rFonts w:asciiTheme="majorBidi" w:hAnsiTheme="majorBidi" w:cstheme="majorBidi"/>
          <w:sz w:val="24"/>
          <w:szCs w:val="24"/>
        </w:rPr>
        <w:t>.</w:t>
      </w:r>
      <w:r w:rsidR="003C5445">
        <w:rPr>
          <w:rFonts w:asciiTheme="majorBidi" w:hAnsiTheme="majorBidi" w:cstheme="majorBidi"/>
          <w:sz w:val="24"/>
          <w:szCs w:val="24"/>
        </w:rPr>
        <w:t xml:space="preserve"> However, using the logarithmic transformation demonstrated reasonably low error value without significant decrease in the regression as could be seen in Figure 4.</w:t>
      </w:r>
      <w:r w:rsidR="000C5D9E">
        <w:rPr>
          <w:rFonts w:asciiTheme="majorBidi" w:hAnsiTheme="majorBidi" w:cstheme="majorBidi"/>
          <w:sz w:val="24"/>
          <w:szCs w:val="24"/>
        </w:rPr>
        <w:t>This transformation was favored in previous instances</w:t>
      </w:r>
      <w:r w:rsidR="000C5D9E" w:rsidRPr="000C5D9E">
        <w:rPr>
          <w:rFonts w:asciiTheme="majorBidi" w:hAnsiTheme="majorBidi" w:cstheme="majorBidi"/>
          <w:sz w:val="24"/>
          <w:szCs w:val="24"/>
          <w:vertAlign w:val="superscript"/>
        </w:rPr>
        <w:t>16</w:t>
      </w:r>
      <w:r w:rsidR="000C5D9E">
        <w:rPr>
          <w:rFonts w:asciiTheme="majorBidi" w:hAnsiTheme="majorBidi" w:cstheme="majorBidi"/>
          <w:sz w:val="24"/>
          <w:szCs w:val="24"/>
        </w:rPr>
        <w:t xml:space="preserve">. </w:t>
      </w:r>
      <w:r w:rsidR="002C69B6">
        <w:rPr>
          <w:rFonts w:asciiTheme="majorBidi" w:hAnsiTheme="majorBidi" w:cstheme="majorBidi"/>
          <w:sz w:val="24"/>
          <w:szCs w:val="24"/>
        </w:rPr>
        <w:t xml:space="preserve">The modified results showed fitting to the exponential association: </w:t>
      </w:r>
      <w:r w:rsidR="002C69B6" w:rsidRPr="002C69B6">
        <w:rPr>
          <w:rFonts w:asciiTheme="majorBidi" w:hAnsiTheme="majorBidi" w:cstheme="majorBidi"/>
          <w:i/>
          <w:iCs/>
          <w:sz w:val="24"/>
          <w:szCs w:val="24"/>
        </w:rPr>
        <w:t>y=a(1-exp(-bx)</w:t>
      </w:r>
      <w:r w:rsidR="002C69B6">
        <w:rPr>
          <w:rFonts w:asciiTheme="majorBidi" w:hAnsiTheme="majorBidi" w:cstheme="majorBidi"/>
          <w:sz w:val="24"/>
          <w:szCs w:val="24"/>
        </w:rPr>
        <w:t xml:space="preserve"> for cases and </w:t>
      </w:r>
      <w:r w:rsidR="002C69B6" w:rsidRPr="002C69B6">
        <w:rPr>
          <w:rFonts w:asciiTheme="majorBidi" w:hAnsiTheme="majorBidi" w:cstheme="majorBidi"/>
          <w:i/>
          <w:iCs/>
        </w:rPr>
        <w:t>y=a(b-exp(-cx))</w:t>
      </w:r>
      <w:r w:rsidR="002C69B6">
        <w:rPr>
          <w:rFonts w:asciiTheme="majorBidi" w:hAnsiTheme="majorBidi" w:cstheme="majorBidi"/>
          <w:sz w:val="24"/>
          <w:szCs w:val="24"/>
        </w:rPr>
        <w:t>for deaths</w:t>
      </w:r>
      <w:r w:rsidR="00206C61" w:rsidRPr="00206C61">
        <w:rPr>
          <w:rFonts w:asciiTheme="majorBidi" w:hAnsiTheme="majorBidi" w:cstheme="majorBidi"/>
          <w:sz w:val="24"/>
          <w:szCs w:val="24"/>
          <w:vertAlign w:val="superscript"/>
        </w:rPr>
        <w:t>17</w:t>
      </w:r>
      <w:r w:rsidR="00206C61">
        <w:rPr>
          <w:rFonts w:asciiTheme="majorBidi" w:hAnsiTheme="majorBidi" w:cstheme="majorBidi"/>
          <w:sz w:val="24"/>
          <w:szCs w:val="24"/>
          <w:vertAlign w:val="superscript"/>
        </w:rPr>
        <w:t>-19</w:t>
      </w:r>
      <w:r w:rsidR="002C69B6">
        <w:rPr>
          <w:rFonts w:asciiTheme="majorBidi" w:hAnsiTheme="majorBidi" w:cstheme="majorBidi"/>
          <w:sz w:val="24"/>
          <w:szCs w:val="24"/>
        </w:rPr>
        <w:t xml:space="preserve">. </w:t>
      </w:r>
      <w:r w:rsidR="002C69B6" w:rsidRPr="002C69B6">
        <w:rPr>
          <w:rFonts w:asciiTheme="majorBidi" w:hAnsiTheme="majorBidi" w:cstheme="majorBidi"/>
          <w:sz w:val="24"/>
          <w:szCs w:val="24"/>
        </w:rPr>
        <w:t xml:space="preserve">The fit converged to a tolerance of 1e-006 in 5 </w:t>
      </w:r>
      <w:r w:rsidR="002C69B6">
        <w:rPr>
          <w:rFonts w:asciiTheme="majorBidi" w:hAnsiTheme="majorBidi" w:cstheme="majorBidi"/>
          <w:sz w:val="24"/>
          <w:szCs w:val="24"/>
        </w:rPr>
        <w:t xml:space="preserve">and 7 </w:t>
      </w:r>
      <w:r w:rsidR="002C69B6" w:rsidRPr="002C69B6">
        <w:rPr>
          <w:rFonts w:asciiTheme="majorBidi" w:hAnsiTheme="majorBidi" w:cstheme="majorBidi"/>
          <w:sz w:val="24"/>
          <w:szCs w:val="24"/>
        </w:rPr>
        <w:t>iterations</w:t>
      </w:r>
      <w:r w:rsidR="002C69B6">
        <w:rPr>
          <w:rFonts w:asciiTheme="majorBidi" w:hAnsiTheme="majorBidi" w:cstheme="majorBidi"/>
          <w:sz w:val="24"/>
          <w:szCs w:val="24"/>
        </w:rPr>
        <w:t xml:space="preserve"> and n</w:t>
      </w:r>
      <w:r w:rsidR="002C69B6" w:rsidRPr="002C69B6">
        <w:rPr>
          <w:rFonts w:asciiTheme="majorBidi" w:hAnsiTheme="majorBidi" w:cstheme="majorBidi"/>
          <w:sz w:val="24"/>
          <w:szCs w:val="24"/>
        </w:rPr>
        <w:t xml:space="preserve">o weighting </w:t>
      </w:r>
      <w:r w:rsidR="002C69B6">
        <w:rPr>
          <w:rFonts w:asciiTheme="majorBidi" w:hAnsiTheme="majorBidi" w:cstheme="majorBidi"/>
          <w:sz w:val="24"/>
          <w:szCs w:val="24"/>
        </w:rPr>
        <w:t xml:space="preserve">was </w:t>
      </w:r>
      <w:r w:rsidR="002C69B6" w:rsidRPr="002C69B6">
        <w:rPr>
          <w:rFonts w:asciiTheme="majorBidi" w:hAnsiTheme="majorBidi" w:cstheme="majorBidi"/>
          <w:sz w:val="24"/>
          <w:szCs w:val="24"/>
        </w:rPr>
        <w:t>used</w:t>
      </w:r>
      <w:r w:rsidR="002C69B6">
        <w:rPr>
          <w:rFonts w:asciiTheme="majorBidi" w:hAnsiTheme="majorBidi" w:cstheme="majorBidi"/>
          <w:sz w:val="24"/>
          <w:szCs w:val="24"/>
        </w:rPr>
        <w:t xml:space="preserve"> for morbidity and mortality, respectively</w:t>
      </w:r>
      <w:r w:rsidR="00206C61" w:rsidRPr="00206C61">
        <w:rPr>
          <w:rFonts w:asciiTheme="majorBidi" w:hAnsiTheme="majorBidi" w:cstheme="majorBidi"/>
          <w:sz w:val="24"/>
          <w:szCs w:val="24"/>
          <w:vertAlign w:val="superscript"/>
        </w:rPr>
        <w:t>20</w:t>
      </w:r>
      <w:r w:rsidR="002C69B6" w:rsidRPr="002C69B6">
        <w:rPr>
          <w:rFonts w:asciiTheme="majorBidi" w:hAnsiTheme="majorBidi" w:cstheme="majorBidi"/>
          <w:sz w:val="24"/>
          <w:szCs w:val="24"/>
        </w:rPr>
        <w:t>.</w:t>
      </w:r>
      <w:r w:rsidR="004D1E50">
        <w:rPr>
          <w:rFonts w:asciiTheme="majorBidi" w:hAnsiTheme="majorBidi" w:cstheme="majorBidi"/>
          <w:sz w:val="24"/>
          <w:szCs w:val="24"/>
        </w:rPr>
        <w:t xml:space="preserve"> Figure 5 demonstrates the difference between the residuals between both original (cases are only shown as an example) and the transformed data.</w:t>
      </w:r>
    </w:p>
    <w:p w:rsidR="00EE087B" w:rsidRDefault="00EE087B" w:rsidP="00973966">
      <w:pPr>
        <w:spacing w:after="0"/>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486400" cy="342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3429000"/>
                    </a:xfrm>
                    <a:prstGeom prst="rect">
                      <a:avLst/>
                    </a:prstGeom>
                    <a:noFill/>
                    <a:ln>
                      <a:noFill/>
                    </a:ln>
                  </pic:spPr>
                </pic:pic>
              </a:graphicData>
            </a:graphic>
          </wp:inline>
        </w:drawing>
      </w:r>
    </w:p>
    <w:p w:rsidR="0044604C" w:rsidRDefault="0044604C" w:rsidP="00973966">
      <w:pPr>
        <w:spacing w:after="0"/>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5486400" cy="2924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2924175"/>
                    </a:xfrm>
                    <a:prstGeom prst="rect">
                      <a:avLst/>
                    </a:prstGeom>
                    <a:noFill/>
                    <a:ln>
                      <a:noFill/>
                    </a:ln>
                  </pic:spPr>
                </pic:pic>
              </a:graphicData>
            </a:graphic>
          </wp:inline>
        </w:drawing>
      </w:r>
    </w:p>
    <w:p w:rsidR="00EE087B" w:rsidRPr="00D41C8A" w:rsidRDefault="0089197D" w:rsidP="00973966">
      <w:pPr>
        <w:spacing w:after="0"/>
        <w:jc w:val="center"/>
        <w:rPr>
          <w:rFonts w:asciiTheme="majorBidi" w:hAnsiTheme="majorBidi" w:cstheme="majorBidi"/>
          <w:b/>
          <w:bCs/>
          <w:sz w:val="24"/>
          <w:szCs w:val="24"/>
        </w:rPr>
      </w:pPr>
      <w:r>
        <w:rPr>
          <w:rFonts w:asciiTheme="majorBidi" w:hAnsiTheme="majorBidi" w:cstheme="majorBidi"/>
          <w:b/>
          <w:bCs/>
          <w:sz w:val="24"/>
          <w:szCs w:val="24"/>
        </w:rPr>
        <w:lastRenderedPageBreak/>
        <w:t xml:space="preserve">Figure 1: </w:t>
      </w:r>
      <w:r w:rsidR="000D65BD">
        <w:rPr>
          <w:rFonts w:asciiTheme="majorBidi" w:hAnsiTheme="majorBidi" w:cstheme="majorBidi"/>
          <w:b/>
          <w:bCs/>
          <w:sz w:val="24"/>
          <w:szCs w:val="24"/>
        </w:rPr>
        <w:t xml:space="preserve">Three-dimensionaltrend </w:t>
      </w:r>
      <w:r>
        <w:rPr>
          <w:rFonts w:asciiTheme="majorBidi" w:hAnsiTheme="majorBidi" w:cstheme="majorBidi"/>
          <w:b/>
          <w:bCs/>
          <w:sz w:val="24"/>
          <w:szCs w:val="24"/>
        </w:rPr>
        <w:t>monitoring of the reported sickness cases and deaths attributed to COVID-19</w:t>
      </w:r>
      <w:r w:rsidR="000D65BD">
        <w:rPr>
          <w:rFonts w:asciiTheme="majorBidi" w:hAnsiTheme="majorBidi" w:cstheme="majorBidi"/>
          <w:b/>
          <w:bCs/>
          <w:sz w:val="24"/>
          <w:szCs w:val="24"/>
        </w:rPr>
        <w:t xml:space="preserve"> over more than two years</w:t>
      </w:r>
    </w:p>
    <w:p w:rsidR="0052186D" w:rsidRPr="00D41C8A" w:rsidRDefault="0052186D" w:rsidP="00973966">
      <w:pPr>
        <w:spacing w:after="0"/>
        <w:jc w:val="center"/>
        <w:rPr>
          <w:rFonts w:asciiTheme="majorBidi" w:hAnsiTheme="majorBidi" w:cstheme="majorBidi"/>
        </w:rPr>
      </w:pPr>
      <w:r w:rsidRPr="00D41C8A">
        <w:rPr>
          <w:rFonts w:asciiTheme="majorBidi" w:hAnsiTheme="majorBidi" w:cstheme="majorBidi"/>
          <w:noProof/>
        </w:rPr>
        <w:drawing>
          <wp:inline distT="0" distB="0" distL="0" distR="0">
            <wp:extent cx="5486400" cy="421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4210050"/>
                    </a:xfrm>
                    <a:prstGeom prst="rect">
                      <a:avLst/>
                    </a:prstGeom>
                    <a:noFill/>
                    <a:ln>
                      <a:noFill/>
                    </a:ln>
                  </pic:spPr>
                </pic:pic>
              </a:graphicData>
            </a:graphic>
          </wp:inline>
        </w:drawing>
      </w:r>
    </w:p>
    <w:p w:rsidR="0052186D" w:rsidRDefault="0052186D" w:rsidP="00973966">
      <w:pPr>
        <w:spacing w:after="0"/>
        <w:jc w:val="center"/>
        <w:rPr>
          <w:rFonts w:asciiTheme="majorBidi" w:hAnsiTheme="majorBidi" w:cstheme="majorBidi"/>
        </w:rPr>
      </w:pPr>
      <w:r w:rsidRPr="00D41C8A">
        <w:rPr>
          <w:rFonts w:asciiTheme="majorBidi" w:hAnsiTheme="majorBidi" w:cstheme="majorBidi"/>
          <w:noProof/>
        </w:rPr>
        <w:drawing>
          <wp:inline distT="0" distB="0" distL="0" distR="0">
            <wp:extent cx="548640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2924175"/>
                    </a:xfrm>
                    <a:prstGeom prst="rect">
                      <a:avLst/>
                    </a:prstGeom>
                    <a:noFill/>
                    <a:ln>
                      <a:noFill/>
                    </a:ln>
                  </pic:spPr>
                </pic:pic>
              </a:graphicData>
            </a:graphic>
          </wp:inline>
        </w:drawing>
      </w:r>
    </w:p>
    <w:p w:rsidR="002B1FF0" w:rsidRPr="00D34FC3" w:rsidRDefault="00455F48" w:rsidP="00973966">
      <w:pPr>
        <w:spacing w:after="0"/>
        <w:jc w:val="center"/>
        <w:rPr>
          <w:rFonts w:asciiTheme="majorBidi" w:hAnsiTheme="majorBidi" w:cstheme="majorBidi"/>
          <w:b/>
          <w:bCs/>
          <w:sz w:val="24"/>
          <w:szCs w:val="24"/>
        </w:rPr>
      </w:pPr>
      <w:r w:rsidRPr="00455F48">
        <w:rPr>
          <w:rFonts w:asciiTheme="majorBidi" w:hAnsiTheme="majorBidi" w:cstheme="majorBidi"/>
          <w:b/>
          <w:bCs/>
          <w:sz w:val="24"/>
          <w:szCs w:val="24"/>
        </w:rPr>
        <w:t>Figure 2:</w:t>
      </w:r>
      <w:r>
        <w:rPr>
          <w:rFonts w:asciiTheme="majorBidi" w:hAnsiTheme="majorBidi" w:cstheme="majorBidi"/>
          <w:b/>
          <w:bCs/>
          <w:sz w:val="24"/>
          <w:szCs w:val="24"/>
        </w:rPr>
        <w:t xml:space="preserve"> Process-behavior chart </w:t>
      </w:r>
      <w:r w:rsidR="0006384C">
        <w:rPr>
          <w:rFonts w:asciiTheme="majorBidi" w:hAnsiTheme="majorBidi" w:cstheme="majorBidi"/>
          <w:b/>
          <w:bCs/>
          <w:sz w:val="24"/>
          <w:szCs w:val="24"/>
        </w:rPr>
        <w:t xml:space="preserve">of the Laney type </w:t>
      </w:r>
      <w:r>
        <w:rPr>
          <w:rFonts w:asciiTheme="majorBidi" w:hAnsiTheme="majorBidi" w:cstheme="majorBidi"/>
          <w:b/>
          <w:bCs/>
          <w:sz w:val="24"/>
          <w:szCs w:val="24"/>
        </w:rPr>
        <w:t xml:space="preserve">showing the pattern of Coronavirus disease </w:t>
      </w:r>
      <w:r w:rsidR="0006384C">
        <w:rPr>
          <w:rFonts w:asciiTheme="majorBidi" w:hAnsiTheme="majorBidi" w:cstheme="majorBidi"/>
          <w:b/>
          <w:bCs/>
          <w:sz w:val="24"/>
          <w:szCs w:val="24"/>
        </w:rPr>
        <w:t>waves and magnitude in terms of morbidities and mortalities on daily basis over 743 days (red marks are indicative of aberrant numbers either high or low)</w:t>
      </w:r>
    </w:p>
    <w:p w:rsidR="002B1FF0" w:rsidRDefault="002B1FF0" w:rsidP="00973966">
      <w:pPr>
        <w:spacing w:after="0"/>
        <w:jc w:val="center"/>
        <w:rPr>
          <w:rFonts w:asciiTheme="majorBidi" w:hAnsiTheme="majorBidi" w:cstheme="majorBidi"/>
        </w:rPr>
      </w:pPr>
      <w:r>
        <w:rPr>
          <w:noProof/>
        </w:rPr>
        <w:lastRenderedPageBreak/>
        <w:drawing>
          <wp:inline distT="0" distB="0" distL="0" distR="0">
            <wp:extent cx="5829300" cy="3048000"/>
            <wp:effectExtent l="0" t="0" r="19050" b="1905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2D5E27B-1D09-1870-4422-040CC32239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B1FF0" w:rsidRDefault="002B1FF0" w:rsidP="00973966">
      <w:pPr>
        <w:spacing w:after="0"/>
        <w:jc w:val="center"/>
        <w:rPr>
          <w:rFonts w:asciiTheme="majorBidi" w:hAnsiTheme="majorBidi" w:cstheme="majorBidi"/>
        </w:rPr>
      </w:pPr>
      <w:r>
        <w:rPr>
          <w:noProof/>
        </w:rPr>
        <w:drawing>
          <wp:inline distT="0" distB="0" distL="0" distR="0">
            <wp:extent cx="5829300" cy="2724150"/>
            <wp:effectExtent l="0" t="0" r="19050" b="19050"/>
            <wp:docPr id="5" name="Chart 5">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A536993-C249-743A-3143-F6AAB85645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900"/>
        <w:gridCol w:w="1350"/>
        <w:gridCol w:w="630"/>
        <w:gridCol w:w="1170"/>
        <w:gridCol w:w="1056"/>
        <w:gridCol w:w="1087"/>
        <w:gridCol w:w="1457"/>
      </w:tblGrid>
      <w:tr w:rsidR="0018535F" w:rsidRPr="0018535F" w:rsidTr="0018535F">
        <w:trPr>
          <w:trHeight w:val="300"/>
        </w:trPr>
        <w:tc>
          <w:tcPr>
            <w:tcW w:w="2610" w:type="dxa"/>
            <w:gridSpan w:val="2"/>
            <w:tcBorders>
              <w:left w:val="nil"/>
              <w:bottom w:val="single" w:sz="4" w:space="0" w:color="auto"/>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Regression Statistics</w:t>
            </w:r>
          </w:p>
        </w:tc>
        <w:tc>
          <w:tcPr>
            <w:tcW w:w="135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18535F">
              <w:rPr>
                <w:rFonts w:ascii="Times New Roman" w:eastAsia="Times New Roman" w:hAnsi="Times New Roman" w:cs="Times New Roman"/>
                <w:b/>
                <w:bCs/>
                <w:i/>
                <w:iCs/>
                <w:color w:val="000000"/>
                <w:sz w:val="24"/>
                <w:szCs w:val="24"/>
              </w:rPr>
              <w:t>Statistics</w:t>
            </w:r>
          </w:p>
        </w:tc>
        <w:tc>
          <w:tcPr>
            <w:tcW w:w="63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df</w:t>
            </w:r>
          </w:p>
        </w:tc>
        <w:tc>
          <w:tcPr>
            <w:tcW w:w="1170"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SS</w:t>
            </w:r>
          </w:p>
        </w:tc>
        <w:tc>
          <w:tcPr>
            <w:tcW w:w="1056" w:type="dxa"/>
            <w:tcBorders>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MS</w:t>
            </w:r>
          </w:p>
        </w:tc>
        <w:tc>
          <w:tcPr>
            <w:tcW w:w="1087" w:type="dxa"/>
            <w:tcBorders>
              <w:left w:val="nil"/>
              <w:bottom w:val="single" w:sz="4" w:space="0" w:color="auto"/>
              <w:right w:val="nil"/>
            </w:tcBorders>
            <w:shd w:val="clear" w:color="auto" w:fill="auto"/>
            <w:noWrap/>
            <w:vAlign w:val="center"/>
          </w:tcPr>
          <w:p w:rsidR="0018535F" w:rsidRPr="002B1FF0" w:rsidRDefault="0018535F" w:rsidP="00973966">
            <w:pPr>
              <w:spacing w:after="0"/>
              <w:jc w:val="center"/>
              <w:rPr>
                <w:rFonts w:ascii="Times New Roman" w:eastAsia="Times New Roman" w:hAnsi="Times New Roman" w:cs="Times New Roman"/>
                <w:b/>
                <w:bCs/>
                <w:i/>
                <w:iCs/>
                <w:color w:val="000000"/>
                <w:sz w:val="24"/>
                <w:szCs w:val="24"/>
              </w:rPr>
            </w:pPr>
            <w:r w:rsidRPr="002B1FF0">
              <w:rPr>
                <w:rFonts w:ascii="Times New Roman" w:eastAsia="Times New Roman" w:hAnsi="Times New Roman" w:cs="Times New Roman"/>
                <w:b/>
                <w:bCs/>
                <w:i/>
                <w:iCs/>
                <w:color w:val="000000"/>
                <w:sz w:val="24"/>
                <w:szCs w:val="24"/>
              </w:rPr>
              <w:t>F</w:t>
            </w:r>
          </w:p>
        </w:tc>
        <w:tc>
          <w:tcPr>
            <w:tcW w:w="1457" w:type="dxa"/>
            <w:tcBorders>
              <w:left w:val="nil"/>
              <w:bottom w:val="single" w:sz="4" w:space="0" w:color="auto"/>
              <w:right w:val="nil"/>
            </w:tcBorders>
            <w:shd w:val="clear" w:color="auto" w:fill="auto"/>
            <w:noWrap/>
            <w:vAlign w:val="center"/>
          </w:tcPr>
          <w:p w:rsidR="0018535F" w:rsidRPr="002B1FF0" w:rsidRDefault="0018535F" w:rsidP="00973966">
            <w:pPr>
              <w:spacing w:after="0"/>
              <w:jc w:val="center"/>
              <w:rPr>
                <w:rFonts w:ascii="Times New Roman" w:eastAsia="Times New Roman" w:hAnsi="Times New Roman" w:cs="Times New Roman"/>
                <w:b/>
                <w:bCs/>
                <w:sz w:val="24"/>
                <w:szCs w:val="24"/>
              </w:rPr>
            </w:pPr>
            <w:r w:rsidRPr="002B1FF0">
              <w:rPr>
                <w:rFonts w:ascii="Times New Roman" w:eastAsia="Times New Roman" w:hAnsi="Times New Roman" w:cs="Times New Roman"/>
                <w:b/>
                <w:bCs/>
                <w:i/>
                <w:iCs/>
                <w:color w:val="000000"/>
                <w:sz w:val="24"/>
                <w:szCs w:val="24"/>
              </w:rPr>
              <w:t>Significance F</w:t>
            </w:r>
          </w:p>
        </w:tc>
      </w:tr>
      <w:tr w:rsidR="0018535F" w:rsidRPr="0018535F" w:rsidTr="0018535F">
        <w:trPr>
          <w:trHeight w:val="300"/>
        </w:trPr>
        <w:tc>
          <w:tcPr>
            <w:tcW w:w="1710" w:type="dxa"/>
            <w:tcBorders>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Multiple R</w:t>
            </w:r>
          </w:p>
        </w:tc>
        <w:tc>
          <w:tcPr>
            <w:tcW w:w="900" w:type="dxa"/>
            <w:tcBorders>
              <w:left w:val="nil"/>
              <w:bottom w:val="nil"/>
              <w:right w:val="nil"/>
            </w:tcBorders>
            <w:shd w:val="clear" w:color="auto" w:fill="auto"/>
            <w:noWrap/>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18535F">
              <w:rPr>
                <w:rFonts w:ascii="Times New Roman" w:hAnsi="Times New Roman" w:cs="Times New Roman"/>
              </w:rPr>
              <w:t>0.9921</w:t>
            </w:r>
          </w:p>
        </w:tc>
        <w:tc>
          <w:tcPr>
            <w:tcW w:w="1350" w:type="dxa"/>
            <w:tcBorders>
              <w:left w:val="nil"/>
              <w:bottom w:val="nil"/>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Regression</w:t>
            </w:r>
          </w:p>
        </w:tc>
        <w:tc>
          <w:tcPr>
            <w:tcW w:w="630" w:type="dxa"/>
            <w:tcBorders>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w:t>
            </w:r>
          </w:p>
        </w:tc>
        <w:tc>
          <w:tcPr>
            <w:tcW w:w="1170" w:type="dxa"/>
            <w:tcBorders>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1991.267</w:t>
            </w:r>
          </w:p>
        </w:tc>
        <w:tc>
          <w:tcPr>
            <w:tcW w:w="1056" w:type="dxa"/>
            <w:tcBorders>
              <w:left w:val="nil"/>
              <w:bottom w:val="nil"/>
              <w:right w:val="nil"/>
            </w:tcBorders>
            <w:vAlign w:val="center"/>
          </w:tcPr>
          <w:p w:rsidR="0018535F" w:rsidRPr="0018535F" w:rsidRDefault="0018535F" w:rsidP="00973966">
            <w:pPr>
              <w:spacing w:after="0"/>
              <w:ind w:left="-104" w:right="-135"/>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1991.267</w:t>
            </w:r>
          </w:p>
        </w:tc>
        <w:tc>
          <w:tcPr>
            <w:tcW w:w="1087" w:type="dxa"/>
            <w:tcBorders>
              <w:left w:val="nil"/>
              <w:bottom w:val="nil"/>
              <w:right w:val="nil"/>
            </w:tcBorders>
            <w:shd w:val="clear" w:color="auto" w:fill="auto"/>
            <w:noWrap/>
            <w:vAlign w:val="center"/>
            <w:hideMark/>
          </w:tcPr>
          <w:p w:rsidR="0018535F" w:rsidRPr="002B1FF0" w:rsidRDefault="0018535F" w:rsidP="00973966">
            <w:pPr>
              <w:spacing w:after="0"/>
              <w:ind w:left="-89" w:right="-12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46543.14</w:t>
            </w:r>
          </w:p>
        </w:tc>
        <w:tc>
          <w:tcPr>
            <w:tcW w:w="1457" w:type="dxa"/>
            <w:tcBorders>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sz w:val="24"/>
                <w:szCs w:val="24"/>
              </w:rPr>
            </w:pPr>
            <w:r w:rsidRPr="002B1FF0">
              <w:rPr>
                <w:rFonts w:ascii="Times New Roman" w:eastAsia="Times New Roman" w:hAnsi="Times New Roman" w:cs="Times New Roman"/>
                <w:color w:val="000000"/>
                <w:sz w:val="24"/>
                <w:szCs w:val="24"/>
              </w:rPr>
              <w:t>0</w:t>
            </w:r>
          </w:p>
        </w:tc>
      </w:tr>
      <w:tr w:rsidR="0018535F" w:rsidRPr="0018535F" w:rsidTr="0018535F">
        <w:trPr>
          <w:trHeight w:val="300"/>
        </w:trPr>
        <w:tc>
          <w:tcPr>
            <w:tcW w:w="1710"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 Square</w:t>
            </w:r>
          </w:p>
        </w:tc>
        <w:tc>
          <w:tcPr>
            <w:tcW w:w="900" w:type="dxa"/>
            <w:tcBorders>
              <w:top w:val="nil"/>
              <w:left w:val="nil"/>
              <w:bottom w:val="nil"/>
              <w:right w:val="nil"/>
            </w:tcBorders>
            <w:shd w:val="clear" w:color="auto" w:fill="auto"/>
            <w:noWrap/>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18535F">
              <w:rPr>
                <w:rFonts w:ascii="Times New Roman" w:hAnsi="Times New Roman" w:cs="Times New Roman"/>
              </w:rPr>
              <w:t>0.9843</w:t>
            </w:r>
          </w:p>
        </w:tc>
        <w:tc>
          <w:tcPr>
            <w:tcW w:w="1350" w:type="dxa"/>
            <w:tcBorders>
              <w:top w:val="nil"/>
              <w:left w:val="nil"/>
              <w:bottom w:val="nil"/>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Residual</w:t>
            </w:r>
          </w:p>
        </w:tc>
        <w:tc>
          <w:tcPr>
            <w:tcW w:w="630" w:type="dxa"/>
            <w:tcBorders>
              <w:top w:val="nil"/>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741</w:t>
            </w:r>
          </w:p>
        </w:tc>
        <w:tc>
          <w:tcPr>
            <w:tcW w:w="1170" w:type="dxa"/>
            <w:tcBorders>
              <w:top w:val="nil"/>
              <w:left w:val="nil"/>
              <w:bottom w:val="nil"/>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31.702</w:t>
            </w:r>
          </w:p>
        </w:tc>
        <w:tc>
          <w:tcPr>
            <w:tcW w:w="1056" w:type="dxa"/>
            <w:tcBorders>
              <w:top w:val="nil"/>
              <w:left w:val="nil"/>
              <w:bottom w:val="nil"/>
              <w:right w:val="nil"/>
            </w:tcBorders>
            <w:vAlign w:val="center"/>
          </w:tcPr>
          <w:p w:rsidR="0018535F" w:rsidRPr="0018535F" w:rsidRDefault="0018535F" w:rsidP="00973966">
            <w:pPr>
              <w:spacing w:after="0"/>
              <w:ind w:left="-104" w:right="-135"/>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0.042783</w:t>
            </w:r>
          </w:p>
        </w:tc>
        <w:tc>
          <w:tcPr>
            <w:tcW w:w="1087" w:type="dxa"/>
            <w:tcBorders>
              <w:top w:val="nil"/>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p>
        </w:tc>
        <w:tc>
          <w:tcPr>
            <w:tcW w:w="1457"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sz w:val="24"/>
                <w:szCs w:val="24"/>
              </w:rPr>
            </w:pPr>
          </w:p>
        </w:tc>
      </w:tr>
      <w:tr w:rsidR="0018535F" w:rsidRPr="0018535F" w:rsidTr="005A5BF7">
        <w:trPr>
          <w:trHeight w:val="300"/>
        </w:trPr>
        <w:tc>
          <w:tcPr>
            <w:tcW w:w="1710" w:type="dxa"/>
            <w:tcBorders>
              <w:top w:val="nil"/>
              <w:left w:val="nil"/>
              <w:bottom w:val="nil"/>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Adjusted R Square</w:t>
            </w:r>
          </w:p>
        </w:tc>
        <w:tc>
          <w:tcPr>
            <w:tcW w:w="900" w:type="dxa"/>
            <w:tcBorders>
              <w:top w:val="nil"/>
              <w:left w:val="nil"/>
              <w:bottom w:val="nil"/>
              <w:right w:val="nil"/>
            </w:tcBorders>
            <w:shd w:val="clear" w:color="auto" w:fill="auto"/>
            <w:noWrap/>
            <w:vAlign w:val="center"/>
            <w:hideMark/>
          </w:tcPr>
          <w:p w:rsidR="0018535F" w:rsidRPr="002B1FF0"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0.9843</w:t>
            </w:r>
          </w:p>
        </w:tc>
        <w:tc>
          <w:tcPr>
            <w:tcW w:w="1350" w:type="dxa"/>
            <w:tcBorders>
              <w:top w:val="nil"/>
              <w:left w:val="nil"/>
              <w:bottom w:val="single" w:sz="4" w:space="0" w:color="auto"/>
              <w:right w:val="nil"/>
            </w:tcBorders>
            <w:vAlign w:val="center"/>
          </w:tcPr>
          <w:p w:rsidR="0018535F" w:rsidRPr="0018535F" w:rsidRDefault="0018535F"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Total</w:t>
            </w:r>
          </w:p>
        </w:tc>
        <w:tc>
          <w:tcPr>
            <w:tcW w:w="630" w:type="dxa"/>
            <w:tcBorders>
              <w:top w:val="nil"/>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742</w:t>
            </w:r>
          </w:p>
        </w:tc>
        <w:tc>
          <w:tcPr>
            <w:tcW w:w="1170" w:type="dxa"/>
            <w:tcBorders>
              <w:top w:val="nil"/>
              <w:left w:val="nil"/>
              <w:bottom w:val="single" w:sz="4" w:space="0" w:color="auto"/>
              <w:right w:val="nil"/>
            </w:tcBorders>
            <w:vAlign w:val="center"/>
          </w:tcPr>
          <w:p w:rsidR="0018535F" w:rsidRPr="0018535F" w:rsidRDefault="0018535F"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2022.969</w:t>
            </w:r>
          </w:p>
        </w:tc>
        <w:tc>
          <w:tcPr>
            <w:tcW w:w="1056" w:type="dxa"/>
            <w:tcBorders>
              <w:top w:val="nil"/>
              <w:left w:val="nil"/>
              <w:bottom w:val="single" w:sz="4" w:space="0" w:color="auto"/>
              <w:right w:val="nil"/>
            </w:tcBorders>
            <w:vAlign w:val="center"/>
          </w:tcPr>
          <w:p w:rsidR="0018535F" w:rsidRPr="0018535F" w:rsidRDefault="0018535F" w:rsidP="00973966">
            <w:pPr>
              <w:spacing w:after="0"/>
              <w:jc w:val="right"/>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 </w:t>
            </w:r>
          </w:p>
        </w:tc>
        <w:tc>
          <w:tcPr>
            <w:tcW w:w="1087" w:type="dxa"/>
            <w:tcBorders>
              <w:top w:val="nil"/>
              <w:left w:val="nil"/>
              <w:bottom w:val="single" w:sz="4" w:space="0" w:color="auto"/>
              <w:right w:val="nil"/>
            </w:tcBorders>
            <w:shd w:val="clear" w:color="auto" w:fill="auto"/>
            <w:noWrap/>
            <w:vAlign w:val="center"/>
            <w:hideMark/>
          </w:tcPr>
          <w:p w:rsidR="0018535F" w:rsidRPr="002B1FF0" w:rsidRDefault="0018535F" w:rsidP="00973966">
            <w:pPr>
              <w:spacing w:after="0"/>
              <w:jc w:val="right"/>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 </w:t>
            </w:r>
          </w:p>
        </w:tc>
        <w:tc>
          <w:tcPr>
            <w:tcW w:w="1457" w:type="dxa"/>
            <w:tcBorders>
              <w:top w:val="nil"/>
              <w:left w:val="nil"/>
              <w:bottom w:val="single" w:sz="4" w:space="0" w:color="auto"/>
              <w:right w:val="nil"/>
            </w:tcBorders>
            <w:shd w:val="clear" w:color="auto" w:fill="auto"/>
            <w:noWrap/>
            <w:vAlign w:val="center"/>
            <w:hideMark/>
          </w:tcPr>
          <w:p w:rsidR="0018535F" w:rsidRPr="002B1FF0" w:rsidRDefault="0018535F" w:rsidP="00973966">
            <w:pPr>
              <w:spacing w:after="0"/>
              <w:rPr>
                <w:rFonts w:ascii="Times New Roman" w:eastAsia="Times New Roman" w:hAnsi="Times New Roman" w:cs="Times New Roman"/>
                <w:sz w:val="24"/>
                <w:szCs w:val="24"/>
              </w:rPr>
            </w:pPr>
            <w:r w:rsidRPr="002B1FF0">
              <w:rPr>
                <w:rFonts w:ascii="Times New Roman" w:eastAsia="Times New Roman" w:hAnsi="Times New Roman" w:cs="Times New Roman"/>
                <w:color w:val="000000"/>
                <w:sz w:val="24"/>
                <w:szCs w:val="24"/>
              </w:rPr>
              <w:t> </w:t>
            </w:r>
          </w:p>
        </w:tc>
      </w:tr>
      <w:tr w:rsidR="005A5BF7" w:rsidRPr="0018535F" w:rsidTr="005A5BF7">
        <w:trPr>
          <w:trHeight w:val="300"/>
        </w:trPr>
        <w:tc>
          <w:tcPr>
            <w:tcW w:w="1710" w:type="dxa"/>
            <w:tcBorders>
              <w:top w:val="nil"/>
              <w:left w:val="nil"/>
              <w:bottom w:val="nil"/>
              <w:right w:val="nil"/>
            </w:tcBorders>
            <w:shd w:val="clear" w:color="auto" w:fill="auto"/>
            <w:noWrap/>
            <w:vAlign w:val="center"/>
            <w:hideMark/>
          </w:tcPr>
          <w:p w:rsidR="005A5BF7" w:rsidRPr="002B1FF0" w:rsidRDefault="005A5BF7"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Standard Error</w:t>
            </w:r>
          </w:p>
        </w:tc>
        <w:tc>
          <w:tcPr>
            <w:tcW w:w="900" w:type="dxa"/>
            <w:tcBorders>
              <w:top w:val="nil"/>
              <w:left w:val="nil"/>
              <w:bottom w:val="nil"/>
              <w:right w:val="nil"/>
            </w:tcBorders>
            <w:shd w:val="clear" w:color="auto" w:fill="auto"/>
            <w:noWrap/>
            <w:vAlign w:val="center"/>
            <w:hideMark/>
          </w:tcPr>
          <w:p w:rsidR="005A5BF7" w:rsidRPr="002B1FF0" w:rsidRDefault="005A5BF7"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0.2068</w:t>
            </w:r>
          </w:p>
        </w:tc>
        <w:tc>
          <w:tcPr>
            <w:tcW w:w="6750" w:type="dxa"/>
            <w:gridSpan w:val="6"/>
            <w:vMerge w:val="restart"/>
            <w:tcBorders>
              <w:top w:val="single" w:sz="4" w:space="0" w:color="auto"/>
              <w:left w:val="nil"/>
              <w:right w:val="nil"/>
            </w:tcBorders>
            <w:vAlign w:val="center"/>
          </w:tcPr>
          <w:p w:rsidR="005A5BF7" w:rsidRPr="002B1FF0" w:rsidRDefault="005A5BF7" w:rsidP="00973966">
            <w:pPr>
              <w:spacing w:after="0"/>
              <w:jc w:val="center"/>
              <w:rPr>
                <w:rFonts w:ascii="Times New Roman" w:eastAsia="Times New Roman" w:hAnsi="Times New Roman" w:cs="Times New Roman"/>
                <w:sz w:val="24"/>
                <w:szCs w:val="24"/>
              </w:rPr>
            </w:pPr>
            <w:r w:rsidRPr="005A5BF7">
              <w:rPr>
                <w:rFonts w:ascii="Times New Roman" w:eastAsia="Times New Roman" w:hAnsi="Times New Roman" w:cs="Times New Roman"/>
                <w:b/>
                <w:bCs/>
                <w:sz w:val="24"/>
                <w:szCs w:val="24"/>
              </w:rPr>
              <w:t>Regression equation:</w:t>
            </w:r>
            <w:r w:rsidRPr="00921C3F">
              <w:rPr>
                <w:rFonts w:ascii="Times New Roman" w:eastAsia="Times New Roman" w:hAnsi="Times New Roman" w:cs="Times New Roman"/>
                <w:i/>
                <w:iCs/>
                <w:sz w:val="24"/>
                <w:szCs w:val="24"/>
              </w:rPr>
              <w:t>y = 0.8526x - 0.607</w:t>
            </w:r>
            <w:r w:rsidRPr="005A5BF7">
              <w:rPr>
                <w:rFonts w:ascii="Times New Roman" w:eastAsia="Times New Roman" w:hAnsi="Times New Roman" w:cs="Times New Roman"/>
                <w:sz w:val="24"/>
                <w:szCs w:val="24"/>
              </w:rPr>
              <w:br/>
            </w:r>
          </w:p>
        </w:tc>
      </w:tr>
      <w:tr w:rsidR="005A5BF7" w:rsidRPr="0018535F" w:rsidTr="006D1ADF">
        <w:trPr>
          <w:trHeight w:val="315"/>
        </w:trPr>
        <w:tc>
          <w:tcPr>
            <w:tcW w:w="1710" w:type="dxa"/>
            <w:tcBorders>
              <w:top w:val="nil"/>
              <w:left w:val="nil"/>
              <w:right w:val="nil"/>
            </w:tcBorders>
            <w:shd w:val="clear" w:color="auto" w:fill="auto"/>
            <w:noWrap/>
            <w:vAlign w:val="center"/>
            <w:hideMark/>
          </w:tcPr>
          <w:p w:rsidR="005A5BF7" w:rsidRPr="002B1FF0" w:rsidRDefault="005A5BF7" w:rsidP="00973966">
            <w:pPr>
              <w:spacing w:after="0"/>
              <w:rPr>
                <w:rFonts w:ascii="Times New Roman" w:eastAsia="Times New Roman" w:hAnsi="Times New Roman" w:cs="Times New Roman"/>
                <w:b/>
                <w:bCs/>
                <w:color w:val="000000"/>
                <w:sz w:val="24"/>
                <w:szCs w:val="24"/>
              </w:rPr>
            </w:pPr>
            <w:r w:rsidRPr="002B1FF0">
              <w:rPr>
                <w:rFonts w:ascii="Times New Roman" w:eastAsia="Times New Roman" w:hAnsi="Times New Roman" w:cs="Times New Roman"/>
                <w:b/>
                <w:bCs/>
                <w:color w:val="000000"/>
                <w:sz w:val="24"/>
                <w:szCs w:val="24"/>
              </w:rPr>
              <w:t>Observations</w:t>
            </w:r>
          </w:p>
        </w:tc>
        <w:tc>
          <w:tcPr>
            <w:tcW w:w="900" w:type="dxa"/>
            <w:tcBorders>
              <w:top w:val="nil"/>
              <w:left w:val="nil"/>
              <w:right w:val="nil"/>
            </w:tcBorders>
            <w:shd w:val="clear" w:color="auto" w:fill="auto"/>
            <w:noWrap/>
            <w:vAlign w:val="center"/>
            <w:hideMark/>
          </w:tcPr>
          <w:p w:rsidR="005A5BF7" w:rsidRPr="002B1FF0" w:rsidRDefault="005A5BF7" w:rsidP="00973966">
            <w:pPr>
              <w:spacing w:after="0"/>
              <w:jc w:val="center"/>
              <w:rPr>
                <w:rFonts w:ascii="Times New Roman" w:eastAsia="Times New Roman" w:hAnsi="Times New Roman" w:cs="Times New Roman"/>
                <w:color w:val="000000"/>
                <w:sz w:val="24"/>
                <w:szCs w:val="24"/>
              </w:rPr>
            </w:pPr>
            <w:r w:rsidRPr="002B1FF0">
              <w:rPr>
                <w:rFonts w:ascii="Times New Roman" w:eastAsia="Times New Roman" w:hAnsi="Times New Roman" w:cs="Times New Roman"/>
                <w:color w:val="000000"/>
                <w:sz w:val="24"/>
                <w:szCs w:val="24"/>
              </w:rPr>
              <w:t>743</w:t>
            </w:r>
          </w:p>
        </w:tc>
        <w:tc>
          <w:tcPr>
            <w:tcW w:w="6750" w:type="dxa"/>
            <w:gridSpan w:val="6"/>
            <w:vMerge/>
            <w:tcBorders>
              <w:left w:val="nil"/>
              <w:right w:val="nil"/>
            </w:tcBorders>
            <w:vAlign w:val="center"/>
          </w:tcPr>
          <w:p w:rsidR="005A5BF7" w:rsidRPr="002B1FF0" w:rsidRDefault="005A5BF7" w:rsidP="00973966">
            <w:pPr>
              <w:spacing w:after="0"/>
              <w:rPr>
                <w:rFonts w:ascii="Times New Roman" w:eastAsia="Times New Roman" w:hAnsi="Times New Roman" w:cs="Times New Roman"/>
                <w:sz w:val="24"/>
                <w:szCs w:val="24"/>
              </w:rPr>
            </w:pPr>
          </w:p>
        </w:tc>
      </w:tr>
    </w:tbl>
    <w:p w:rsidR="003943D2" w:rsidRPr="003E37DF" w:rsidRDefault="002B1FF0" w:rsidP="00973966">
      <w:pPr>
        <w:spacing w:before="240" w:after="0"/>
        <w:jc w:val="center"/>
        <w:rPr>
          <w:rFonts w:asciiTheme="majorBidi" w:hAnsiTheme="majorBidi" w:cstheme="majorBidi"/>
          <w:b/>
          <w:bCs/>
          <w:sz w:val="24"/>
          <w:szCs w:val="24"/>
        </w:rPr>
      </w:pPr>
      <w:r>
        <w:rPr>
          <w:rFonts w:asciiTheme="majorBidi" w:hAnsiTheme="majorBidi" w:cstheme="majorBidi"/>
          <w:b/>
          <w:bCs/>
          <w:sz w:val="24"/>
          <w:szCs w:val="24"/>
        </w:rPr>
        <w:t>Figure 3:</w:t>
      </w:r>
      <w:r w:rsidR="007D71A1">
        <w:rPr>
          <w:rFonts w:asciiTheme="majorBidi" w:hAnsiTheme="majorBidi" w:cstheme="majorBidi"/>
          <w:b/>
          <w:bCs/>
          <w:sz w:val="24"/>
          <w:szCs w:val="24"/>
        </w:rPr>
        <w:t xml:space="preserve"> Correlation between reported cumulative daily cases and deaths after logarithmic transformation with the associated regression statistical analysis</w:t>
      </w:r>
      <w:r w:rsidR="005A5BF7">
        <w:rPr>
          <w:rFonts w:asciiTheme="majorBidi" w:hAnsiTheme="majorBidi" w:cstheme="majorBidi"/>
          <w:b/>
          <w:bCs/>
          <w:sz w:val="24"/>
          <w:szCs w:val="24"/>
        </w:rPr>
        <w:t xml:space="preserve"> (C.C.: Cumulative Cases and C.</w:t>
      </w:r>
      <w:r w:rsidR="003E37DF">
        <w:rPr>
          <w:rFonts w:asciiTheme="majorBidi" w:hAnsiTheme="majorBidi" w:cstheme="majorBidi"/>
          <w:b/>
          <w:bCs/>
          <w:sz w:val="24"/>
          <w:szCs w:val="24"/>
        </w:rPr>
        <w:t>D: Cumulative Deaths)</w:t>
      </w:r>
    </w:p>
    <w:p w:rsidR="00DB072F" w:rsidRDefault="00DB072F" w:rsidP="00973966">
      <w:pPr>
        <w:spacing w:after="0"/>
        <w:jc w:val="center"/>
        <w:rPr>
          <w:rFonts w:asciiTheme="majorBidi" w:hAnsiTheme="majorBidi" w:cstheme="majorBidi"/>
        </w:rPr>
      </w:pPr>
      <w:r w:rsidRPr="00D41C8A">
        <w:rPr>
          <w:rFonts w:asciiTheme="majorBidi" w:hAnsiTheme="majorBidi" w:cstheme="majorBidi"/>
          <w:noProof/>
        </w:rPr>
        <w:lastRenderedPageBreak/>
        <w:drawing>
          <wp:inline distT="0" distB="0" distL="0" distR="0">
            <wp:extent cx="5970905" cy="3495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0905" cy="3495675"/>
                    </a:xfrm>
                    <a:prstGeom prst="rect">
                      <a:avLst/>
                    </a:prstGeom>
                    <a:noFill/>
                    <a:ln>
                      <a:noFill/>
                    </a:ln>
                  </pic:spPr>
                </pic:pic>
              </a:graphicData>
            </a:graphic>
          </wp:inline>
        </w:drawing>
      </w:r>
    </w:p>
    <w:p w:rsidR="003943D2" w:rsidRDefault="003943D2" w:rsidP="00973966">
      <w:pPr>
        <w:spacing w:after="0"/>
        <w:rPr>
          <w:noProof/>
        </w:rPr>
      </w:pPr>
      <w:r w:rsidRPr="003943D2">
        <w:rPr>
          <w:noProof/>
        </w:rPr>
        <w:drawing>
          <wp:inline distT="0" distB="0" distL="0" distR="0">
            <wp:extent cx="5970905" cy="3590925"/>
            <wp:effectExtent l="0" t="0" r="0" b="9525"/>
            <wp:docPr id="13" name="Picture 1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line chart&#10;&#10;Description automatically generated"/>
                    <pic:cNvPicPr/>
                  </pic:nvPicPr>
                  <pic:blipFill>
                    <a:blip r:embed="rId14"/>
                    <a:stretch>
                      <a:fillRect/>
                    </a:stretch>
                  </pic:blipFill>
                  <pic:spPr>
                    <a:xfrm>
                      <a:off x="0" y="0"/>
                      <a:ext cx="5975005" cy="3593391"/>
                    </a:xfrm>
                    <a:prstGeom prst="rect">
                      <a:avLst/>
                    </a:prstGeom>
                  </pic:spPr>
                </pic:pic>
              </a:graphicData>
            </a:graphic>
          </wp:inline>
        </w:drawing>
      </w:r>
    </w:p>
    <w:p w:rsidR="006C540E" w:rsidRPr="000B47D6" w:rsidRDefault="00776327" w:rsidP="00973966">
      <w:pPr>
        <w:spacing w:after="0"/>
        <w:jc w:val="center"/>
        <w:rPr>
          <w:rFonts w:asciiTheme="majorBidi" w:hAnsiTheme="majorBidi" w:cstheme="majorBidi"/>
          <w:b/>
          <w:bCs/>
          <w:noProof/>
          <w:sz w:val="24"/>
          <w:szCs w:val="24"/>
        </w:rPr>
      </w:pPr>
      <w:r>
        <w:rPr>
          <w:rFonts w:asciiTheme="majorBidi" w:hAnsiTheme="majorBidi" w:cstheme="majorBidi"/>
          <w:b/>
          <w:bCs/>
          <w:noProof/>
          <w:sz w:val="24"/>
          <w:szCs w:val="24"/>
        </w:rPr>
        <w:t xml:space="preserve">Figure </w:t>
      </w:r>
      <w:r w:rsidR="002B1FF0">
        <w:rPr>
          <w:rFonts w:asciiTheme="majorBidi" w:hAnsiTheme="majorBidi" w:cstheme="majorBidi"/>
          <w:b/>
          <w:bCs/>
          <w:noProof/>
          <w:sz w:val="24"/>
          <w:szCs w:val="24"/>
        </w:rPr>
        <w:t>4</w:t>
      </w:r>
      <w:r>
        <w:rPr>
          <w:rFonts w:asciiTheme="majorBidi" w:hAnsiTheme="majorBidi" w:cstheme="majorBidi"/>
          <w:b/>
          <w:bCs/>
          <w:noProof/>
          <w:sz w:val="24"/>
          <w:szCs w:val="24"/>
        </w:rPr>
        <w:t xml:space="preserve">: </w:t>
      </w:r>
      <w:r w:rsidR="000B47D6">
        <w:rPr>
          <w:rFonts w:asciiTheme="majorBidi" w:hAnsiTheme="majorBidi" w:cstheme="majorBidi"/>
          <w:b/>
          <w:bCs/>
          <w:noProof/>
          <w:sz w:val="24"/>
          <w:szCs w:val="24"/>
        </w:rPr>
        <w:t>Modeling of daily cumulative morbidit</w:t>
      </w:r>
      <w:r w:rsidR="00436E17">
        <w:rPr>
          <w:rFonts w:asciiTheme="majorBidi" w:hAnsiTheme="majorBidi" w:cstheme="majorBidi"/>
          <w:b/>
          <w:bCs/>
          <w:noProof/>
          <w:sz w:val="24"/>
          <w:szCs w:val="24"/>
        </w:rPr>
        <w:t>y cases (upper)</w:t>
      </w:r>
      <w:r w:rsidR="000B47D6">
        <w:rPr>
          <w:rFonts w:asciiTheme="majorBidi" w:hAnsiTheme="majorBidi" w:cstheme="majorBidi"/>
          <w:b/>
          <w:bCs/>
          <w:noProof/>
          <w:sz w:val="24"/>
          <w:szCs w:val="24"/>
        </w:rPr>
        <w:t xml:space="preserve"> and mortalit</w:t>
      </w:r>
      <w:r w:rsidR="00436E17">
        <w:rPr>
          <w:rFonts w:asciiTheme="majorBidi" w:hAnsiTheme="majorBidi" w:cstheme="majorBidi"/>
          <w:b/>
          <w:bCs/>
          <w:noProof/>
          <w:sz w:val="24"/>
          <w:szCs w:val="24"/>
        </w:rPr>
        <w:t>y cases (lower)</w:t>
      </w:r>
      <w:r w:rsidR="000B47D6">
        <w:rPr>
          <w:rFonts w:asciiTheme="majorBidi" w:hAnsiTheme="majorBidi" w:cstheme="majorBidi"/>
          <w:b/>
          <w:bCs/>
          <w:noProof/>
          <w:sz w:val="24"/>
          <w:szCs w:val="24"/>
        </w:rPr>
        <w:t xml:space="preserve"> of COVID-19 based on the logarithmic transformation showing the standard error of the regression (S) and correlation coefficient (r)</w:t>
      </w:r>
    </w:p>
    <w:p w:rsidR="00150DF7" w:rsidRDefault="00150DF7" w:rsidP="00973966">
      <w:pPr>
        <w:spacing w:after="0"/>
        <w:jc w:val="center"/>
        <w:rPr>
          <w:rFonts w:asciiTheme="majorBidi" w:hAnsiTheme="majorBidi" w:cstheme="majorBidi"/>
        </w:rPr>
      </w:pPr>
      <w:r>
        <w:rPr>
          <w:noProof/>
        </w:rPr>
        <w:lastRenderedPageBreak/>
        <w:drawing>
          <wp:inline distT="0" distB="0" distL="0" distR="0">
            <wp:extent cx="6153150" cy="2657475"/>
            <wp:effectExtent l="0" t="0" r="0" b="9525"/>
            <wp:docPr id="7" name="Chart 7">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27C018FF-3331-727C-3BE8-A2A3548ACE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C540E" w:rsidRDefault="006C540E" w:rsidP="00973966">
      <w:pPr>
        <w:spacing w:after="0"/>
        <w:jc w:val="center"/>
        <w:rPr>
          <w:rFonts w:asciiTheme="majorBidi" w:hAnsiTheme="majorBidi" w:cstheme="majorBidi"/>
        </w:rPr>
      </w:pPr>
      <w:r>
        <w:rPr>
          <w:noProof/>
        </w:rPr>
        <w:drawing>
          <wp:inline distT="0" distB="0" distL="0" distR="0">
            <wp:extent cx="6153150" cy="2381250"/>
            <wp:effectExtent l="0" t="0" r="0" b="0"/>
            <wp:docPr id="8" name="Chart 8">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885C49B-AFC0-A16C-91F5-3F334D4975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C379A" w:rsidRDefault="000C379A" w:rsidP="00973966">
      <w:pPr>
        <w:spacing w:after="0"/>
        <w:jc w:val="center"/>
        <w:rPr>
          <w:rFonts w:asciiTheme="majorBidi" w:hAnsiTheme="majorBidi" w:cstheme="majorBidi"/>
        </w:rPr>
      </w:pPr>
      <w:r>
        <w:rPr>
          <w:noProof/>
        </w:rPr>
        <w:drawing>
          <wp:inline distT="0" distB="0" distL="0" distR="0">
            <wp:extent cx="6172200" cy="2457450"/>
            <wp:effectExtent l="0" t="0" r="0" b="0"/>
            <wp:docPr id="10"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EA26521-818D-DA46-2C99-639A3BD530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B47D6" w:rsidRPr="000B47D6" w:rsidRDefault="000B47D6" w:rsidP="00973966">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Figure </w:t>
      </w:r>
      <w:r w:rsidR="002B1FF0">
        <w:rPr>
          <w:rFonts w:asciiTheme="majorBidi" w:hAnsiTheme="majorBidi" w:cstheme="majorBidi"/>
          <w:b/>
          <w:bCs/>
          <w:sz w:val="24"/>
          <w:szCs w:val="24"/>
        </w:rPr>
        <w:t>5</w:t>
      </w:r>
      <w:r>
        <w:rPr>
          <w:rFonts w:asciiTheme="majorBidi" w:hAnsiTheme="majorBidi" w:cstheme="majorBidi"/>
          <w:b/>
          <w:bCs/>
          <w:sz w:val="24"/>
          <w:szCs w:val="24"/>
        </w:rPr>
        <w:t>: Residual analysis of raw (cases are shown here only as an example)</w:t>
      </w:r>
      <w:r w:rsidR="00717A56">
        <w:rPr>
          <w:rFonts w:asciiTheme="majorBidi" w:hAnsiTheme="majorBidi" w:cstheme="majorBidi"/>
          <w:b/>
          <w:bCs/>
          <w:sz w:val="24"/>
          <w:szCs w:val="24"/>
        </w:rPr>
        <w:t xml:space="preserve"> and transformed data</w:t>
      </w:r>
      <w:r w:rsidR="00852097">
        <w:rPr>
          <w:rFonts w:asciiTheme="majorBidi" w:hAnsiTheme="majorBidi" w:cstheme="majorBidi"/>
          <w:b/>
          <w:bCs/>
          <w:sz w:val="24"/>
          <w:szCs w:val="24"/>
        </w:rPr>
        <w:t xml:space="preserve"> demonstration mitigation in the scattering in the values </w:t>
      </w:r>
    </w:p>
    <w:p w:rsidR="004D1E50" w:rsidRPr="004D1E50" w:rsidRDefault="00616BA4" w:rsidP="00973966">
      <w:pPr>
        <w:spacing w:after="0"/>
        <w:jc w:val="both"/>
        <w:rPr>
          <w:rFonts w:asciiTheme="majorBidi" w:hAnsiTheme="majorBidi" w:cstheme="majorBidi"/>
        </w:rPr>
      </w:pPr>
      <w:r w:rsidRPr="00616BA4">
        <w:rPr>
          <w:rFonts w:asciiTheme="majorBidi" w:hAnsiTheme="majorBidi" w:cstheme="majorBidi"/>
        </w:rPr>
        <w:t xml:space="preserve">In this letter, a quantitative estimation of the outbreak magnitude and extent could be delivered comprehensively using simple and useful statistical techniques for the sake of public health safety in epidemic times. These fast tools could be used to aid in imposing measures by healthcare professionals, practitioners and officials by understanding the disease pattern and progression. </w:t>
      </w:r>
      <w:r w:rsidR="008D3F72" w:rsidRPr="008D3F72">
        <w:rPr>
          <w:rFonts w:asciiTheme="majorBidi" w:hAnsiTheme="majorBidi" w:cstheme="majorBidi"/>
        </w:rPr>
        <w:t xml:space="preserve">With this regard, it could be concluded that there is a strong association between mortalities and morbidities of the COVID-19 illness, even when it could be observed that the mortality rate is very low – if compared with other catastrophic pandemics – over 24.4 months period. Data transformation improved points fitting with low </w:t>
      </w:r>
      <w:r w:rsidR="008D3F72" w:rsidRPr="008D3F72">
        <w:rPr>
          <w:rFonts w:asciiTheme="majorBidi" w:hAnsiTheme="majorBidi" w:cstheme="majorBidi"/>
        </w:rPr>
        <w:lastRenderedPageBreak/>
        <w:t xml:space="preserve">errors and residuals with acceptable regression. Control charts showed signs of multiple overlapping outbreak waves with no signs of recession during the examination period. The exponential association model was the best fit for the cumulative data points of the count of the affected individuals in the morbidity and mortality. It describes the interaction between the population and the virus with elapsed time as a cumulative rate. This model could serve as a quantitative comparison tool for before and after actions to measure enhancement or deterioration, in addition to estimating variations between different geographical regions. From this proposal, this study could be extended to other countries, especially those with high priority in a series of investigational analyses to assess COVID-19 extension and level around the world to be prepared for the worst scenario of the </w:t>
      </w:r>
      <w:r w:rsidR="00A62963">
        <w:rPr>
          <w:rFonts w:asciiTheme="majorBidi" w:hAnsiTheme="majorBidi" w:cstheme="majorBidi"/>
        </w:rPr>
        <w:t xml:space="preserve">next </w:t>
      </w:r>
      <w:r w:rsidR="008D3F72" w:rsidRPr="008D3F72">
        <w:rPr>
          <w:rFonts w:asciiTheme="majorBidi" w:hAnsiTheme="majorBidi" w:cstheme="majorBidi"/>
        </w:rPr>
        <w:t>global pandemic</w:t>
      </w:r>
      <w:r w:rsidR="00A62963">
        <w:rPr>
          <w:rFonts w:asciiTheme="majorBidi" w:hAnsiTheme="majorBidi" w:cstheme="majorBidi"/>
        </w:rPr>
        <w:t xml:space="preserve"> with a risk of more casualties</w:t>
      </w:r>
      <w:r w:rsidR="008D3F72">
        <w:rPr>
          <w:rFonts w:asciiTheme="majorBidi" w:hAnsiTheme="majorBidi" w:cstheme="majorBidi"/>
        </w:rPr>
        <w:t>.</w:t>
      </w:r>
    </w:p>
    <w:p w:rsidR="00577759" w:rsidRDefault="00577759" w:rsidP="00973966">
      <w:pPr>
        <w:spacing w:after="0"/>
        <w:jc w:val="both"/>
        <w:rPr>
          <w:rFonts w:asciiTheme="majorBidi" w:hAnsiTheme="majorBidi" w:cstheme="majorBidi"/>
        </w:rPr>
      </w:pPr>
      <w:r w:rsidRPr="00577759">
        <w:rPr>
          <w:rFonts w:asciiTheme="majorBidi" w:hAnsiTheme="majorBidi" w:cstheme="majorBidi"/>
          <w:b/>
          <w:bCs/>
        </w:rPr>
        <w:t>ACKNOWLEDGMENTS:</w:t>
      </w:r>
      <w:r>
        <w:rPr>
          <w:rFonts w:asciiTheme="majorBidi" w:hAnsiTheme="majorBidi" w:cstheme="majorBidi"/>
        </w:rPr>
        <w:t xml:space="preserve"> None to declare.</w:t>
      </w:r>
    </w:p>
    <w:p w:rsidR="00577759" w:rsidRDefault="00577759" w:rsidP="00973966">
      <w:pPr>
        <w:spacing w:after="0"/>
        <w:jc w:val="both"/>
        <w:rPr>
          <w:rFonts w:asciiTheme="majorBidi" w:hAnsiTheme="majorBidi" w:cstheme="majorBidi"/>
        </w:rPr>
      </w:pPr>
      <w:r w:rsidRPr="00577759">
        <w:rPr>
          <w:rFonts w:asciiTheme="majorBidi" w:hAnsiTheme="majorBidi" w:cstheme="majorBidi"/>
          <w:b/>
          <w:bCs/>
        </w:rPr>
        <w:t>CONFLICT OF INTEREST:</w:t>
      </w:r>
      <w:r w:rsidRPr="00577759">
        <w:rPr>
          <w:rFonts w:asciiTheme="majorBidi" w:hAnsiTheme="majorBidi" w:cstheme="majorBidi"/>
        </w:rPr>
        <w:t>No conflict of interest associated with this work.</w:t>
      </w:r>
    </w:p>
    <w:p w:rsidR="00577759" w:rsidRPr="00577759" w:rsidRDefault="00577759" w:rsidP="00973966">
      <w:pPr>
        <w:spacing w:after="0"/>
        <w:jc w:val="both"/>
        <w:rPr>
          <w:rFonts w:asciiTheme="majorBidi" w:hAnsiTheme="majorBidi" w:cstheme="majorBidi"/>
          <w:b/>
          <w:bCs/>
        </w:rPr>
      </w:pPr>
      <w:r w:rsidRPr="00577759">
        <w:rPr>
          <w:rFonts w:asciiTheme="majorBidi" w:hAnsiTheme="majorBidi" w:cstheme="majorBidi"/>
          <w:b/>
          <w:bCs/>
        </w:rPr>
        <w:t>REFERENCES</w:t>
      </w:r>
    </w:p>
    <w:p w:rsidR="00577759" w:rsidRDefault="00A62963" w:rsidP="00973966">
      <w:pPr>
        <w:pStyle w:val="ListParagraph"/>
        <w:numPr>
          <w:ilvl w:val="0"/>
          <w:numId w:val="1"/>
        </w:numPr>
        <w:spacing w:after="0"/>
        <w:jc w:val="both"/>
        <w:rPr>
          <w:rFonts w:asciiTheme="majorBidi" w:hAnsiTheme="majorBidi" w:cstheme="majorBidi"/>
          <w:sz w:val="24"/>
          <w:szCs w:val="24"/>
        </w:rPr>
      </w:pPr>
      <w:r w:rsidRPr="00A62963">
        <w:rPr>
          <w:rFonts w:asciiTheme="majorBidi" w:hAnsiTheme="majorBidi" w:cstheme="majorBidi"/>
          <w:sz w:val="24"/>
          <w:szCs w:val="24"/>
        </w:rPr>
        <w:t>Hiscott J, Alexandridi M, Muscolini M, Tassone E, Palermo E, Soultsioti M, Zevini A. The global impact of the coronavirus pandemic. Cytokine &amp; growth factor reviews 2020</w:t>
      </w:r>
      <w:r>
        <w:rPr>
          <w:rFonts w:asciiTheme="majorBidi" w:hAnsiTheme="majorBidi" w:cstheme="majorBidi"/>
          <w:sz w:val="24"/>
          <w:szCs w:val="24"/>
        </w:rPr>
        <w:t xml:space="preserve">; </w:t>
      </w:r>
      <w:r w:rsidRPr="00A62963">
        <w:rPr>
          <w:rFonts w:asciiTheme="majorBidi" w:hAnsiTheme="majorBidi" w:cstheme="majorBidi"/>
          <w:sz w:val="24"/>
          <w:szCs w:val="24"/>
        </w:rPr>
        <w:t>53:1-9.</w:t>
      </w:r>
      <w:r w:rsidR="00E61BEF" w:rsidRPr="00E61BEF">
        <w:rPr>
          <w:rFonts w:asciiTheme="majorBidi" w:hAnsiTheme="majorBidi" w:cstheme="majorBidi"/>
          <w:i/>
          <w:iCs/>
          <w:sz w:val="24"/>
          <w:szCs w:val="24"/>
        </w:rPr>
        <w:t>doi: 10.1016/j.cytogfr.2020.05.010</w:t>
      </w:r>
    </w:p>
    <w:p w:rsidR="00A62963" w:rsidRPr="00E61BEF" w:rsidRDefault="005E1918" w:rsidP="00973966">
      <w:pPr>
        <w:pStyle w:val="ListParagraph"/>
        <w:numPr>
          <w:ilvl w:val="0"/>
          <w:numId w:val="1"/>
        </w:numPr>
        <w:spacing w:after="0"/>
        <w:jc w:val="both"/>
        <w:rPr>
          <w:rFonts w:asciiTheme="majorBidi" w:hAnsiTheme="majorBidi" w:cstheme="majorBidi"/>
          <w:i/>
          <w:iCs/>
          <w:sz w:val="24"/>
          <w:szCs w:val="24"/>
        </w:rPr>
      </w:pPr>
      <w:r w:rsidRPr="005E1918">
        <w:rPr>
          <w:rFonts w:asciiTheme="majorBidi" w:hAnsiTheme="majorBidi" w:cstheme="majorBidi"/>
          <w:sz w:val="24"/>
          <w:szCs w:val="24"/>
        </w:rPr>
        <w:t>Shadmi E, Chen Y, Dourado I, Faran-Perach I, Furler J, Hangoma P, Hanvoravongchai P, Obando C, Petrosyan V, Rao KD, Ruano AL. Health equity and COVID-19: global perspectives. International journal for equity in health. 2020;19(1):1-6.</w:t>
      </w:r>
      <w:r w:rsidR="00E61BEF" w:rsidRPr="00E61BEF">
        <w:rPr>
          <w:rFonts w:asciiTheme="majorBidi" w:hAnsiTheme="majorBidi" w:cstheme="majorBidi"/>
          <w:i/>
          <w:iCs/>
          <w:sz w:val="24"/>
          <w:szCs w:val="24"/>
        </w:rPr>
        <w:t>https://doi.org/10.1186/s12939-020-01218-z</w:t>
      </w:r>
    </w:p>
    <w:p w:rsidR="005E1918" w:rsidRDefault="000F7B58" w:rsidP="00973966">
      <w:pPr>
        <w:pStyle w:val="ListParagraph"/>
        <w:numPr>
          <w:ilvl w:val="0"/>
          <w:numId w:val="1"/>
        </w:numPr>
        <w:spacing w:after="0"/>
        <w:jc w:val="both"/>
        <w:rPr>
          <w:rFonts w:asciiTheme="majorBidi" w:hAnsiTheme="majorBidi" w:cstheme="majorBidi"/>
          <w:sz w:val="24"/>
          <w:szCs w:val="24"/>
        </w:rPr>
      </w:pPr>
      <w:r w:rsidRPr="000F7B58">
        <w:rPr>
          <w:rFonts w:asciiTheme="majorBidi" w:hAnsiTheme="majorBidi" w:cstheme="majorBidi"/>
          <w:sz w:val="24"/>
          <w:szCs w:val="24"/>
        </w:rPr>
        <w:t>MacKenzie DI, Nichols JD, Royle JA, Pollock KH, Bailey LL, Hines JE. Occupancy applications. Occupancy estimation and modeling. Elsevier Inc, Amsterdam. 2018.</w:t>
      </w:r>
    </w:p>
    <w:p w:rsidR="000F7B58" w:rsidRPr="00E61BEF" w:rsidRDefault="00E61BEF" w:rsidP="00973966">
      <w:pPr>
        <w:pStyle w:val="ListParagraph"/>
        <w:numPr>
          <w:ilvl w:val="0"/>
          <w:numId w:val="1"/>
        </w:numPr>
        <w:spacing w:after="0"/>
        <w:jc w:val="both"/>
        <w:rPr>
          <w:rFonts w:asciiTheme="majorBidi" w:hAnsiTheme="majorBidi" w:cstheme="majorBidi"/>
          <w:sz w:val="24"/>
          <w:szCs w:val="24"/>
        </w:rPr>
      </w:pPr>
      <w:r w:rsidRPr="00E61BEF">
        <w:rPr>
          <w:rFonts w:asciiTheme="majorBidi" w:hAnsiTheme="majorBidi" w:cstheme="majorBidi"/>
          <w:sz w:val="24"/>
          <w:szCs w:val="24"/>
        </w:rPr>
        <w:t>Eissa ME, Rashed ER, Eissa DE. Implementation of the Pareto principle in focus group generation based on global coronavirus disease morbidity and mortality rates. Highlights in BioScience. 2022;5.</w:t>
      </w:r>
      <w:r w:rsidRPr="00E61BEF">
        <w:rPr>
          <w:rFonts w:asciiTheme="majorBidi" w:hAnsiTheme="majorBidi" w:cstheme="majorBidi"/>
          <w:i/>
          <w:iCs/>
          <w:sz w:val="24"/>
          <w:szCs w:val="24"/>
        </w:rPr>
        <w:t>DOI:10.36462/H.BioSci.202204</w:t>
      </w:r>
    </w:p>
    <w:p w:rsidR="00E61BEF" w:rsidRPr="00D17F5D" w:rsidRDefault="00D17F5D" w:rsidP="00973966">
      <w:pPr>
        <w:pStyle w:val="ListParagraph"/>
        <w:numPr>
          <w:ilvl w:val="0"/>
          <w:numId w:val="1"/>
        </w:numPr>
        <w:spacing w:after="0"/>
        <w:jc w:val="both"/>
        <w:rPr>
          <w:rFonts w:asciiTheme="majorBidi" w:hAnsiTheme="majorBidi" w:cstheme="majorBidi"/>
          <w:sz w:val="24"/>
          <w:szCs w:val="24"/>
        </w:rPr>
      </w:pPr>
      <w:r w:rsidRPr="00D17F5D">
        <w:rPr>
          <w:rFonts w:asciiTheme="majorBidi" w:hAnsiTheme="majorBidi" w:cstheme="majorBidi"/>
          <w:sz w:val="24"/>
          <w:szCs w:val="24"/>
        </w:rPr>
        <w:t>EİSSA M</w:t>
      </w:r>
      <w:r>
        <w:rPr>
          <w:rFonts w:asciiTheme="majorBidi" w:hAnsiTheme="majorBidi" w:cstheme="majorBidi"/>
          <w:sz w:val="24"/>
          <w:szCs w:val="24"/>
        </w:rPr>
        <w:t xml:space="preserve">, </w:t>
      </w:r>
      <w:r w:rsidRPr="00D17F5D">
        <w:rPr>
          <w:rFonts w:asciiTheme="majorBidi" w:hAnsiTheme="majorBidi" w:cstheme="majorBidi"/>
          <w:sz w:val="24"/>
          <w:szCs w:val="24"/>
        </w:rPr>
        <w:t>Rashed ER, Eissa DE. Modeling of COVID-19 Major Outbreak Wave Through Statistical Software: Quantitative Risk Evaluation and Description Analysis. ESTÜDAM HalkSağlığıDergisi. 2022;7(1):145-61.</w:t>
      </w:r>
      <w:hyperlink r:id="rId18" w:history="1">
        <w:r w:rsidRPr="00FB460A">
          <w:rPr>
            <w:rStyle w:val="Hyperlink"/>
            <w:rFonts w:asciiTheme="majorBidi" w:hAnsiTheme="majorBidi" w:cstheme="majorBidi"/>
            <w:i/>
            <w:iCs/>
            <w:sz w:val="24"/>
            <w:szCs w:val="24"/>
          </w:rPr>
          <w:t>https://doi.org/10.35232/estudamhsd.1024129</w:t>
        </w:r>
      </w:hyperlink>
    </w:p>
    <w:p w:rsidR="00D17F5D" w:rsidRPr="00695E77" w:rsidRDefault="00695E77" w:rsidP="00973966">
      <w:pPr>
        <w:pStyle w:val="ListParagraph"/>
        <w:numPr>
          <w:ilvl w:val="0"/>
          <w:numId w:val="1"/>
        </w:numPr>
        <w:spacing w:after="0"/>
        <w:jc w:val="both"/>
        <w:rPr>
          <w:rFonts w:asciiTheme="majorBidi" w:hAnsiTheme="majorBidi" w:cstheme="majorBidi"/>
          <w:sz w:val="24"/>
          <w:szCs w:val="24"/>
        </w:rPr>
      </w:pPr>
      <w:r w:rsidRPr="00695E77">
        <w:rPr>
          <w:rFonts w:asciiTheme="majorBidi" w:hAnsiTheme="majorBidi" w:cstheme="majorBidi"/>
          <w:sz w:val="24"/>
          <w:szCs w:val="24"/>
        </w:rPr>
        <w:t>Eissa M</w:t>
      </w:r>
      <w:r>
        <w:rPr>
          <w:rFonts w:asciiTheme="majorBidi" w:hAnsiTheme="majorBidi" w:cstheme="majorBidi"/>
          <w:sz w:val="24"/>
          <w:szCs w:val="24"/>
        </w:rPr>
        <w:t xml:space="preserve">, </w:t>
      </w:r>
      <w:r w:rsidRPr="00D17F5D">
        <w:rPr>
          <w:rFonts w:asciiTheme="majorBidi" w:hAnsiTheme="majorBidi" w:cstheme="majorBidi"/>
          <w:sz w:val="24"/>
          <w:szCs w:val="24"/>
        </w:rPr>
        <w:t>Rashed ER, Eissa DE</w:t>
      </w:r>
      <w:r w:rsidRPr="00695E77">
        <w:rPr>
          <w:rFonts w:asciiTheme="majorBidi" w:hAnsiTheme="majorBidi" w:cstheme="majorBidi"/>
          <w:sz w:val="24"/>
          <w:szCs w:val="24"/>
        </w:rPr>
        <w:t>. Implementation of Modified Q-Control Chart in Monitoring of Inspection Characteristics with Finite Quantification Sensitivity Limits: A Case Study of Bioburden Enumeration in Capsule Shell. El-Cezeri. 2021; 8(3): 1093-1107.</w:t>
      </w:r>
      <w:hyperlink r:id="rId19" w:history="1">
        <w:r w:rsidRPr="00FB460A">
          <w:rPr>
            <w:rStyle w:val="Hyperlink"/>
            <w:rFonts w:asciiTheme="majorBidi" w:hAnsiTheme="majorBidi" w:cstheme="majorBidi"/>
            <w:i/>
            <w:iCs/>
            <w:sz w:val="24"/>
            <w:szCs w:val="24"/>
          </w:rPr>
          <w:t>https://doi.org/10.31202/ecjse.871179</w:t>
        </w:r>
      </w:hyperlink>
    </w:p>
    <w:p w:rsidR="00695E77" w:rsidRDefault="00583511" w:rsidP="00973966">
      <w:pPr>
        <w:pStyle w:val="ListParagraph"/>
        <w:numPr>
          <w:ilvl w:val="0"/>
          <w:numId w:val="1"/>
        </w:numPr>
        <w:spacing w:after="0"/>
        <w:jc w:val="both"/>
        <w:rPr>
          <w:rFonts w:asciiTheme="majorBidi" w:hAnsiTheme="majorBidi" w:cstheme="majorBidi"/>
          <w:sz w:val="24"/>
          <w:szCs w:val="24"/>
        </w:rPr>
      </w:pPr>
      <w:r w:rsidRPr="00583511">
        <w:rPr>
          <w:rFonts w:asciiTheme="majorBidi" w:hAnsiTheme="majorBidi" w:cstheme="majorBidi"/>
          <w:sz w:val="24"/>
          <w:szCs w:val="24"/>
        </w:rPr>
        <w:t>Mohammed MA, Panesar JS, Laney DB, Wilson R. Statistical process control charts for attribute data involving very large sample sizes: a review of problems and solutions. BMJ quality &amp; safety. 2013;22(4):362-8.</w:t>
      </w:r>
      <w:r w:rsidR="00EC097B" w:rsidRPr="00EC097B">
        <w:rPr>
          <w:rFonts w:asciiTheme="majorBidi" w:hAnsiTheme="majorBidi" w:cstheme="majorBidi"/>
          <w:i/>
          <w:iCs/>
          <w:sz w:val="24"/>
          <w:szCs w:val="24"/>
        </w:rPr>
        <w:t>http://dx.doi.org/10.1136/bmjqs-2012-001373</w:t>
      </w:r>
    </w:p>
    <w:p w:rsidR="00583511" w:rsidRPr="006879C5" w:rsidRDefault="006879C5" w:rsidP="00973966">
      <w:pPr>
        <w:pStyle w:val="ListParagraph"/>
        <w:numPr>
          <w:ilvl w:val="0"/>
          <w:numId w:val="1"/>
        </w:numPr>
        <w:spacing w:after="0"/>
        <w:jc w:val="both"/>
        <w:rPr>
          <w:rFonts w:asciiTheme="majorBidi" w:hAnsiTheme="majorBidi" w:cstheme="majorBidi"/>
          <w:sz w:val="24"/>
          <w:szCs w:val="24"/>
        </w:rPr>
      </w:pPr>
      <w:r w:rsidRPr="006879C5">
        <w:rPr>
          <w:rFonts w:asciiTheme="majorBidi" w:hAnsiTheme="majorBidi" w:cstheme="majorBidi"/>
          <w:sz w:val="24"/>
          <w:szCs w:val="24"/>
        </w:rPr>
        <w:t>Eissa ME. Variable and attribute control charts in trend analysis of active pharmaceutical components: Process efficiency monitoring and comparative study. Experimental Medicine (EM). 2018;1(1):32-44.</w:t>
      </w:r>
      <w:r w:rsidRPr="006879C5">
        <w:rPr>
          <w:rFonts w:asciiTheme="majorBidi" w:hAnsiTheme="majorBidi" w:cstheme="majorBidi"/>
          <w:i/>
          <w:iCs/>
          <w:sz w:val="24"/>
          <w:szCs w:val="24"/>
        </w:rPr>
        <w:t>DOI: 10.31058/j.em.2018.11003</w:t>
      </w:r>
    </w:p>
    <w:p w:rsidR="006879C5" w:rsidRDefault="00DE21F7" w:rsidP="00973966">
      <w:pPr>
        <w:pStyle w:val="ListParagraph"/>
        <w:numPr>
          <w:ilvl w:val="0"/>
          <w:numId w:val="1"/>
        </w:numPr>
        <w:spacing w:after="0"/>
        <w:jc w:val="both"/>
        <w:rPr>
          <w:rFonts w:asciiTheme="majorBidi" w:hAnsiTheme="majorBidi" w:cstheme="majorBidi"/>
          <w:i/>
          <w:iCs/>
          <w:sz w:val="24"/>
          <w:szCs w:val="24"/>
        </w:rPr>
      </w:pPr>
      <w:r w:rsidRPr="00DE21F7">
        <w:rPr>
          <w:rFonts w:asciiTheme="majorBidi" w:hAnsiTheme="majorBidi" w:cstheme="majorBidi"/>
          <w:sz w:val="24"/>
          <w:szCs w:val="24"/>
        </w:rPr>
        <w:t>Cheadle C, Vawter MP, Freed WJ, Becker KG. Analysis of microarray data using Z score transformation. The Journal of molecular diagnostics. 2003;5(2):73-81.</w:t>
      </w:r>
      <w:hyperlink r:id="rId20" w:history="1">
        <w:r w:rsidRPr="00FB460A">
          <w:rPr>
            <w:rStyle w:val="Hyperlink"/>
            <w:rFonts w:asciiTheme="majorBidi" w:hAnsiTheme="majorBidi" w:cstheme="majorBidi"/>
            <w:i/>
            <w:iCs/>
            <w:sz w:val="24"/>
            <w:szCs w:val="24"/>
          </w:rPr>
          <w:t>https://doi.org/10.1016/S1525-1578(10)60455-2</w:t>
        </w:r>
      </w:hyperlink>
    </w:p>
    <w:p w:rsidR="00DE21F7" w:rsidRDefault="002C14CE" w:rsidP="00973966">
      <w:pPr>
        <w:pStyle w:val="ListParagraph"/>
        <w:numPr>
          <w:ilvl w:val="0"/>
          <w:numId w:val="1"/>
        </w:numPr>
        <w:spacing w:after="0"/>
        <w:jc w:val="both"/>
        <w:rPr>
          <w:rFonts w:asciiTheme="majorBidi" w:hAnsiTheme="majorBidi" w:cstheme="majorBidi"/>
          <w:sz w:val="24"/>
          <w:szCs w:val="24"/>
        </w:rPr>
      </w:pPr>
      <w:r w:rsidRPr="002C14CE">
        <w:rPr>
          <w:rFonts w:asciiTheme="majorBidi" w:hAnsiTheme="majorBidi" w:cstheme="majorBidi"/>
          <w:sz w:val="24"/>
          <w:szCs w:val="24"/>
        </w:rPr>
        <w:t>Potamitis I, Fakotakis N, Kokkinakis G. Reliable ASR based on unreliable features. InASR2000-Automatic Speech Recognition: Challenges for the new Millenium ISCA Tutorial and Research Workshop (ITRW) 2000.</w:t>
      </w:r>
    </w:p>
    <w:p w:rsidR="002C14CE" w:rsidRDefault="002C14CE" w:rsidP="00973966">
      <w:pPr>
        <w:pStyle w:val="ListParagraph"/>
        <w:numPr>
          <w:ilvl w:val="0"/>
          <w:numId w:val="1"/>
        </w:numPr>
        <w:spacing w:after="0"/>
        <w:jc w:val="both"/>
        <w:rPr>
          <w:rFonts w:asciiTheme="majorBidi" w:hAnsiTheme="majorBidi" w:cstheme="majorBidi"/>
          <w:sz w:val="24"/>
          <w:szCs w:val="24"/>
        </w:rPr>
      </w:pPr>
      <w:r w:rsidRPr="002C14CE">
        <w:rPr>
          <w:rFonts w:asciiTheme="majorBidi" w:hAnsiTheme="majorBidi" w:cstheme="majorBidi"/>
          <w:sz w:val="24"/>
          <w:szCs w:val="24"/>
        </w:rPr>
        <w:t>Kenkel NC. On selecting an appropriate multivariate analysis. Canadian Journal of Plant Science. 2006;86(3):663-76.</w:t>
      </w:r>
      <w:r w:rsidRPr="002C14CE">
        <w:rPr>
          <w:rFonts w:asciiTheme="majorBidi" w:hAnsiTheme="majorBidi" w:cstheme="majorBidi"/>
          <w:i/>
          <w:iCs/>
          <w:sz w:val="24"/>
          <w:szCs w:val="24"/>
        </w:rPr>
        <w:t>https://doi.org/10.4141/P05-164</w:t>
      </w:r>
    </w:p>
    <w:p w:rsidR="002C14CE" w:rsidRDefault="00AC2F70" w:rsidP="00973966">
      <w:pPr>
        <w:pStyle w:val="ListParagraph"/>
        <w:numPr>
          <w:ilvl w:val="0"/>
          <w:numId w:val="1"/>
        </w:numPr>
        <w:spacing w:after="0"/>
        <w:jc w:val="both"/>
        <w:rPr>
          <w:rFonts w:asciiTheme="majorBidi" w:hAnsiTheme="majorBidi" w:cstheme="majorBidi"/>
          <w:sz w:val="24"/>
          <w:szCs w:val="24"/>
        </w:rPr>
      </w:pPr>
      <w:r w:rsidRPr="00AC2F70">
        <w:rPr>
          <w:rFonts w:asciiTheme="majorBidi" w:hAnsiTheme="majorBidi" w:cstheme="majorBidi"/>
          <w:sz w:val="24"/>
          <w:szCs w:val="24"/>
        </w:rPr>
        <w:lastRenderedPageBreak/>
        <w:t>Royston P, Ambler G, Sauerbrei W. The use of fractional polynomials to model continuous risk variables in epidemiology. International journal of epidemiology. 1999;28(5):964-74.</w:t>
      </w:r>
      <w:r w:rsidRPr="00AC2F70">
        <w:rPr>
          <w:rFonts w:asciiTheme="majorBidi" w:hAnsiTheme="majorBidi" w:cstheme="majorBidi"/>
          <w:i/>
          <w:iCs/>
          <w:sz w:val="24"/>
          <w:szCs w:val="24"/>
        </w:rPr>
        <w:t>https://doi.org/10.1093/ije/28.5.964</w:t>
      </w:r>
    </w:p>
    <w:p w:rsidR="00AC2F70" w:rsidRDefault="00A077B9" w:rsidP="00973966">
      <w:pPr>
        <w:pStyle w:val="ListParagraph"/>
        <w:numPr>
          <w:ilvl w:val="0"/>
          <w:numId w:val="1"/>
        </w:numPr>
        <w:spacing w:after="0"/>
        <w:jc w:val="both"/>
        <w:rPr>
          <w:rFonts w:asciiTheme="majorBidi" w:hAnsiTheme="majorBidi" w:cstheme="majorBidi"/>
          <w:sz w:val="24"/>
          <w:szCs w:val="24"/>
        </w:rPr>
      </w:pPr>
      <w:r w:rsidRPr="00A077B9">
        <w:rPr>
          <w:rFonts w:asciiTheme="majorBidi" w:hAnsiTheme="majorBidi" w:cstheme="majorBidi"/>
          <w:sz w:val="24"/>
          <w:szCs w:val="24"/>
        </w:rPr>
        <w:t>Uba G, Yakasai HM, Abubakar A, Abd Shukor MY. Predictive Mathematical Modelling of the Total Number of COVID-19 Cases for Brazil. Journal of Environmental Microbiology and Toxicology. 2020;8(1):16-20.</w:t>
      </w:r>
      <w:r w:rsidRPr="00A077B9">
        <w:rPr>
          <w:rFonts w:asciiTheme="majorBidi" w:hAnsiTheme="majorBidi" w:cstheme="majorBidi"/>
          <w:i/>
          <w:iCs/>
          <w:sz w:val="24"/>
          <w:szCs w:val="24"/>
        </w:rPr>
        <w:t>https://doi.org/10.54987/jemat.v8i1.517</w:t>
      </w:r>
    </w:p>
    <w:p w:rsidR="00A077B9" w:rsidRDefault="00A077B9" w:rsidP="00973966">
      <w:pPr>
        <w:pStyle w:val="ListParagraph"/>
        <w:numPr>
          <w:ilvl w:val="0"/>
          <w:numId w:val="1"/>
        </w:numPr>
        <w:spacing w:after="0"/>
        <w:jc w:val="both"/>
        <w:rPr>
          <w:rFonts w:asciiTheme="majorBidi" w:hAnsiTheme="majorBidi" w:cstheme="majorBidi"/>
          <w:sz w:val="24"/>
          <w:szCs w:val="24"/>
        </w:rPr>
      </w:pPr>
      <w:r w:rsidRPr="00A077B9">
        <w:rPr>
          <w:rFonts w:asciiTheme="majorBidi" w:hAnsiTheme="majorBidi" w:cstheme="majorBidi"/>
          <w:sz w:val="24"/>
          <w:szCs w:val="24"/>
        </w:rPr>
        <w:t>Umar AM, Abd Shukor MY. Predictive Mathematical Modelling of the Total Number of COVID-19 Cases for Indonesia. Journal of Environmental Microbiology and Toxicology. 2020;8(1):27-31.</w:t>
      </w:r>
      <w:r w:rsidRPr="00A077B9">
        <w:rPr>
          <w:rFonts w:asciiTheme="majorBidi" w:hAnsiTheme="majorBidi" w:cstheme="majorBidi"/>
          <w:i/>
          <w:iCs/>
          <w:sz w:val="24"/>
          <w:szCs w:val="24"/>
        </w:rPr>
        <w:t>https://doi.org/10.54987/jemat.v8i1.519</w:t>
      </w:r>
    </w:p>
    <w:p w:rsidR="00A077B9" w:rsidRDefault="00FC7FE8" w:rsidP="00973966">
      <w:pPr>
        <w:pStyle w:val="ListParagraph"/>
        <w:numPr>
          <w:ilvl w:val="0"/>
          <w:numId w:val="1"/>
        </w:numPr>
        <w:spacing w:after="0"/>
        <w:jc w:val="both"/>
        <w:rPr>
          <w:rFonts w:asciiTheme="majorBidi" w:hAnsiTheme="majorBidi" w:cstheme="majorBidi"/>
          <w:sz w:val="24"/>
          <w:szCs w:val="24"/>
        </w:rPr>
      </w:pPr>
      <w:r w:rsidRPr="00FC7FE8">
        <w:rPr>
          <w:rFonts w:asciiTheme="majorBidi" w:hAnsiTheme="majorBidi" w:cstheme="majorBidi"/>
          <w:sz w:val="24"/>
          <w:szCs w:val="24"/>
        </w:rPr>
        <w:t>Baranenko AV. St. Petersburg State University of Low Temperature and Food Technologies: into the 21st century with new hopes. Refrigeration Technology. 2001;90(4):2-3.</w:t>
      </w:r>
    </w:p>
    <w:p w:rsidR="00FC7FE8" w:rsidRDefault="000C5D9E" w:rsidP="00973966">
      <w:pPr>
        <w:pStyle w:val="ListParagraph"/>
        <w:numPr>
          <w:ilvl w:val="0"/>
          <w:numId w:val="1"/>
        </w:numPr>
        <w:spacing w:after="0"/>
        <w:jc w:val="both"/>
        <w:rPr>
          <w:rFonts w:asciiTheme="majorBidi" w:hAnsiTheme="majorBidi" w:cstheme="majorBidi"/>
          <w:sz w:val="24"/>
          <w:szCs w:val="24"/>
        </w:rPr>
      </w:pPr>
      <w:r w:rsidRPr="000C5D9E">
        <w:rPr>
          <w:rFonts w:asciiTheme="majorBidi" w:hAnsiTheme="majorBidi" w:cstheme="majorBidi"/>
          <w:sz w:val="24"/>
          <w:szCs w:val="24"/>
        </w:rPr>
        <w:t>Sivrikaya O, Tunç E. Demand forecasting for domestic air transportation in Turkey. The Open Transportation Journal. 2013;7(1).</w:t>
      </w:r>
      <w:r w:rsidRPr="000C5D9E">
        <w:rPr>
          <w:rFonts w:asciiTheme="majorBidi" w:hAnsiTheme="majorBidi" w:cstheme="majorBidi"/>
          <w:i/>
          <w:iCs/>
          <w:sz w:val="24"/>
          <w:szCs w:val="24"/>
        </w:rPr>
        <w:t>DOI: 10.2174/1874447820130508001</w:t>
      </w:r>
    </w:p>
    <w:p w:rsidR="000C5D9E"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 xml:space="preserve">Jiménez-Díaz MB, Mulet T, Viera S, Gómez V, Garuti H, Ibáñez J, Alvarez-Doval A, Shultz LD, Martínez A, Gargallo-Viola D, Angulo-Barturen I. Improved murine model of malaria using </w:t>
      </w:r>
      <w:r w:rsidRPr="00206C61">
        <w:rPr>
          <w:rFonts w:asciiTheme="majorBidi" w:hAnsiTheme="majorBidi" w:cstheme="majorBidi"/>
          <w:i/>
          <w:iCs/>
          <w:sz w:val="24"/>
          <w:szCs w:val="24"/>
        </w:rPr>
        <w:t>Plasmodium falciparum</w:t>
      </w:r>
      <w:r w:rsidRPr="00206C61">
        <w:rPr>
          <w:rFonts w:asciiTheme="majorBidi" w:hAnsiTheme="majorBidi" w:cstheme="majorBidi"/>
          <w:sz w:val="24"/>
          <w:szCs w:val="24"/>
        </w:rPr>
        <w:t xml:space="preserve"> competent strains and non-myelodepleted NOD-scid IL2R γ null mice engrafted with human erythrocytes. Antimicrobial agents and chemotherapy. 2009;53(10):4533-6.</w:t>
      </w:r>
      <w:r w:rsidRPr="00206C61">
        <w:rPr>
          <w:rFonts w:asciiTheme="majorBidi" w:hAnsiTheme="majorBidi" w:cstheme="majorBidi"/>
          <w:i/>
          <w:iCs/>
          <w:sz w:val="24"/>
          <w:szCs w:val="24"/>
        </w:rPr>
        <w:t>https://doi.org/10.1371/journal.pone.0002252</w:t>
      </w:r>
    </w:p>
    <w:p w:rsidR="00206C61"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 xml:space="preserve">Khan J, Qi A, Khan MF. Fluctuations in number of </w:t>
      </w:r>
      <w:r w:rsidRPr="00206C61">
        <w:rPr>
          <w:rFonts w:asciiTheme="majorBidi" w:hAnsiTheme="majorBidi" w:cstheme="majorBidi"/>
          <w:i/>
          <w:iCs/>
          <w:sz w:val="24"/>
          <w:szCs w:val="24"/>
        </w:rPr>
        <w:t>Cercosporabeticola</w:t>
      </w:r>
      <w:r w:rsidRPr="00206C61">
        <w:rPr>
          <w:rFonts w:asciiTheme="majorBidi" w:hAnsiTheme="majorBidi" w:cstheme="majorBidi"/>
          <w:sz w:val="24"/>
          <w:szCs w:val="24"/>
        </w:rPr>
        <w:t xml:space="preserve"> conidia in relationship to environment and disease severity in sugar beet. Phytopathology. 2009;99(7):796-801.</w:t>
      </w:r>
      <w:r w:rsidRPr="00206C61">
        <w:rPr>
          <w:rFonts w:asciiTheme="majorBidi" w:hAnsiTheme="majorBidi" w:cstheme="majorBidi"/>
          <w:i/>
          <w:iCs/>
          <w:sz w:val="24"/>
          <w:szCs w:val="24"/>
        </w:rPr>
        <w:t>https://doi.org/10.1094/PHYTO-99-7-0796</w:t>
      </w:r>
    </w:p>
    <w:p w:rsidR="00206C61" w:rsidRPr="00206C61" w:rsidRDefault="00206C61" w:rsidP="00973966">
      <w:pPr>
        <w:pStyle w:val="ListParagraph"/>
        <w:numPr>
          <w:ilvl w:val="0"/>
          <w:numId w:val="1"/>
        </w:numPr>
        <w:spacing w:after="0"/>
        <w:jc w:val="both"/>
        <w:rPr>
          <w:rFonts w:asciiTheme="majorBidi" w:hAnsiTheme="majorBidi" w:cstheme="majorBidi"/>
          <w:i/>
          <w:iCs/>
          <w:sz w:val="24"/>
          <w:szCs w:val="24"/>
        </w:rPr>
      </w:pPr>
      <w:r w:rsidRPr="00206C61">
        <w:rPr>
          <w:rFonts w:asciiTheme="majorBidi" w:hAnsiTheme="majorBidi" w:cstheme="majorBidi"/>
          <w:sz w:val="24"/>
          <w:szCs w:val="24"/>
        </w:rPr>
        <w:t xml:space="preserve">Juárez Tomás MS, Wiese B, Nader‐Macías ME. Effects of culture conditions on the growth and auto‐aggregation ability of vaginal </w:t>
      </w:r>
      <w:r w:rsidRPr="00206C61">
        <w:rPr>
          <w:rFonts w:asciiTheme="majorBidi" w:hAnsiTheme="majorBidi" w:cstheme="majorBidi"/>
          <w:i/>
          <w:iCs/>
          <w:sz w:val="24"/>
          <w:szCs w:val="24"/>
        </w:rPr>
        <w:t>Lactobacillus johnsonii</w:t>
      </w:r>
      <w:r w:rsidRPr="00206C61">
        <w:rPr>
          <w:rFonts w:asciiTheme="majorBidi" w:hAnsiTheme="majorBidi" w:cstheme="majorBidi"/>
          <w:sz w:val="24"/>
          <w:szCs w:val="24"/>
        </w:rPr>
        <w:t xml:space="preserve"> CRL 1294. Journal of applied microbiology. 2005;99(6):1383-91.</w:t>
      </w:r>
      <w:hyperlink r:id="rId21" w:history="1">
        <w:r w:rsidRPr="00FB460A">
          <w:rPr>
            <w:rStyle w:val="Hyperlink"/>
            <w:rFonts w:asciiTheme="majorBidi" w:hAnsiTheme="majorBidi" w:cstheme="majorBidi"/>
            <w:i/>
            <w:iCs/>
            <w:sz w:val="24"/>
            <w:szCs w:val="24"/>
          </w:rPr>
          <w:t>https://doi.org/10.1111/j.1365-2672.2005.02726.x</w:t>
        </w:r>
      </w:hyperlink>
    </w:p>
    <w:p w:rsidR="00206C61" w:rsidRDefault="00206C61" w:rsidP="00973966">
      <w:pPr>
        <w:pStyle w:val="ListParagraph"/>
        <w:numPr>
          <w:ilvl w:val="0"/>
          <w:numId w:val="1"/>
        </w:numPr>
        <w:spacing w:after="0"/>
        <w:jc w:val="both"/>
        <w:rPr>
          <w:rFonts w:asciiTheme="majorBidi" w:hAnsiTheme="majorBidi" w:cstheme="majorBidi"/>
          <w:sz w:val="24"/>
          <w:szCs w:val="24"/>
        </w:rPr>
      </w:pPr>
      <w:r w:rsidRPr="00206C61">
        <w:rPr>
          <w:rFonts w:asciiTheme="majorBidi" w:hAnsiTheme="majorBidi" w:cstheme="majorBidi"/>
          <w:sz w:val="24"/>
          <w:szCs w:val="24"/>
        </w:rPr>
        <w:t>Saeed M, Jamal MA, Ilyas M, Younas M, Shahzad MA. Oxidative degradation of methylene blue in aqueous medium catalyzed by lab prepared nickel hydroxide. International Journal of Chemical Reactor Engineering. 2016;14(1):45-51.</w:t>
      </w:r>
      <w:hyperlink r:id="rId22" w:history="1">
        <w:r w:rsidRPr="00206C61">
          <w:rPr>
            <w:rStyle w:val="Hyperlink"/>
            <w:rFonts w:asciiTheme="majorBidi" w:hAnsiTheme="majorBidi" w:cstheme="majorBidi"/>
            <w:i/>
            <w:iCs/>
            <w:sz w:val="24"/>
            <w:szCs w:val="24"/>
          </w:rPr>
          <w:t>https://doi.org/10.1515/ijcre-2015-0088</w:t>
        </w:r>
      </w:hyperlink>
    </w:p>
    <w:p w:rsidR="00206C61" w:rsidRPr="00206C61" w:rsidRDefault="00206C61" w:rsidP="00973966">
      <w:pPr>
        <w:pStyle w:val="ListParagraph"/>
        <w:spacing w:after="0"/>
        <w:jc w:val="both"/>
        <w:rPr>
          <w:rFonts w:asciiTheme="majorBidi" w:hAnsiTheme="majorBidi" w:cstheme="majorBidi"/>
          <w:sz w:val="24"/>
          <w:szCs w:val="24"/>
        </w:rPr>
      </w:pPr>
    </w:p>
    <w:sectPr w:rsidR="00206C61" w:rsidRPr="00206C61" w:rsidSect="00973966">
      <w:headerReference w:type="even" r:id="rId23"/>
      <w:headerReference w:type="default" r:id="rId24"/>
      <w:footerReference w:type="default" r:id="rId25"/>
      <w:headerReference w:type="first" r:id="rId26"/>
      <w:pgSz w:w="12240" w:h="15840"/>
      <w:pgMar w:top="426" w:right="1440" w:bottom="426" w:left="1440"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461" w:rsidRDefault="00BD3461" w:rsidP="000D65BD">
      <w:pPr>
        <w:spacing w:after="0" w:line="240" w:lineRule="auto"/>
      </w:pPr>
      <w:r>
        <w:separator/>
      </w:r>
    </w:p>
  </w:endnote>
  <w:endnote w:type="continuationSeparator" w:id="1">
    <w:p w:rsidR="00BD3461" w:rsidRDefault="00BD3461" w:rsidP="000D6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10F8" w:rsidRPr="007410F8" w:rsidRDefault="007410F8">
    <w:pPr>
      <w:pStyle w:val="Footer"/>
      <w:jc w:val="center"/>
      <w:rPr>
        <w:rFonts w:asciiTheme="majorBidi" w:hAnsiTheme="majorBidi" w:cstheme="majorBidi"/>
      </w:rPr>
    </w:pPr>
  </w:p>
  <w:p w:rsidR="007410F8" w:rsidRDefault="007410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461" w:rsidRDefault="00BD3461" w:rsidP="000D65BD">
      <w:pPr>
        <w:spacing w:after="0" w:line="240" w:lineRule="auto"/>
      </w:pPr>
      <w:r>
        <w:separator/>
      </w:r>
    </w:p>
  </w:footnote>
  <w:footnote w:type="continuationSeparator" w:id="1">
    <w:p w:rsidR="00BD3461" w:rsidRDefault="00BD3461" w:rsidP="000D65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97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813" o:spid="_x0000_s1026" type="#_x0000_t136" style="position:absolute;margin-left:0;margin-top:0;width:229.5pt;height:48pt;rotation:315;z-index:-251654144;mso-position-horizontal:center;mso-position-horizontal-relative:margin;mso-position-vertical:center;mso-position-vertical-relative:margin" o:allowincell="f" fillcolor="#00b050" stroked="f">
          <v:fill opacity=".5"/>
          <v:textpath style="font-family:&quot;Calibri&quot;;font-size:40pt" string="Review Artic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97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814" o:spid="_x0000_s1027" type="#_x0000_t136" style="position:absolute;margin-left:0;margin-top:0;width:229.5pt;height:48pt;rotation:315;z-index:-251652096;mso-position-horizontal:center;mso-position-horizontal-relative:margin;mso-position-vertical:center;mso-position-vertical-relative:margin" o:allowincell="f" fillcolor="#00b050" stroked="f">
          <v:fill opacity=".5"/>
          <v:textpath style="font-family:&quot;Calibri&quot;;font-size:40pt" string="Review Artic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966" w:rsidRDefault="009739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812" o:spid="_x0000_s1025" type="#_x0000_t136" style="position:absolute;margin-left:0;margin-top:0;width:229.5pt;height:48pt;rotation:315;z-index:-251656192;mso-position-horizontal:center;mso-position-horizontal-relative:margin;mso-position-vertical:center;mso-position-vertical-relative:margin" o:allowincell="f" fillcolor="#00b050" stroked="f">
          <v:fill opacity=".5"/>
          <v:textpath style="font-family:&quot;Calibri&quot;;font-size:40pt" string="Review Artic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81358"/>
    <w:multiLevelType w:val="hybridMultilevel"/>
    <w:tmpl w:val="08FCEDD4"/>
    <w:lvl w:ilvl="0" w:tplc="A28C5DF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631AEE"/>
    <w:rsid w:val="000039F5"/>
    <w:rsid w:val="0006384C"/>
    <w:rsid w:val="00070E3E"/>
    <w:rsid w:val="000819E7"/>
    <w:rsid w:val="00091A7E"/>
    <w:rsid w:val="000B47D6"/>
    <w:rsid w:val="000C379A"/>
    <w:rsid w:val="000C4001"/>
    <w:rsid w:val="000C5D9E"/>
    <w:rsid w:val="000D65BD"/>
    <w:rsid w:val="000F7B58"/>
    <w:rsid w:val="00131502"/>
    <w:rsid w:val="00150DF7"/>
    <w:rsid w:val="0018535F"/>
    <w:rsid w:val="001A4937"/>
    <w:rsid w:val="001B3043"/>
    <w:rsid w:val="00206C61"/>
    <w:rsid w:val="00254750"/>
    <w:rsid w:val="00263E7B"/>
    <w:rsid w:val="00285C39"/>
    <w:rsid w:val="002B1FF0"/>
    <w:rsid w:val="002C14CE"/>
    <w:rsid w:val="002C69B6"/>
    <w:rsid w:val="003045DC"/>
    <w:rsid w:val="003415CA"/>
    <w:rsid w:val="003943D2"/>
    <w:rsid w:val="003C5445"/>
    <w:rsid w:val="003E37DF"/>
    <w:rsid w:val="003E5278"/>
    <w:rsid w:val="004249FA"/>
    <w:rsid w:val="00436E17"/>
    <w:rsid w:val="0044604C"/>
    <w:rsid w:val="00455F48"/>
    <w:rsid w:val="004A4BCE"/>
    <w:rsid w:val="004D1E50"/>
    <w:rsid w:val="0052186D"/>
    <w:rsid w:val="00536FAB"/>
    <w:rsid w:val="005562A9"/>
    <w:rsid w:val="00577759"/>
    <w:rsid w:val="00583511"/>
    <w:rsid w:val="005A5BF7"/>
    <w:rsid w:val="005B6AAC"/>
    <w:rsid w:val="005E1918"/>
    <w:rsid w:val="00616BA4"/>
    <w:rsid w:val="00624FB1"/>
    <w:rsid w:val="00631AEE"/>
    <w:rsid w:val="00655287"/>
    <w:rsid w:val="006879C5"/>
    <w:rsid w:val="00695E77"/>
    <w:rsid w:val="006C453C"/>
    <w:rsid w:val="006C540E"/>
    <w:rsid w:val="006D0314"/>
    <w:rsid w:val="00717A56"/>
    <w:rsid w:val="007410F8"/>
    <w:rsid w:val="00776327"/>
    <w:rsid w:val="007D4EB2"/>
    <w:rsid w:val="007D71A1"/>
    <w:rsid w:val="00841792"/>
    <w:rsid w:val="00852097"/>
    <w:rsid w:val="0089197D"/>
    <w:rsid w:val="008D3F72"/>
    <w:rsid w:val="00920598"/>
    <w:rsid w:val="00921C3F"/>
    <w:rsid w:val="00924A62"/>
    <w:rsid w:val="00973966"/>
    <w:rsid w:val="009E6CE7"/>
    <w:rsid w:val="00A077B9"/>
    <w:rsid w:val="00A460B0"/>
    <w:rsid w:val="00A62963"/>
    <w:rsid w:val="00A84A7F"/>
    <w:rsid w:val="00AC0EED"/>
    <w:rsid w:val="00AC2F70"/>
    <w:rsid w:val="00B01BEB"/>
    <w:rsid w:val="00B216C5"/>
    <w:rsid w:val="00B60446"/>
    <w:rsid w:val="00B80982"/>
    <w:rsid w:val="00BC37FD"/>
    <w:rsid w:val="00BD3461"/>
    <w:rsid w:val="00C13684"/>
    <w:rsid w:val="00C176D3"/>
    <w:rsid w:val="00C405DB"/>
    <w:rsid w:val="00CA48C7"/>
    <w:rsid w:val="00CC37BA"/>
    <w:rsid w:val="00D05658"/>
    <w:rsid w:val="00D17F5D"/>
    <w:rsid w:val="00D34FC3"/>
    <w:rsid w:val="00D41C8A"/>
    <w:rsid w:val="00D83192"/>
    <w:rsid w:val="00D907E9"/>
    <w:rsid w:val="00D948B9"/>
    <w:rsid w:val="00DA5669"/>
    <w:rsid w:val="00DB072F"/>
    <w:rsid w:val="00DE21F7"/>
    <w:rsid w:val="00E34968"/>
    <w:rsid w:val="00E61BEF"/>
    <w:rsid w:val="00E84BD9"/>
    <w:rsid w:val="00EB39E9"/>
    <w:rsid w:val="00EC097B"/>
    <w:rsid w:val="00EE087B"/>
    <w:rsid w:val="00F5093C"/>
    <w:rsid w:val="00FC7F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1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86D"/>
    <w:rPr>
      <w:rFonts w:ascii="Tahoma" w:hAnsi="Tahoma" w:cs="Tahoma"/>
      <w:sz w:val="16"/>
      <w:szCs w:val="16"/>
    </w:rPr>
  </w:style>
  <w:style w:type="paragraph" w:styleId="Header">
    <w:name w:val="header"/>
    <w:basedOn w:val="Normal"/>
    <w:link w:val="HeaderChar"/>
    <w:uiPriority w:val="99"/>
    <w:unhideWhenUsed/>
    <w:rsid w:val="00C17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6D3"/>
  </w:style>
  <w:style w:type="paragraph" w:styleId="Footer">
    <w:name w:val="footer"/>
    <w:basedOn w:val="Normal"/>
    <w:link w:val="FooterChar"/>
    <w:uiPriority w:val="99"/>
    <w:unhideWhenUsed/>
    <w:rsid w:val="00C17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6D3"/>
  </w:style>
  <w:style w:type="paragraph" w:styleId="ListParagraph">
    <w:name w:val="List Paragraph"/>
    <w:basedOn w:val="Normal"/>
    <w:uiPriority w:val="34"/>
    <w:qFormat/>
    <w:rsid w:val="00A62963"/>
    <w:pPr>
      <w:ind w:left="720"/>
      <w:contextualSpacing/>
    </w:pPr>
  </w:style>
  <w:style w:type="character" w:styleId="Hyperlink">
    <w:name w:val="Hyperlink"/>
    <w:basedOn w:val="DefaultParagraphFont"/>
    <w:uiPriority w:val="99"/>
    <w:unhideWhenUsed/>
    <w:rsid w:val="00D17F5D"/>
    <w:rPr>
      <w:color w:val="0000FF" w:themeColor="hyperlink"/>
      <w:u w:val="single"/>
    </w:rPr>
  </w:style>
  <w:style w:type="character" w:customStyle="1" w:styleId="UnresolvedMention">
    <w:name w:val="Unresolved Mention"/>
    <w:basedOn w:val="DefaultParagraphFont"/>
    <w:uiPriority w:val="99"/>
    <w:semiHidden/>
    <w:unhideWhenUsed/>
    <w:rsid w:val="00D17F5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38690973">
      <w:bodyDiv w:val="1"/>
      <w:marLeft w:val="0"/>
      <w:marRight w:val="0"/>
      <w:marTop w:val="0"/>
      <w:marBottom w:val="0"/>
      <w:divBdr>
        <w:top w:val="none" w:sz="0" w:space="0" w:color="auto"/>
        <w:left w:val="none" w:sz="0" w:space="0" w:color="auto"/>
        <w:bottom w:val="none" w:sz="0" w:space="0" w:color="auto"/>
        <w:right w:val="none" w:sz="0" w:space="0" w:color="auto"/>
      </w:divBdr>
    </w:div>
    <w:div w:id="1192837518">
      <w:bodyDiv w:val="1"/>
      <w:marLeft w:val="0"/>
      <w:marRight w:val="0"/>
      <w:marTop w:val="0"/>
      <w:marBottom w:val="0"/>
      <w:divBdr>
        <w:top w:val="none" w:sz="0" w:space="0" w:color="auto"/>
        <w:left w:val="none" w:sz="0" w:space="0" w:color="auto"/>
        <w:bottom w:val="none" w:sz="0" w:space="0" w:color="auto"/>
        <w:right w:val="none" w:sz="0" w:space="0" w:color="auto"/>
      </w:divBdr>
    </w:div>
    <w:div w:id="16464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emf"/><Relationship Id="rId18" Type="http://schemas.openxmlformats.org/officeDocument/2006/relationships/hyperlink" Target="https://doi.org/10.35232/estudamhsd.1024129"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11/j.1365-2672.2005.02726.x" TargetMode="Externa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hyperlink" Target="https://doi.org/10.1016/S1525-1578(10)6045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s://doi.org/10.31202/ecjse.871179"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 Id="rId22" Type="http://schemas.openxmlformats.org/officeDocument/2006/relationships/hyperlink" Target="https://doi.org/10.1515/ijcre-2015-0088"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Mostafa%20Essam\mostaf%20essam\Project\COVID\U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Line Fit  Plot</a:t>
            </a:r>
          </a:p>
        </c:rich>
      </c:tx>
    </c:title>
    <c:plotArea>
      <c:layout>
        <c:manualLayout>
          <c:layoutTarget val="inner"/>
          <c:xMode val="edge"/>
          <c:yMode val="edge"/>
          <c:x val="0.11146106736657919"/>
          <c:y val="0.16000032808398945"/>
          <c:w val="0.79776645566363025"/>
          <c:h val="0.74512303149606318"/>
        </c:manualLayout>
      </c:layout>
      <c:scatterChart>
        <c:scatterStyle val="lineMarker"/>
        <c:ser>
          <c:idx val="0"/>
          <c:order val="0"/>
          <c:tx>
            <c:v>Log C.D.</c:v>
          </c:tx>
          <c:spPr>
            <a:ln w="28575">
              <a:noFill/>
            </a:ln>
          </c:spPr>
          <c:marker>
            <c:symbol val="diamond"/>
            <c:size val="3"/>
          </c:marker>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0.30102999566398136</c:v>
                </c:pt>
                <c:pt idx="18">
                  <c:v>0.30102999566398136</c:v>
                </c:pt>
                <c:pt idx="19">
                  <c:v>0.30102999566398136</c:v>
                </c:pt>
                <c:pt idx="20">
                  <c:v>0.30102999566398136</c:v>
                </c:pt>
                <c:pt idx="21">
                  <c:v>0.30102999566398136</c:v>
                </c:pt>
                <c:pt idx="22">
                  <c:v>0.30102999566398136</c:v>
                </c:pt>
                <c:pt idx="23">
                  <c:v>0.47712125471966255</c:v>
                </c:pt>
                <c:pt idx="24">
                  <c:v>0.47712125471966255</c:v>
                </c:pt>
                <c:pt idx="25">
                  <c:v>0.6020599913279624</c:v>
                </c:pt>
                <c:pt idx="26">
                  <c:v>0.6020599913279624</c:v>
                </c:pt>
                <c:pt idx="27">
                  <c:v>0.6020599913279624</c:v>
                </c:pt>
                <c:pt idx="28">
                  <c:v>0.6020599913279624</c:v>
                </c:pt>
                <c:pt idx="29">
                  <c:v>0.6020599913279624</c:v>
                </c:pt>
                <c:pt idx="30">
                  <c:v>0.69897000433601908</c:v>
                </c:pt>
                <c:pt idx="31">
                  <c:v>0.77815125038364386</c:v>
                </c:pt>
                <c:pt idx="32">
                  <c:v>0.95424250943932487</c:v>
                </c:pt>
                <c:pt idx="33">
                  <c:v>1.0791812460476244</c:v>
                </c:pt>
                <c:pt idx="34">
                  <c:v>1.0791812460476244</c:v>
                </c:pt>
                <c:pt idx="35">
                  <c:v>1.0791812460476244</c:v>
                </c:pt>
                <c:pt idx="36">
                  <c:v>1.0791812460476244</c:v>
                </c:pt>
                <c:pt idx="37">
                  <c:v>1.1139433523068363</c:v>
                </c:pt>
                <c:pt idx="38">
                  <c:v>1.1139433523068363</c:v>
                </c:pt>
                <c:pt idx="39">
                  <c:v>1.1139433523068363</c:v>
                </c:pt>
                <c:pt idx="40">
                  <c:v>1.1139433523068363</c:v>
                </c:pt>
                <c:pt idx="41">
                  <c:v>1.1139433523068363</c:v>
                </c:pt>
                <c:pt idx="42">
                  <c:v>1.1461280356782384</c:v>
                </c:pt>
                <c:pt idx="43">
                  <c:v>1.1760912590556809</c:v>
                </c:pt>
                <c:pt idx="44">
                  <c:v>1.1760912590556809</c:v>
                </c:pt>
                <c:pt idx="45">
                  <c:v>1.1760912590556809</c:v>
                </c:pt>
                <c:pt idx="46">
                  <c:v>1.1760912590556809</c:v>
                </c:pt>
                <c:pt idx="47">
                  <c:v>1.2304489213782746</c:v>
                </c:pt>
                <c:pt idx="48">
                  <c:v>1.3424226808222062</c:v>
                </c:pt>
                <c:pt idx="49">
                  <c:v>1.3979400086720377</c:v>
                </c:pt>
                <c:pt idx="50">
                  <c:v>1.4149733479708178</c:v>
                </c:pt>
                <c:pt idx="51">
                  <c:v>1.4913616938342718</c:v>
                </c:pt>
                <c:pt idx="52">
                  <c:v>1.5682017240669954</c:v>
                </c:pt>
                <c:pt idx="53">
                  <c:v>1.5682017240669954</c:v>
                </c:pt>
                <c:pt idx="54">
                  <c:v>1.6127838567197359</c:v>
                </c:pt>
                <c:pt idx="55">
                  <c:v>1.6532125137753442</c:v>
                </c:pt>
                <c:pt idx="56">
                  <c:v>1.7242758696007896</c:v>
                </c:pt>
                <c:pt idx="57">
                  <c:v>1.7634279935629369</c:v>
                </c:pt>
                <c:pt idx="58">
                  <c:v>1.7923916894982539</c:v>
                </c:pt>
                <c:pt idx="59">
                  <c:v>1.8512583487190752</c:v>
                </c:pt>
                <c:pt idx="60">
                  <c:v>1.9493900066449128</c:v>
                </c:pt>
                <c:pt idx="61">
                  <c:v>2.0969100130080554</c:v>
                </c:pt>
                <c:pt idx="62">
                  <c:v>2.2764618041732434</c:v>
                </c:pt>
                <c:pt idx="63">
                  <c:v>2.4082399653118487</c:v>
                </c:pt>
                <c:pt idx="64">
                  <c:v>2.5237464668115646</c:v>
                </c:pt>
                <c:pt idx="65">
                  <c:v>2.6580113966571135</c:v>
                </c:pt>
                <c:pt idx="66">
                  <c:v>2.7888751157754172</c:v>
                </c:pt>
                <c:pt idx="67">
                  <c:v>2.9159272116971167</c:v>
                </c:pt>
                <c:pt idx="68">
                  <c:v>3.0948203803547991</c:v>
                </c:pt>
                <c:pt idx="69">
                  <c:v>3.2397998184470995</c:v>
                </c:pt>
                <c:pt idx="70">
                  <c:v>3.3523754950005182</c:v>
                </c:pt>
                <c:pt idx="71">
                  <c:v>3.4769764657595261</c:v>
                </c:pt>
                <c:pt idx="72">
                  <c:v>3.5921767573958672</c:v>
                </c:pt>
                <c:pt idx="73">
                  <c:v>3.7110476038670339</c:v>
                </c:pt>
                <c:pt idx="74">
                  <c:v>3.8656368876996288</c:v>
                </c:pt>
                <c:pt idx="75">
                  <c:v>3.9860996250551288</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5.0271864618367337</c:v>
                </c:pt>
                <c:pt idx="86">
                  <c:v>5.1020424586405264</c:v>
                </c:pt>
                <c:pt idx="87">
                  <c:v>5.1676362910917879</c:v>
                </c:pt>
                <c:pt idx="88">
                  <c:v>5.2390616158685832</c:v>
                </c:pt>
                <c:pt idx="89">
                  <c:v>5.2769188366343274</c:v>
                </c:pt>
                <c:pt idx="90">
                  <c:v>5.3272853535588416</c:v>
                </c:pt>
                <c:pt idx="91">
                  <c:v>5.3816492683318176</c:v>
                </c:pt>
                <c:pt idx="92">
                  <c:v>5.4325524245770511</c:v>
                </c:pt>
                <c:pt idx="93">
                  <c:v>5.4807914154425994</c:v>
                </c:pt>
                <c:pt idx="94">
                  <c:v>5.525059067218546</c:v>
                </c:pt>
                <c:pt idx="95">
                  <c:v>5.5592708696528428</c:v>
                </c:pt>
                <c:pt idx="96">
                  <c:v>5.5922034140395747</c:v>
                </c:pt>
                <c:pt idx="97">
                  <c:v>5.6244811448338776</c:v>
                </c:pt>
                <c:pt idx="98">
                  <c:v>5.6578185461852746</c:v>
                </c:pt>
                <c:pt idx="99">
                  <c:v>5.6899496144613257</c:v>
                </c:pt>
                <c:pt idx="100">
                  <c:v>5.7173633931703414</c:v>
                </c:pt>
                <c:pt idx="101">
                  <c:v>5.7433631459960521</c:v>
                </c:pt>
                <c:pt idx="102">
                  <c:v>5.7646333584424854</c:v>
                </c:pt>
                <c:pt idx="103">
                  <c:v>5.7828458423439457</c:v>
                </c:pt>
                <c:pt idx="104">
                  <c:v>5.8005005642545475</c:v>
                </c:pt>
                <c:pt idx="105">
                  <c:v>5.8175818949105889</c:v>
                </c:pt>
                <c:pt idx="106">
                  <c:v>5.8380849417534604</c:v>
                </c:pt>
                <c:pt idx="107">
                  <c:v>5.8564443010517495</c:v>
                </c:pt>
                <c:pt idx="108">
                  <c:v>5.8728075174140413</c:v>
                </c:pt>
                <c:pt idx="109">
                  <c:v>5.8887420828894079</c:v>
                </c:pt>
                <c:pt idx="110">
                  <c:v>5.902976512735326</c:v>
                </c:pt>
                <c:pt idx="111">
                  <c:v>5.9165771127914164</c:v>
                </c:pt>
                <c:pt idx="112">
                  <c:v>5.932801898312583</c:v>
                </c:pt>
                <c:pt idx="113">
                  <c:v>5.949199167932413</c:v>
                </c:pt>
                <c:pt idx="114">
                  <c:v>5.9655351751171715</c:v>
                </c:pt>
                <c:pt idx="115">
                  <c:v>5.9809468796053311</c:v>
                </c:pt>
                <c:pt idx="116">
                  <c:v>5.9931305736463605</c:v>
                </c:pt>
                <c:pt idx="117">
                  <c:v>6.0036750412797462</c:v>
                </c:pt>
                <c:pt idx="118">
                  <c:v>6.0136687556257176</c:v>
                </c:pt>
                <c:pt idx="119">
                  <c:v>6.0249619809734352</c:v>
                </c:pt>
                <c:pt idx="120">
                  <c:v>6.0380480105198773</c:v>
                </c:pt>
                <c:pt idx="121">
                  <c:v>6.0499069184937051</c:v>
                </c:pt>
                <c:pt idx="122">
                  <c:v>6.0607624132540998</c:v>
                </c:pt>
                <c:pt idx="123">
                  <c:v>6.0711467651327302</c:v>
                </c:pt>
                <c:pt idx="124">
                  <c:v>6.0788796686101536</c:v>
                </c:pt>
                <c:pt idx="125">
                  <c:v>6.0871994850838833</c:v>
                </c:pt>
                <c:pt idx="126">
                  <c:v>6.0957375739258541</c:v>
                </c:pt>
                <c:pt idx="127">
                  <c:v>6.106270810978117</c:v>
                </c:pt>
                <c:pt idx="128">
                  <c:v>6.1156953655243926</c:v>
                </c:pt>
                <c:pt idx="129">
                  <c:v>6.1242530961218664</c:v>
                </c:pt>
                <c:pt idx="130">
                  <c:v>6.1312602395750799</c:v>
                </c:pt>
                <c:pt idx="131">
                  <c:v>6.1374034889857443</c:v>
                </c:pt>
                <c:pt idx="132">
                  <c:v>6.145010151152114</c:v>
                </c:pt>
                <c:pt idx="133">
                  <c:v>6.1504902570208317</c:v>
                </c:pt>
                <c:pt idx="134">
                  <c:v>6.1609376878261575</c:v>
                </c:pt>
                <c:pt idx="135">
                  <c:v>6.1689877767523758</c:v>
                </c:pt>
                <c:pt idx="136">
                  <c:v>6.1763708546818954</c:v>
                </c:pt>
                <c:pt idx="137">
                  <c:v>6.1818958715673578</c:v>
                </c:pt>
                <c:pt idx="138">
                  <c:v>6.1888910962835766</c:v>
                </c:pt>
                <c:pt idx="139">
                  <c:v>6.1946638910355425</c:v>
                </c:pt>
                <c:pt idx="140">
                  <c:v>6.2013892031538917</c:v>
                </c:pt>
                <c:pt idx="141">
                  <c:v>6.2083018545581314</c:v>
                </c:pt>
                <c:pt idx="142">
                  <c:v>6.2152371830454536</c:v>
                </c:pt>
                <c:pt idx="143">
                  <c:v>6.2207485922905494</c:v>
                </c:pt>
                <c:pt idx="144">
                  <c:v>6.226397273098522</c:v>
                </c:pt>
                <c:pt idx="145">
                  <c:v>6.2313041498158688</c:v>
                </c:pt>
                <c:pt idx="146">
                  <c:v>6.2356029270742086</c:v>
                </c:pt>
                <c:pt idx="147">
                  <c:v>6.2407077118957437</c:v>
                </c:pt>
                <c:pt idx="148">
                  <c:v>6.2466999246409998</c:v>
                </c:pt>
                <c:pt idx="149">
                  <c:v>6.252453004734976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6.2964019016921453</c:v>
                </c:pt>
                <c:pt idx="159">
                  <c:v>6.3003415277940293</c:v>
                </c:pt>
                <c:pt idx="160">
                  <c:v>6.3043562979734054</c:v>
                </c:pt>
                <c:pt idx="161">
                  <c:v>6.3091673120872569</c:v>
                </c:pt>
                <c:pt idx="162">
                  <c:v>6.3139700895963706</c:v>
                </c:pt>
                <c:pt idx="163">
                  <c:v>6.3199841746645076</c:v>
                </c:pt>
                <c:pt idx="164">
                  <c:v>6.3253541069672847</c:v>
                </c:pt>
                <c:pt idx="165">
                  <c:v>6.3295642422875531</c:v>
                </c:pt>
                <c:pt idx="166">
                  <c:v>6.3337291217586325</c:v>
                </c:pt>
                <c:pt idx="167">
                  <c:v>6.3387185849346244</c:v>
                </c:pt>
                <c:pt idx="168">
                  <c:v>6.3437757669866244</c:v>
                </c:pt>
                <c:pt idx="169">
                  <c:v>6.3493944894698018</c:v>
                </c:pt>
                <c:pt idx="170">
                  <c:v>6.3558092298914666</c:v>
                </c:pt>
                <c:pt idx="171">
                  <c:v>6.3621438041542895</c:v>
                </c:pt>
                <c:pt idx="172">
                  <c:v>6.3672673755714415</c:v>
                </c:pt>
                <c:pt idx="173">
                  <c:v>6.3725776884041307</c:v>
                </c:pt>
                <c:pt idx="174">
                  <c:v>6.3795036703963168</c:v>
                </c:pt>
                <c:pt idx="175">
                  <c:v>6.3862227841769297</c:v>
                </c:pt>
                <c:pt idx="176">
                  <c:v>6.394525224470839</c:v>
                </c:pt>
                <c:pt idx="177">
                  <c:v>6.4025937270342661</c:v>
                </c:pt>
                <c:pt idx="178">
                  <c:v>6.4100142291237168</c:v>
                </c:pt>
                <c:pt idx="179">
                  <c:v>6.4163472179535512</c:v>
                </c:pt>
                <c:pt idx="180">
                  <c:v>6.4227185006380543</c:v>
                </c:pt>
                <c:pt idx="181">
                  <c:v>6.4302848923398734</c:v>
                </c:pt>
                <c:pt idx="182">
                  <c:v>6.439798954686804</c:v>
                </c:pt>
                <c:pt idx="183">
                  <c:v>6.4484482939854191</c:v>
                </c:pt>
                <c:pt idx="184">
                  <c:v>6.4576574280320624</c:v>
                </c:pt>
                <c:pt idx="185">
                  <c:v>6.4650867758841564</c:v>
                </c:pt>
                <c:pt idx="186">
                  <c:v>6.4710532237880836</c:v>
                </c:pt>
                <c:pt idx="187">
                  <c:v>6.478494636276416</c:v>
                </c:pt>
                <c:pt idx="188">
                  <c:v>6.4864867280368461</c:v>
                </c:pt>
                <c:pt idx="189">
                  <c:v>6.4956471407809513</c:v>
                </c:pt>
                <c:pt idx="190">
                  <c:v>6.5041895334335766</c:v>
                </c:pt>
                <c:pt idx="191">
                  <c:v>6.5133931474450009</c:v>
                </c:pt>
                <c:pt idx="192">
                  <c:v>6.5223247534853641</c:v>
                </c:pt>
                <c:pt idx="193">
                  <c:v>6.5300151799386281</c:v>
                </c:pt>
                <c:pt idx="194">
                  <c:v>6.5371858224709376</c:v>
                </c:pt>
                <c:pt idx="195">
                  <c:v>6.5452798948759598</c:v>
                </c:pt>
                <c:pt idx="196">
                  <c:v>6.5541049696163167</c:v>
                </c:pt>
                <c:pt idx="197">
                  <c:v>6.5624861717119787</c:v>
                </c:pt>
                <c:pt idx="198">
                  <c:v>6.571527158589717</c:v>
                </c:pt>
                <c:pt idx="199">
                  <c:v>6.5793528601063764</c:v>
                </c:pt>
                <c:pt idx="200">
                  <c:v>6.586121144359022</c:v>
                </c:pt>
                <c:pt idx="201">
                  <c:v>6.5927044765346405</c:v>
                </c:pt>
                <c:pt idx="202">
                  <c:v>6.5996464371560224</c:v>
                </c:pt>
                <c:pt idx="203">
                  <c:v>6.6074746464479173</c:v>
                </c:pt>
                <c:pt idx="204">
                  <c:v>6.6153130751964797</c:v>
                </c:pt>
                <c:pt idx="205">
                  <c:v>6.623000223488936</c:v>
                </c:pt>
                <c:pt idx="206">
                  <c:v>6.6292551218342792</c:v>
                </c:pt>
                <c:pt idx="207">
                  <c:v>6.635210115426057</c:v>
                </c:pt>
                <c:pt idx="208">
                  <c:v>6.6405217837368724</c:v>
                </c:pt>
                <c:pt idx="209">
                  <c:v>6.6463373515430115</c:v>
                </c:pt>
                <c:pt idx="210">
                  <c:v>6.6526657307477652</c:v>
                </c:pt>
                <c:pt idx="211">
                  <c:v>6.6590490266806359</c:v>
                </c:pt>
                <c:pt idx="212">
                  <c:v>6.6654956245338157</c:v>
                </c:pt>
                <c:pt idx="213">
                  <c:v>6.6707545518773541</c:v>
                </c:pt>
                <c:pt idx="214">
                  <c:v>6.6754685444233628</c:v>
                </c:pt>
                <c:pt idx="215">
                  <c:v>6.6795759676026005</c:v>
                </c:pt>
                <c:pt idx="216">
                  <c:v>6.6842489639090816</c:v>
                </c:pt>
                <c:pt idx="217">
                  <c:v>6.6892316739615101</c:v>
                </c:pt>
                <c:pt idx="218">
                  <c:v>6.6940646705523799</c:v>
                </c:pt>
                <c:pt idx="219">
                  <c:v>6.6994538861588016</c:v>
                </c:pt>
                <c:pt idx="220">
                  <c:v>6.7039157112007377</c:v>
                </c:pt>
                <c:pt idx="221">
                  <c:v>6.707848376065904</c:v>
                </c:pt>
                <c:pt idx="222">
                  <c:v>6.7115415113390453</c:v>
                </c:pt>
                <c:pt idx="223">
                  <c:v>6.7164872287945885</c:v>
                </c:pt>
                <c:pt idx="224">
                  <c:v>6.7210581480534364</c:v>
                </c:pt>
                <c:pt idx="225">
                  <c:v>6.7253080171635693</c:v>
                </c:pt>
                <c:pt idx="226">
                  <c:v>6.7298642828503032</c:v>
                </c:pt>
                <c:pt idx="227">
                  <c:v>6.7339794944385041</c:v>
                </c:pt>
                <c:pt idx="228">
                  <c:v>6.7372714607960162</c:v>
                </c:pt>
                <c:pt idx="229">
                  <c:v>6.7405735474911701</c:v>
                </c:pt>
                <c:pt idx="230">
                  <c:v>6.7438387318439954</c:v>
                </c:pt>
                <c:pt idx="231">
                  <c:v>6.7474915895440795</c:v>
                </c:pt>
                <c:pt idx="232">
                  <c:v>6.7510931029574452</c:v>
                </c:pt>
                <c:pt idx="233">
                  <c:v>6.7547330663796412</c:v>
                </c:pt>
                <c:pt idx="234">
                  <c:v>6.7578832736987966</c:v>
                </c:pt>
                <c:pt idx="235">
                  <c:v>6.7606673082355515</c:v>
                </c:pt>
                <c:pt idx="236">
                  <c:v>6.7633653907430302</c:v>
                </c:pt>
                <c:pt idx="237">
                  <c:v>6.7663846616757795</c:v>
                </c:pt>
                <c:pt idx="238">
                  <c:v>6.7698612061282653</c:v>
                </c:pt>
                <c:pt idx="239">
                  <c:v>6.7733110930883598</c:v>
                </c:pt>
                <c:pt idx="240">
                  <c:v>6.7767133847322443</c:v>
                </c:pt>
                <c:pt idx="241">
                  <c:v>6.7796570141285182</c:v>
                </c:pt>
                <c:pt idx="242">
                  <c:v>6.7822831702558544</c:v>
                </c:pt>
                <c:pt idx="243">
                  <c:v>6.7850807918473564</c:v>
                </c:pt>
                <c:pt idx="244">
                  <c:v>6.7878292202726671</c:v>
                </c:pt>
                <c:pt idx="245">
                  <c:v>6.7909561477591955</c:v>
                </c:pt>
                <c:pt idx="246">
                  <c:v>6.7941316814199668</c:v>
                </c:pt>
                <c:pt idx="247">
                  <c:v>6.7976607905909159</c:v>
                </c:pt>
                <c:pt idx="248">
                  <c:v>6.8005017330326991</c:v>
                </c:pt>
                <c:pt idx="249">
                  <c:v>6.8028315133899708</c:v>
                </c:pt>
                <c:pt idx="250">
                  <c:v>6.8045096860667194</c:v>
                </c:pt>
                <c:pt idx="251">
                  <c:v>6.8064164643586684</c:v>
                </c:pt>
                <c:pt idx="252">
                  <c:v>6.8088027769891575</c:v>
                </c:pt>
                <c:pt idx="253">
                  <c:v>6.8114119808041025</c:v>
                </c:pt>
                <c:pt idx="254">
                  <c:v>6.8143791297378229</c:v>
                </c:pt>
                <c:pt idx="255">
                  <c:v>6.8170222611599041</c:v>
                </c:pt>
                <c:pt idx="256">
                  <c:v>6.8191771308577964</c:v>
                </c:pt>
                <c:pt idx="257">
                  <c:v>6.8214512947215882</c:v>
                </c:pt>
                <c:pt idx="258">
                  <c:v>6.8238542987187714</c:v>
                </c:pt>
                <c:pt idx="259">
                  <c:v>6.8267324227469635</c:v>
                </c:pt>
                <c:pt idx="260">
                  <c:v>6.8296110159386423</c:v>
                </c:pt>
                <c:pt idx="261">
                  <c:v>6.8326783822185275</c:v>
                </c:pt>
                <c:pt idx="262">
                  <c:v>6.8353521972162872</c:v>
                </c:pt>
                <c:pt idx="263">
                  <c:v>6.8375179227819878</c:v>
                </c:pt>
                <c:pt idx="264">
                  <c:v>6.8401335194128707</c:v>
                </c:pt>
                <c:pt idx="265">
                  <c:v>6.8432160789360488</c:v>
                </c:pt>
                <c:pt idx="266">
                  <c:v>6.8458361473455058</c:v>
                </c:pt>
                <c:pt idx="267">
                  <c:v>6.8486811002335264</c:v>
                </c:pt>
                <c:pt idx="268">
                  <c:v>6.8517275613767161</c:v>
                </c:pt>
                <c:pt idx="269">
                  <c:v>6.8542671661494969</c:v>
                </c:pt>
                <c:pt idx="270">
                  <c:v>6.8564109356951715</c:v>
                </c:pt>
                <c:pt idx="271">
                  <c:v>6.8587504427469321</c:v>
                </c:pt>
                <c:pt idx="272">
                  <c:v>6.8610714942530748</c:v>
                </c:pt>
                <c:pt idx="273">
                  <c:v>6.8638251612810048</c:v>
                </c:pt>
                <c:pt idx="274">
                  <c:v>6.8666155652847793</c:v>
                </c:pt>
                <c:pt idx="275">
                  <c:v>6.8696215294449265</c:v>
                </c:pt>
                <c:pt idx="276">
                  <c:v>6.8723913111017731</c:v>
                </c:pt>
                <c:pt idx="277">
                  <c:v>6.8744501576954047</c:v>
                </c:pt>
                <c:pt idx="278">
                  <c:v>6.8768433053542619</c:v>
                </c:pt>
                <c:pt idx="279">
                  <c:v>6.8792338909273534</c:v>
                </c:pt>
                <c:pt idx="280">
                  <c:v>6.8823423578958289</c:v>
                </c:pt>
                <c:pt idx="281">
                  <c:v>6.8854842527059077</c:v>
                </c:pt>
                <c:pt idx="282">
                  <c:v>6.8888007141461012</c:v>
                </c:pt>
                <c:pt idx="283">
                  <c:v>6.8918011877837424</c:v>
                </c:pt>
                <c:pt idx="284">
                  <c:v>6.8942803870295819</c:v>
                </c:pt>
                <c:pt idx="285">
                  <c:v>6.8969997150331883</c:v>
                </c:pt>
                <c:pt idx="286">
                  <c:v>6.8997601126986439</c:v>
                </c:pt>
                <c:pt idx="287">
                  <c:v>6.9029157456692785</c:v>
                </c:pt>
                <c:pt idx="288">
                  <c:v>6.9063317010654579</c:v>
                </c:pt>
                <c:pt idx="289">
                  <c:v>6.9100422523541463</c:v>
                </c:pt>
                <c:pt idx="290">
                  <c:v>6.9129128165398672</c:v>
                </c:pt>
                <c:pt idx="291">
                  <c:v>6.9154820953553484</c:v>
                </c:pt>
                <c:pt idx="292">
                  <c:v>6.9187254905262154</c:v>
                </c:pt>
                <c:pt idx="293">
                  <c:v>6.9217902776626952</c:v>
                </c:pt>
                <c:pt idx="294">
                  <c:v>6.92537882949029</c:v>
                </c:pt>
                <c:pt idx="295">
                  <c:v>6.9292169573716036</c:v>
                </c:pt>
                <c:pt idx="296">
                  <c:v>6.9334126718743629</c:v>
                </c:pt>
                <c:pt idx="297">
                  <c:v>6.9372398244584925</c:v>
                </c:pt>
                <c:pt idx="298">
                  <c:v>6.9405141441188452</c:v>
                </c:pt>
                <c:pt idx="299">
                  <c:v>6.9439882821798786</c:v>
                </c:pt>
                <c:pt idx="300">
                  <c:v>6.9476795237728597</c:v>
                </c:pt>
                <c:pt idx="301">
                  <c:v>6.9518143978649052</c:v>
                </c:pt>
                <c:pt idx="302">
                  <c:v>6.9562206483649645</c:v>
                </c:pt>
                <c:pt idx="303">
                  <c:v>6.9608848960160046</c:v>
                </c:pt>
                <c:pt idx="304">
                  <c:v>6.9652498330558066</c:v>
                </c:pt>
                <c:pt idx="305">
                  <c:v>6.9718553100822636</c:v>
                </c:pt>
                <c:pt idx="306">
                  <c:v>6.9758737826392112</c:v>
                </c:pt>
                <c:pt idx="307">
                  <c:v>6.9803771132589896</c:v>
                </c:pt>
                <c:pt idx="308">
                  <c:v>6.9855748813253689</c:v>
                </c:pt>
                <c:pt idx="309">
                  <c:v>6.9910650466741258</c:v>
                </c:pt>
                <c:pt idx="310">
                  <c:v>6.9969635060660886</c:v>
                </c:pt>
                <c:pt idx="311">
                  <c:v>7.0025575281471557</c:v>
                </c:pt>
                <c:pt idx="312">
                  <c:v>7.0073567796721274</c:v>
                </c:pt>
                <c:pt idx="313">
                  <c:v>7.0126371079935224</c:v>
                </c:pt>
                <c:pt idx="314">
                  <c:v>7.0187719600202945</c:v>
                </c:pt>
                <c:pt idx="315">
                  <c:v>7.0251073145298051</c:v>
                </c:pt>
                <c:pt idx="316">
                  <c:v>7.0317383219595175</c:v>
                </c:pt>
                <c:pt idx="317">
                  <c:v>7.0388524652375279</c:v>
                </c:pt>
                <c:pt idx="318">
                  <c:v>7.0452872164893545</c:v>
                </c:pt>
                <c:pt idx="319">
                  <c:v>7.050711093593498</c:v>
                </c:pt>
                <c:pt idx="320">
                  <c:v>7.0565496894611082</c:v>
                </c:pt>
                <c:pt idx="321">
                  <c:v>7.0628882888032045</c:v>
                </c:pt>
                <c:pt idx="322">
                  <c:v>7.0692994190348495</c:v>
                </c:pt>
                <c:pt idx="323">
                  <c:v>7.0762488560961101</c:v>
                </c:pt>
                <c:pt idx="324">
                  <c:v>7.0832399212317583</c:v>
                </c:pt>
                <c:pt idx="325">
                  <c:v>7.0893859429221413</c:v>
                </c:pt>
                <c:pt idx="326">
                  <c:v>7.0946761385177615</c:v>
                </c:pt>
                <c:pt idx="327">
                  <c:v>7.1002457536963108</c:v>
                </c:pt>
                <c:pt idx="328">
                  <c:v>7.1062525511402965</c:v>
                </c:pt>
                <c:pt idx="329">
                  <c:v>7.1127922506572032</c:v>
                </c:pt>
                <c:pt idx="330">
                  <c:v>7.1175907989476155</c:v>
                </c:pt>
                <c:pt idx="331">
                  <c:v>7.1229973963967845</c:v>
                </c:pt>
                <c:pt idx="332">
                  <c:v>7.1276806344715142</c:v>
                </c:pt>
                <c:pt idx="333">
                  <c:v>7.1322019719306704</c:v>
                </c:pt>
                <c:pt idx="334">
                  <c:v>7.1370900357668017</c:v>
                </c:pt>
                <c:pt idx="335">
                  <c:v>7.1431323562946485</c:v>
                </c:pt>
                <c:pt idx="336">
                  <c:v>7.1496687288364127</c:v>
                </c:pt>
                <c:pt idx="337">
                  <c:v>7.1563254047899214</c:v>
                </c:pt>
                <c:pt idx="338">
                  <c:v>7.1630673173679087</c:v>
                </c:pt>
                <c:pt idx="339">
                  <c:v>7.1691356688846835</c:v>
                </c:pt>
                <c:pt idx="340">
                  <c:v>7.1742984150543716</c:v>
                </c:pt>
                <c:pt idx="341">
                  <c:v>7.1796676737347527</c:v>
                </c:pt>
                <c:pt idx="342">
                  <c:v>7.186110926157748</c:v>
                </c:pt>
                <c:pt idx="343">
                  <c:v>7.1923141897237315</c:v>
                </c:pt>
                <c:pt idx="344">
                  <c:v>7.1980804119715556</c:v>
                </c:pt>
                <c:pt idx="345">
                  <c:v>7.2048511259220067</c:v>
                </c:pt>
                <c:pt idx="346">
                  <c:v>7.2106539717003777</c:v>
                </c:pt>
                <c:pt idx="347">
                  <c:v>7.2154474419955683</c:v>
                </c:pt>
                <c:pt idx="348">
                  <c:v>7.2206342335289335</c:v>
                </c:pt>
                <c:pt idx="349">
                  <c:v>7.2258243131506052</c:v>
                </c:pt>
                <c:pt idx="350">
                  <c:v>7.2319884203209961</c:v>
                </c:pt>
                <c:pt idx="351">
                  <c:v>7.2382267872702863</c:v>
                </c:pt>
                <c:pt idx="352">
                  <c:v>7.2441168600812507</c:v>
                </c:pt>
                <c:pt idx="353">
                  <c:v>7.2490733604631714</c:v>
                </c:pt>
                <c:pt idx="354">
                  <c:v>7.253626332509592</c:v>
                </c:pt>
                <c:pt idx="355">
                  <c:v>7.2580444517745537</c:v>
                </c:pt>
                <c:pt idx="356">
                  <c:v>7.2627969873483966</c:v>
                </c:pt>
                <c:pt idx="357">
                  <c:v>7.2681662500023672</c:v>
                </c:pt>
                <c:pt idx="358">
                  <c:v>7.2728554867883428</c:v>
                </c:pt>
                <c:pt idx="359">
                  <c:v>7.2765103551228298</c:v>
                </c:pt>
                <c:pt idx="360">
                  <c:v>7.2799162952544636</c:v>
                </c:pt>
                <c:pt idx="361">
                  <c:v>7.2833923757403864</c:v>
                </c:pt>
                <c:pt idx="362">
                  <c:v>7.2874187327532303</c:v>
                </c:pt>
                <c:pt idx="363">
                  <c:v>7.2920946211820175</c:v>
                </c:pt>
                <c:pt idx="364">
                  <c:v>7.2973409572564973</c:v>
                </c:pt>
                <c:pt idx="365">
                  <c:v>7.3023545046491947</c:v>
                </c:pt>
                <c:pt idx="366">
                  <c:v>7.3072863064802682</c:v>
                </c:pt>
                <c:pt idx="367">
                  <c:v>7.3120476836715724</c:v>
                </c:pt>
                <c:pt idx="368">
                  <c:v>7.316365771990017</c:v>
                </c:pt>
                <c:pt idx="369">
                  <c:v>7.3200092227570668</c:v>
                </c:pt>
                <c:pt idx="370">
                  <c:v>7.3250675095886635</c:v>
                </c:pt>
                <c:pt idx="371">
                  <c:v>7.3303362428347718</c:v>
                </c:pt>
                <c:pt idx="372">
                  <c:v>7.3357924894473303</c:v>
                </c:pt>
                <c:pt idx="373">
                  <c:v>7.3416378731951628</c:v>
                </c:pt>
                <c:pt idx="374">
                  <c:v>7.3466483702805974</c:v>
                </c:pt>
                <c:pt idx="375">
                  <c:v>7.350976575693247</c:v>
                </c:pt>
                <c:pt idx="376">
                  <c:v>7.3549110841245575</c:v>
                </c:pt>
                <c:pt idx="377">
                  <c:v>7.359081222506842</c:v>
                </c:pt>
                <c:pt idx="378">
                  <c:v>7.3633956624168793</c:v>
                </c:pt>
                <c:pt idx="379">
                  <c:v>7.367583483894494</c:v>
                </c:pt>
                <c:pt idx="380">
                  <c:v>7.3720158434940295</c:v>
                </c:pt>
                <c:pt idx="381">
                  <c:v>7.3759119776601398</c:v>
                </c:pt>
                <c:pt idx="382">
                  <c:v>7.3792276460302952</c:v>
                </c:pt>
                <c:pt idx="383">
                  <c:v>7.3819577690467115</c:v>
                </c:pt>
                <c:pt idx="384">
                  <c:v>7.3846753144011883</c:v>
                </c:pt>
                <c:pt idx="385">
                  <c:v>7.3880424327886844</c:v>
                </c:pt>
                <c:pt idx="386">
                  <c:v>7.3913854275973243</c:v>
                </c:pt>
                <c:pt idx="387">
                  <c:v>7.394714594556425</c:v>
                </c:pt>
                <c:pt idx="388">
                  <c:v>7.3975758303888535</c:v>
                </c:pt>
                <c:pt idx="389">
                  <c:v>7.4000562684725866</c:v>
                </c:pt>
                <c:pt idx="390">
                  <c:v>7.4023606654437746</c:v>
                </c:pt>
                <c:pt idx="391">
                  <c:v>7.4048909576477326</c:v>
                </c:pt>
                <c:pt idx="392">
                  <c:v>7.4076098322869868</c:v>
                </c:pt>
                <c:pt idx="393">
                  <c:v>7.4102588909679392</c:v>
                </c:pt>
                <c:pt idx="394">
                  <c:v>7.4130185218562792</c:v>
                </c:pt>
                <c:pt idx="395">
                  <c:v>7.4153071086267852</c:v>
                </c:pt>
                <c:pt idx="396">
                  <c:v>7.4171586392562698</c:v>
                </c:pt>
                <c:pt idx="397">
                  <c:v>7.4192860225460961</c:v>
                </c:pt>
                <c:pt idx="398">
                  <c:v>7.4213025963619303</c:v>
                </c:pt>
                <c:pt idx="399">
                  <c:v>7.4231126480120251</c:v>
                </c:pt>
                <c:pt idx="400">
                  <c:v>7.4251542912254633</c:v>
                </c:pt>
                <c:pt idx="401">
                  <c:v>7.4271900030531359</c:v>
                </c:pt>
                <c:pt idx="402">
                  <c:v>7.4289367848444829</c:v>
                </c:pt>
                <c:pt idx="403">
                  <c:v>7.4304098430258181</c:v>
                </c:pt>
                <c:pt idx="404">
                  <c:v>7.4317318576737073</c:v>
                </c:pt>
                <c:pt idx="405">
                  <c:v>7.433204819733449</c:v>
                </c:pt>
                <c:pt idx="406">
                  <c:v>7.4347898749603907</c:v>
                </c:pt>
                <c:pt idx="407">
                  <c:v>7.4363640143586389</c:v>
                </c:pt>
                <c:pt idx="408">
                  <c:v>7.4379139631140196</c:v>
                </c:pt>
                <c:pt idx="409">
                  <c:v>7.4392467581912953</c:v>
                </c:pt>
                <c:pt idx="410">
                  <c:v>7.4402923238145098</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7.4514028900713472</c:v>
                </c:pt>
                <c:pt idx="422">
                  <c:v>7.4525281997325923</c:v>
                </c:pt>
                <c:pt idx="423">
                  <c:v>7.4535627301301721</c:v>
                </c:pt>
                <c:pt idx="424">
                  <c:v>7.4543488716477171</c:v>
                </c:pt>
                <c:pt idx="425">
                  <c:v>7.455124897263774</c:v>
                </c:pt>
                <c:pt idx="426">
                  <c:v>7.455962589702029</c:v>
                </c:pt>
                <c:pt idx="427">
                  <c:v>7.456957819128716</c:v>
                </c:pt>
                <c:pt idx="428">
                  <c:v>7.4579493206362484</c:v>
                </c:pt>
                <c:pt idx="429">
                  <c:v>7.4589146518508604</c:v>
                </c:pt>
                <c:pt idx="430">
                  <c:v>7.459776261609588</c:v>
                </c:pt>
                <c:pt idx="431">
                  <c:v>7.4604293636141321</c:v>
                </c:pt>
                <c:pt idx="432">
                  <c:v>7.4610743047803174</c:v>
                </c:pt>
                <c:pt idx="433">
                  <c:v>7.4618893959516104</c:v>
                </c:pt>
                <c:pt idx="434">
                  <c:v>7.4628156631681097</c:v>
                </c:pt>
                <c:pt idx="435">
                  <c:v>7.4637179076521711</c:v>
                </c:pt>
                <c:pt idx="436">
                  <c:v>7.4646517143684292</c:v>
                </c:pt>
                <c:pt idx="437">
                  <c:v>7.4654433658707875</c:v>
                </c:pt>
                <c:pt idx="438">
                  <c:v>7.4661419946934799</c:v>
                </c:pt>
                <c:pt idx="439">
                  <c:v>7.4667856154426229</c:v>
                </c:pt>
                <c:pt idx="440">
                  <c:v>7.467555691141289</c:v>
                </c:pt>
                <c:pt idx="441">
                  <c:v>7.468472356726469</c:v>
                </c:pt>
                <c:pt idx="442">
                  <c:v>7.4693962576464834</c:v>
                </c:pt>
                <c:pt idx="443">
                  <c:v>7.4703078447985876</c:v>
                </c:pt>
                <c:pt idx="444">
                  <c:v>7.4711608307827904</c:v>
                </c:pt>
                <c:pt idx="445">
                  <c:v>7.4718163475006305</c:v>
                </c:pt>
                <c:pt idx="446">
                  <c:v>7.4725251441984</c:v>
                </c:pt>
                <c:pt idx="447">
                  <c:v>7.4733783025603104</c:v>
                </c:pt>
                <c:pt idx="448">
                  <c:v>7.4743537591790599</c:v>
                </c:pt>
                <c:pt idx="449">
                  <c:v>7.475313874107349</c:v>
                </c:pt>
                <c:pt idx="450">
                  <c:v>7.4764232171073708</c:v>
                </c:pt>
                <c:pt idx="451">
                  <c:v>7.4773317641341066</c:v>
                </c:pt>
                <c:pt idx="452">
                  <c:v>7.4780899387037971</c:v>
                </c:pt>
                <c:pt idx="453">
                  <c:v>7.4789216926436826</c:v>
                </c:pt>
                <c:pt idx="454">
                  <c:v>7.4798145308933268</c:v>
                </c:pt>
                <c:pt idx="455">
                  <c:v>7.4808343624603095</c:v>
                </c:pt>
                <c:pt idx="456">
                  <c:v>7.4818899793364055</c:v>
                </c:pt>
                <c:pt idx="457">
                  <c:v>7.4828751979240584</c:v>
                </c:pt>
                <c:pt idx="458">
                  <c:v>7.4838036629142577</c:v>
                </c:pt>
                <c:pt idx="459">
                  <c:v>7.4844316739874044</c:v>
                </c:pt>
                <c:pt idx="460">
                  <c:v>7.4852380120215507</c:v>
                </c:pt>
                <c:pt idx="461">
                  <c:v>7.4861295282606273</c:v>
                </c:pt>
                <c:pt idx="462">
                  <c:v>7.4872176163807875</c:v>
                </c:pt>
                <c:pt idx="463">
                  <c:v>7.4882666542521461</c:v>
                </c:pt>
                <c:pt idx="464">
                  <c:v>7.4893649317540429</c:v>
                </c:pt>
                <c:pt idx="465">
                  <c:v>7.4903061412437175</c:v>
                </c:pt>
                <c:pt idx="466">
                  <c:v>7.4910413746169704</c:v>
                </c:pt>
                <c:pt idx="467">
                  <c:v>7.491904544742666</c:v>
                </c:pt>
                <c:pt idx="468">
                  <c:v>7.4929067676787477</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7.5014792834803918</c:v>
                </c:pt>
                <c:pt idx="479">
                  <c:v>7.5021793922329891</c:v>
                </c:pt>
                <c:pt idx="480">
                  <c:v>7.502724195962676</c:v>
                </c:pt>
                <c:pt idx="481">
                  <c:v>7.5031405793097408</c:v>
                </c:pt>
                <c:pt idx="482">
                  <c:v>7.5038305981953064</c:v>
                </c:pt>
                <c:pt idx="483">
                  <c:v>7.5045716696413169</c:v>
                </c:pt>
                <c:pt idx="484">
                  <c:v>7.505334351472329</c:v>
                </c:pt>
                <c:pt idx="485">
                  <c:v>7.5060754502425304</c:v>
                </c:pt>
                <c:pt idx="486">
                  <c:v>7.5067182173102642</c:v>
                </c:pt>
                <c:pt idx="487">
                  <c:v>7.5072079256462665</c:v>
                </c:pt>
                <c:pt idx="488">
                  <c:v>7.5076536349082001</c:v>
                </c:pt>
                <c:pt idx="489">
                  <c:v>7.5082331528366417</c:v>
                </c:pt>
                <c:pt idx="490">
                  <c:v>7.5088355969417071</c:v>
                </c:pt>
                <c:pt idx="491">
                  <c:v>7.5094119550456027</c:v>
                </c:pt>
                <c:pt idx="492">
                  <c:v>7.5100054798470426</c:v>
                </c:pt>
                <c:pt idx="493">
                  <c:v>7.5104958678099925</c:v>
                </c:pt>
                <c:pt idx="494">
                  <c:v>7.5108578040305085</c:v>
                </c:pt>
                <c:pt idx="495">
                  <c:v>7.5111882010035815</c:v>
                </c:pt>
                <c:pt idx="496">
                  <c:v>7.5116359564746311</c:v>
                </c:pt>
                <c:pt idx="497">
                  <c:v>7.5121113925649157</c:v>
                </c:pt>
                <c:pt idx="498">
                  <c:v>7.5126552644308981</c:v>
                </c:pt>
                <c:pt idx="499">
                  <c:v>7.5131243099887177</c:v>
                </c:pt>
                <c:pt idx="500">
                  <c:v>7.5135168537312635</c:v>
                </c:pt>
                <c:pt idx="501">
                  <c:v>7.513793763618291</c:v>
                </c:pt>
                <c:pt idx="502">
                  <c:v>7.5140525606803461</c:v>
                </c:pt>
                <c:pt idx="503">
                  <c:v>7.5144238083147057</c:v>
                </c:pt>
                <c:pt idx="504">
                  <c:v>7.5147911815204491</c:v>
                </c:pt>
                <c:pt idx="505">
                  <c:v>7.5151586421003005</c:v>
                </c:pt>
                <c:pt idx="506">
                  <c:v>7.5155309997612552</c:v>
                </c:pt>
                <c:pt idx="507">
                  <c:v>7.5158219768498213</c:v>
                </c:pt>
                <c:pt idx="508">
                  <c:v>7.5160287718157575</c:v>
                </c:pt>
                <c:pt idx="509">
                  <c:v>7.5162412496855113</c:v>
                </c:pt>
                <c:pt idx="510">
                  <c:v>7.5165540144461174</c:v>
                </c:pt>
                <c:pt idx="511">
                  <c:v>7.5168647575002847</c:v>
                </c:pt>
                <c:pt idx="512">
                  <c:v>7.5171605193293205</c:v>
                </c:pt>
                <c:pt idx="513">
                  <c:v>7.5174808283658008</c:v>
                </c:pt>
                <c:pt idx="514">
                  <c:v>7.5176923202859776</c:v>
                </c:pt>
                <c:pt idx="515">
                  <c:v>7.5178495272471695</c:v>
                </c:pt>
                <c:pt idx="516">
                  <c:v>7.5179676092610395</c:v>
                </c:pt>
                <c:pt idx="517">
                  <c:v>7.5180843286600538</c:v>
                </c:pt>
                <c:pt idx="518">
                  <c:v>7.5182962248178473</c:v>
                </c:pt>
                <c:pt idx="519">
                  <c:v>7.5185403125965706</c:v>
                </c:pt>
                <c:pt idx="520">
                  <c:v>7.5187839476128815</c:v>
                </c:pt>
                <c:pt idx="521">
                  <c:v>7.5189772165101445</c:v>
                </c:pt>
                <c:pt idx="522">
                  <c:v>7.5191205544287296</c:v>
                </c:pt>
                <c:pt idx="523">
                  <c:v>7.5192511800942734</c:v>
                </c:pt>
                <c:pt idx="524">
                  <c:v>7.5194418380090866</c:v>
                </c:pt>
                <c:pt idx="525">
                  <c:v>7.5196972002729012</c:v>
                </c:pt>
                <c:pt idx="526">
                  <c:v>7.5199066582435297</c:v>
                </c:pt>
                <c:pt idx="527">
                  <c:v>7.5200896593617665</c:v>
                </c:pt>
                <c:pt idx="528">
                  <c:v>7.5202521487099521</c:v>
                </c:pt>
                <c:pt idx="529">
                  <c:v>7.5203641148186078</c:v>
                </c:pt>
                <c:pt idx="530">
                  <c:v>7.5204722920322622</c:v>
                </c:pt>
                <c:pt idx="531">
                  <c:v>7.5206397982340469</c:v>
                </c:pt>
                <c:pt idx="532">
                  <c:v>7.5208113111757902</c:v>
                </c:pt>
                <c:pt idx="533">
                  <c:v>7.5209837901898595</c:v>
                </c:pt>
                <c:pt idx="534">
                  <c:v>7.5211402290088287</c:v>
                </c:pt>
                <c:pt idx="535">
                  <c:v>7.521301658951975</c:v>
                </c:pt>
                <c:pt idx="536">
                  <c:v>7.5214179172540563</c:v>
                </c:pt>
                <c:pt idx="537">
                  <c:v>7.5215306941510027</c:v>
                </c:pt>
                <c:pt idx="538">
                  <c:v>7.5217059839513265</c:v>
                </c:pt>
                <c:pt idx="539">
                  <c:v>7.5218859825224875</c:v>
                </c:pt>
                <c:pt idx="540">
                  <c:v>7.5220879789940644</c:v>
                </c:pt>
                <c:pt idx="541">
                  <c:v>7.5222842062879618</c:v>
                </c:pt>
                <c:pt idx="542">
                  <c:v>7.522455253751998</c:v>
                </c:pt>
                <c:pt idx="543">
                  <c:v>7.5225918424587448</c:v>
                </c:pt>
                <c:pt idx="544">
                  <c:v>7.5227306169173138</c:v>
                </c:pt>
                <c:pt idx="545">
                  <c:v>7.5229350218558837</c:v>
                </c:pt>
                <c:pt idx="546">
                  <c:v>7.5230849514538383</c:v>
                </c:pt>
                <c:pt idx="547">
                  <c:v>7.5233272874318864</c:v>
                </c:pt>
                <c:pt idx="548">
                  <c:v>7.5235455526457793</c:v>
                </c:pt>
                <c:pt idx="549">
                  <c:v>7.5237139585229214</c:v>
                </c:pt>
                <c:pt idx="550">
                  <c:v>7.5238474090425509</c:v>
                </c:pt>
                <c:pt idx="551">
                  <c:v>7.5239669128241564</c:v>
                </c:pt>
                <c:pt idx="552">
                  <c:v>7.5242286689777549</c:v>
                </c:pt>
                <c:pt idx="553">
                  <c:v>7.5245230162262846</c:v>
                </c:pt>
                <c:pt idx="554">
                  <c:v>7.526901531436021</c:v>
                </c:pt>
                <c:pt idx="555">
                  <c:v>7.5272564017006669</c:v>
                </c:pt>
                <c:pt idx="556">
                  <c:v>7.5275189160746283</c:v>
                </c:pt>
                <c:pt idx="557">
                  <c:v>7.5277334877256177</c:v>
                </c:pt>
                <c:pt idx="558">
                  <c:v>7.5281107993008725</c:v>
                </c:pt>
                <c:pt idx="559">
                  <c:v>7.5285574107212279</c:v>
                </c:pt>
                <c:pt idx="560">
                  <c:v>7.5290504115548718</c:v>
                </c:pt>
                <c:pt idx="561">
                  <c:v>7.5295695526993818</c:v>
                </c:pt>
                <c:pt idx="562">
                  <c:v>7.5301104857228083</c:v>
                </c:pt>
                <c:pt idx="563">
                  <c:v>7.5305116248211394</c:v>
                </c:pt>
                <c:pt idx="564">
                  <c:v>7.5308728579319606</c:v>
                </c:pt>
                <c:pt idx="565">
                  <c:v>7.5314562564978145</c:v>
                </c:pt>
                <c:pt idx="566">
                  <c:v>7.5321061726552543</c:v>
                </c:pt>
                <c:pt idx="567">
                  <c:v>7.5328869777637477</c:v>
                </c:pt>
                <c:pt idx="568">
                  <c:v>7.5338128811638185</c:v>
                </c:pt>
                <c:pt idx="569">
                  <c:v>7.534681370745191</c:v>
                </c:pt>
                <c:pt idx="570">
                  <c:v>7.5353528281302617</c:v>
                </c:pt>
                <c:pt idx="571">
                  <c:v>7.5358967759390474</c:v>
                </c:pt>
                <c:pt idx="572">
                  <c:v>7.5367990684652213</c:v>
                </c:pt>
                <c:pt idx="573">
                  <c:v>7.5378824848529664</c:v>
                </c:pt>
                <c:pt idx="574">
                  <c:v>7.5390027520602283</c:v>
                </c:pt>
                <c:pt idx="575">
                  <c:v>7.5402439842066897</c:v>
                </c:pt>
                <c:pt idx="576">
                  <c:v>7.5415502650548634</c:v>
                </c:pt>
                <c:pt idx="577">
                  <c:v>7.5425591066241306</c:v>
                </c:pt>
                <c:pt idx="578">
                  <c:v>7.5433349324510086</c:v>
                </c:pt>
                <c:pt idx="579">
                  <c:v>7.54461838091364</c:v>
                </c:pt>
                <c:pt idx="580">
                  <c:v>7.5459854345180615</c:v>
                </c:pt>
                <c:pt idx="581">
                  <c:v>7.5475050146063998</c:v>
                </c:pt>
                <c:pt idx="582">
                  <c:v>7.5490803363226275</c:v>
                </c:pt>
                <c:pt idx="583">
                  <c:v>7.5507110202057417</c:v>
                </c:pt>
                <c:pt idx="584">
                  <c:v>7.5521647266967955</c:v>
                </c:pt>
                <c:pt idx="585">
                  <c:v>7.553336114324452</c:v>
                </c:pt>
                <c:pt idx="586">
                  <c:v>7.5544724420701925</c:v>
                </c:pt>
                <c:pt idx="587">
                  <c:v>7.5561185139596612</c:v>
                </c:pt>
                <c:pt idx="588">
                  <c:v>7.5578481756560061</c:v>
                </c:pt>
                <c:pt idx="589">
                  <c:v>7.5596526620020112</c:v>
                </c:pt>
                <c:pt idx="590">
                  <c:v>7.5613923350571204</c:v>
                </c:pt>
                <c:pt idx="591">
                  <c:v>7.5630346243416264</c:v>
                </c:pt>
                <c:pt idx="592">
                  <c:v>7.5643396053728074</c:v>
                </c:pt>
                <c:pt idx="593">
                  <c:v>7.5656399920895039</c:v>
                </c:pt>
                <c:pt idx="594">
                  <c:v>7.5674149623170299</c:v>
                </c:pt>
                <c:pt idx="595">
                  <c:v>7.5693939382059945</c:v>
                </c:pt>
                <c:pt idx="596">
                  <c:v>7.5714234193776484</c:v>
                </c:pt>
                <c:pt idx="597">
                  <c:v>7.5733624374686723</c:v>
                </c:pt>
                <c:pt idx="598">
                  <c:v>7.5750104640946709</c:v>
                </c:pt>
                <c:pt idx="599">
                  <c:v>7.5764666900097994</c:v>
                </c:pt>
                <c:pt idx="600">
                  <c:v>7.5778129326140773</c:v>
                </c:pt>
                <c:pt idx="601">
                  <c:v>7.5796799478714414</c:v>
                </c:pt>
                <c:pt idx="602">
                  <c:v>7.5816958193094548</c:v>
                </c:pt>
                <c:pt idx="603">
                  <c:v>7.5838083652737724</c:v>
                </c:pt>
                <c:pt idx="604">
                  <c:v>7.5858641877446225</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7.6057689222556677</c:v>
                </c:pt>
                <c:pt idx="617">
                  <c:v>7.6077694136600371</c:v>
                </c:pt>
                <c:pt idx="618">
                  <c:v>7.6095785843984176</c:v>
                </c:pt>
                <c:pt idx="619">
                  <c:v>7.6112104635078683</c:v>
                </c:pt>
                <c:pt idx="620">
                  <c:v>7.6124406496878665</c:v>
                </c:pt>
                <c:pt idx="621">
                  <c:v>7.6136423598875078</c:v>
                </c:pt>
                <c:pt idx="622">
                  <c:v>7.6153558607017873</c:v>
                </c:pt>
                <c:pt idx="623">
                  <c:v>7.61707209868396</c:v>
                </c:pt>
                <c:pt idx="624">
                  <c:v>7.6188261364637766</c:v>
                </c:pt>
                <c:pt idx="625">
                  <c:v>7.6204665762011663</c:v>
                </c:pt>
                <c:pt idx="626">
                  <c:v>7.6217482489904311</c:v>
                </c:pt>
                <c:pt idx="627">
                  <c:v>7.6227523387402343</c:v>
                </c:pt>
                <c:pt idx="628">
                  <c:v>7.6237179204021617</c:v>
                </c:pt>
                <c:pt idx="629">
                  <c:v>7.6251106629828387</c:v>
                </c:pt>
                <c:pt idx="630">
                  <c:v>7.6264730481970844</c:v>
                </c:pt>
                <c:pt idx="631">
                  <c:v>7.6278740524248745</c:v>
                </c:pt>
                <c:pt idx="632">
                  <c:v>7.6292377333283801</c:v>
                </c:pt>
                <c:pt idx="633">
                  <c:v>7.6302160361553177</c:v>
                </c:pt>
                <c:pt idx="634">
                  <c:v>7.6309989475338575</c:v>
                </c:pt>
                <c:pt idx="635">
                  <c:v>7.6320525821529692</c:v>
                </c:pt>
                <c:pt idx="636">
                  <c:v>7.6332426041325272</c:v>
                </c:pt>
                <c:pt idx="637">
                  <c:v>7.6344275602467837</c:v>
                </c:pt>
                <c:pt idx="638">
                  <c:v>7.6356728047140816</c:v>
                </c:pt>
                <c:pt idx="639">
                  <c:v>7.63688993910836</c:v>
                </c:pt>
                <c:pt idx="640">
                  <c:v>7.6377066624561607</c:v>
                </c:pt>
                <c:pt idx="641">
                  <c:v>7.6383897471918161</c:v>
                </c:pt>
                <c:pt idx="642">
                  <c:v>7.639261285058959</c:v>
                </c:pt>
                <c:pt idx="643">
                  <c:v>7.640304880753269</c:v>
                </c:pt>
                <c:pt idx="644">
                  <c:v>7.6414760142565603</c:v>
                </c:pt>
                <c:pt idx="645">
                  <c:v>7.6425911100091106</c:v>
                </c:pt>
                <c:pt idx="646">
                  <c:v>7.643659617846839</c:v>
                </c:pt>
                <c:pt idx="647">
                  <c:v>7.6443544109035395</c:v>
                </c:pt>
                <c:pt idx="648">
                  <c:v>7.6449389510692347</c:v>
                </c:pt>
                <c:pt idx="649">
                  <c:v>7.6456769545506882</c:v>
                </c:pt>
                <c:pt idx="650">
                  <c:v>7.6465745281991753</c:v>
                </c:pt>
                <c:pt idx="651">
                  <c:v>7.6475297544479055</c:v>
                </c:pt>
                <c:pt idx="652">
                  <c:v>7.6484754301398805</c:v>
                </c:pt>
                <c:pt idx="653">
                  <c:v>7.6493681014165524</c:v>
                </c:pt>
                <c:pt idx="654">
                  <c:v>7.6499799299111002</c:v>
                </c:pt>
                <c:pt idx="655">
                  <c:v>7.6504578873513696</c:v>
                </c:pt>
                <c:pt idx="656">
                  <c:v>7.6511409375599841</c:v>
                </c:pt>
                <c:pt idx="657">
                  <c:v>7.6519288321139625</c:v>
                </c:pt>
                <c:pt idx="658">
                  <c:v>7.6526708328593447</c:v>
                </c:pt>
                <c:pt idx="659">
                  <c:v>7.6535150633648046</c:v>
                </c:pt>
                <c:pt idx="660">
                  <c:v>7.6542987819400174</c:v>
                </c:pt>
                <c:pt idx="661">
                  <c:v>7.6545925045770549</c:v>
                </c:pt>
                <c:pt idx="662">
                  <c:v>7.6548211975277347</c:v>
                </c:pt>
                <c:pt idx="663">
                  <c:v>7.6557218613643885</c:v>
                </c:pt>
                <c:pt idx="664">
                  <c:v>7.6567042860066907</c:v>
                </c:pt>
                <c:pt idx="665">
                  <c:v>7.6575090713865066</c:v>
                </c:pt>
                <c:pt idx="666">
                  <c:v>7.6584976868386168</c:v>
                </c:pt>
                <c:pt idx="667">
                  <c:v>7.6593286785183983</c:v>
                </c:pt>
                <c:pt idx="668">
                  <c:v>7.6596083501059757</c:v>
                </c:pt>
                <c:pt idx="669">
                  <c:v>7.6598055026408653</c:v>
                </c:pt>
                <c:pt idx="670">
                  <c:v>7.6610158999039077</c:v>
                </c:pt>
                <c:pt idx="671">
                  <c:v>7.6617127957815034</c:v>
                </c:pt>
                <c:pt idx="672">
                  <c:v>7.6624676260281781</c:v>
                </c:pt>
                <c:pt idx="673">
                  <c:v>7.6633040382233775</c:v>
                </c:pt>
                <c:pt idx="674">
                  <c:v>7.6641430776835495</c:v>
                </c:pt>
                <c:pt idx="675">
                  <c:v>7.6644165821640904</c:v>
                </c:pt>
                <c:pt idx="676">
                  <c:v>7.6646639999320954</c:v>
                </c:pt>
                <c:pt idx="677">
                  <c:v>7.6658592067930655</c:v>
                </c:pt>
                <c:pt idx="678">
                  <c:v>7.6666393694879291</c:v>
                </c:pt>
                <c:pt idx="679">
                  <c:v>7.6675019833701112</c:v>
                </c:pt>
                <c:pt idx="680">
                  <c:v>7.6681685659555292</c:v>
                </c:pt>
                <c:pt idx="681">
                  <c:v>7.6693143138502382</c:v>
                </c:pt>
                <c:pt idx="682">
                  <c:v>7.6699023462263147</c:v>
                </c:pt>
                <c:pt idx="683">
                  <c:v>7.6701705409948886</c:v>
                </c:pt>
                <c:pt idx="684">
                  <c:v>7.6714936021094084</c:v>
                </c:pt>
                <c:pt idx="685">
                  <c:v>7.6723890517647257</c:v>
                </c:pt>
                <c:pt idx="686">
                  <c:v>7.6733684894270562</c:v>
                </c:pt>
                <c:pt idx="687">
                  <c:v>7.6745090450663973</c:v>
                </c:pt>
                <c:pt idx="688">
                  <c:v>7.6755513680876373</c:v>
                </c:pt>
                <c:pt idx="689">
                  <c:v>7.6759136115828168</c:v>
                </c:pt>
                <c:pt idx="690">
                  <c:v>7.6762331597587297</c:v>
                </c:pt>
                <c:pt idx="691">
                  <c:v>7.6776429265066444</c:v>
                </c:pt>
                <c:pt idx="692">
                  <c:v>7.6785630171201236</c:v>
                </c:pt>
                <c:pt idx="693">
                  <c:v>7.6795232310491821</c:v>
                </c:pt>
                <c:pt idx="694">
                  <c:v>7.6801665409006636</c:v>
                </c:pt>
                <c:pt idx="695">
                  <c:v>7.680902464156941</c:v>
                </c:pt>
                <c:pt idx="696">
                  <c:v>7.6813502225668087</c:v>
                </c:pt>
                <c:pt idx="697">
                  <c:v>7.6818363286428113</c:v>
                </c:pt>
                <c:pt idx="698">
                  <c:v>7.6827335122480065</c:v>
                </c:pt>
                <c:pt idx="699">
                  <c:v>7.6838199258830473</c:v>
                </c:pt>
                <c:pt idx="700">
                  <c:v>7.6850140845749459</c:v>
                </c:pt>
                <c:pt idx="701">
                  <c:v>7.6862954914490302</c:v>
                </c:pt>
                <c:pt idx="702">
                  <c:v>7.6876428972923359</c:v>
                </c:pt>
                <c:pt idx="703">
                  <c:v>7.6881883027029181</c:v>
                </c:pt>
                <c:pt idx="704">
                  <c:v>7.6886499193134785</c:v>
                </c:pt>
                <c:pt idx="705">
                  <c:v>7.6903473122578694</c:v>
                </c:pt>
                <c:pt idx="706">
                  <c:v>7.6914622836543005</c:v>
                </c:pt>
                <c:pt idx="707">
                  <c:v>7.6926112439793846</c:v>
                </c:pt>
                <c:pt idx="708">
                  <c:v>7.6938256034457408</c:v>
                </c:pt>
                <c:pt idx="709">
                  <c:v>7.6949966245047383</c:v>
                </c:pt>
                <c:pt idx="710">
                  <c:v>7.6955201396187434</c:v>
                </c:pt>
                <c:pt idx="711">
                  <c:v>7.6960005671882996</c:v>
                </c:pt>
                <c:pt idx="712">
                  <c:v>7.6976836317494683</c:v>
                </c:pt>
                <c:pt idx="713">
                  <c:v>7.6987852335353537</c:v>
                </c:pt>
                <c:pt idx="714">
                  <c:v>7.7000595927986915</c:v>
                </c:pt>
                <c:pt idx="715">
                  <c:v>7.7014492501560108</c:v>
                </c:pt>
                <c:pt idx="716">
                  <c:v>7.702837040518391</c:v>
                </c:pt>
                <c:pt idx="717">
                  <c:v>7.7035357440509067</c:v>
                </c:pt>
                <c:pt idx="718">
                  <c:v>7.7043658340370405</c:v>
                </c:pt>
                <c:pt idx="719">
                  <c:v>7.7067217754385906</c:v>
                </c:pt>
                <c:pt idx="720">
                  <c:v>7.7084586676642495</c:v>
                </c:pt>
                <c:pt idx="721">
                  <c:v>7.7104898942974485</c:v>
                </c:pt>
                <c:pt idx="722">
                  <c:v>7.7128685359531381</c:v>
                </c:pt>
                <c:pt idx="723">
                  <c:v>7.7148189876259714</c:v>
                </c:pt>
                <c:pt idx="724">
                  <c:v>7.7156329747629426</c:v>
                </c:pt>
                <c:pt idx="725">
                  <c:v>7.717301878519697</c:v>
                </c:pt>
                <c:pt idx="726">
                  <c:v>7.7213436006456053</c:v>
                </c:pt>
                <c:pt idx="727">
                  <c:v>7.724568248008274</c:v>
                </c:pt>
                <c:pt idx="728">
                  <c:v>7.7283974446864505</c:v>
                </c:pt>
                <c:pt idx="729">
                  <c:v>7.7330671740256882</c:v>
                </c:pt>
                <c:pt idx="730">
                  <c:v>7.7366890942669517</c:v>
                </c:pt>
                <c:pt idx="731">
                  <c:v>7.7388605310460878</c:v>
                </c:pt>
                <c:pt idx="732">
                  <c:v>7.7418498415018346</c:v>
                </c:pt>
                <c:pt idx="733">
                  <c:v>7.7492458500771164</c:v>
                </c:pt>
                <c:pt idx="734">
                  <c:v>7.7547100104834401</c:v>
                </c:pt>
                <c:pt idx="735">
                  <c:v>7.7599874131425572</c:v>
                </c:pt>
                <c:pt idx="736">
                  <c:v>7.7658049226724675</c:v>
                </c:pt>
                <c:pt idx="737">
                  <c:v>7.7720170141790259</c:v>
                </c:pt>
                <c:pt idx="738">
                  <c:v>7.7744729793238232</c:v>
                </c:pt>
                <c:pt idx="739">
                  <c:v>7.777667046217978</c:v>
                </c:pt>
                <c:pt idx="740">
                  <c:v>7.7876890955281421</c:v>
                </c:pt>
                <c:pt idx="741">
                  <c:v>7.7932759299005099</c:v>
                </c:pt>
                <c:pt idx="742">
                  <c:v>7.7991572591903067</c:v>
                </c:pt>
              </c:numCache>
            </c:numRef>
          </c:xVal>
          <c:yVal>
            <c:numRef>
              <c:f>Sheet1!$K$2:$K$744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0.30102999566398136</c:v>
                </c:pt>
                <c:pt idx="58">
                  <c:v>0.30102999566398136</c:v>
                </c:pt>
                <c:pt idx="59">
                  <c:v>0.47712125471966255</c:v>
                </c:pt>
                <c:pt idx="60">
                  <c:v>0.47712125471966255</c:v>
                </c:pt>
                <c:pt idx="61">
                  <c:v>0.95424250943932487</c:v>
                </c:pt>
                <c:pt idx="62">
                  <c:v>1.0791812460476244</c:v>
                </c:pt>
                <c:pt idx="63">
                  <c:v>1.1461280356782384</c:v>
                </c:pt>
                <c:pt idx="64">
                  <c:v>1.2304489213782746</c:v>
                </c:pt>
                <c:pt idx="65">
                  <c:v>1.3010299956639808</c:v>
                </c:pt>
                <c:pt idx="66">
                  <c:v>1.3979400086720377</c:v>
                </c:pt>
                <c:pt idx="67">
                  <c:v>1.4623979978989559</c:v>
                </c:pt>
                <c:pt idx="68">
                  <c:v>1.518513939877888</c:v>
                </c:pt>
                <c:pt idx="69">
                  <c:v>1.6020599913279623</c:v>
                </c:pt>
                <c:pt idx="70">
                  <c:v>1.7160033436347992</c:v>
                </c:pt>
                <c:pt idx="71">
                  <c:v>1.7708520116421442</c:v>
                </c:pt>
                <c:pt idx="72">
                  <c:v>1.8450980400142565</c:v>
                </c:pt>
                <c:pt idx="73">
                  <c:v>1.919078092376074</c:v>
                </c:pt>
                <c:pt idx="74">
                  <c:v>2.0086001717619184</c:v>
                </c:pt>
                <c:pt idx="75">
                  <c:v>2.0899051114393981</c:v>
                </c:pt>
                <c:pt idx="76">
                  <c:v>2.1760912590556813</c:v>
                </c:pt>
                <c:pt idx="77">
                  <c:v>2.3344537511509311</c:v>
                </c:pt>
                <c:pt idx="78">
                  <c:v>2.4517864355242884</c:v>
                </c:pt>
                <c:pt idx="79">
                  <c:v>2.5774917998372255</c:v>
                </c:pt>
                <c:pt idx="80">
                  <c:v>2.6875289612146354</c:v>
                </c:pt>
                <c:pt idx="81">
                  <c:v>2.7853298350107671</c:v>
                </c:pt>
                <c:pt idx="82">
                  <c:v>2.885926339801431</c:v>
                </c:pt>
                <c:pt idx="83">
                  <c:v>2.9921114877869495</c:v>
                </c:pt>
                <c:pt idx="84">
                  <c:v>3.1082266563749292</c:v>
                </c:pt>
                <c:pt idx="85">
                  <c:v>3.2100508498751372</c:v>
                </c:pt>
                <c:pt idx="86">
                  <c:v>3.3240765797394864</c:v>
                </c:pt>
                <c:pt idx="87">
                  <c:v>3.4273237863572485</c:v>
                </c:pt>
                <c:pt idx="88">
                  <c:v>3.5234863323432277</c:v>
                </c:pt>
                <c:pt idx="89">
                  <c:v>3.5984622004741507</c:v>
                </c:pt>
                <c:pt idx="90">
                  <c:v>3.6946929263314843</c:v>
                </c:pt>
                <c:pt idx="91">
                  <c:v>3.7834747875822483</c:v>
                </c:pt>
                <c:pt idx="92">
                  <c:v>3.8684680990209857</c:v>
                </c:pt>
                <c:pt idx="93">
                  <c:v>3.9428510065543372</c:v>
                </c:pt>
                <c:pt idx="94">
                  <c:v>4.0132586652835185</c:v>
                </c:pt>
                <c:pt idx="95">
                  <c:v>4.0857898903279866</c:v>
                </c:pt>
                <c:pt idx="96">
                  <c:v>4.1422642911700223</c:v>
                </c:pt>
                <c:pt idx="97">
                  <c:v>4.2034680518626493</c:v>
                </c:pt>
                <c:pt idx="98">
                  <c:v>4.2607390199104094</c:v>
                </c:pt>
                <c:pt idx="99">
                  <c:v>4.3103746420476101</c:v>
                </c:pt>
                <c:pt idx="100">
                  <c:v>4.3555472957321344</c:v>
                </c:pt>
                <c:pt idx="101">
                  <c:v>4.3960074477051618</c:v>
                </c:pt>
                <c:pt idx="102">
                  <c:v>4.4273237863572472</c:v>
                </c:pt>
                <c:pt idx="103">
                  <c:v>4.4572004127937701</c:v>
                </c:pt>
                <c:pt idx="104">
                  <c:v>4.4929139708483996</c:v>
                </c:pt>
                <c:pt idx="105">
                  <c:v>4.529224965627332</c:v>
                </c:pt>
                <c:pt idx="106">
                  <c:v>4.559391866572887</c:v>
                </c:pt>
                <c:pt idx="107">
                  <c:v>4.5864747785713966</c:v>
                </c:pt>
                <c:pt idx="108">
                  <c:v>4.6071117413219547</c:v>
                </c:pt>
                <c:pt idx="109">
                  <c:v>4.6281742844483249</c:v>
                </c:pt>
                <c:pt idx="110">
                  <c:v>4.6488379597902609</c:v>
                </c:pt>
                <c:pt idx="111">
                  <c:v>4.6738775857776504</c:v>
                </c:pt>
                <c:pt idx="112">
                  <c:v>4.6940872462654202</c:v>
                </c:pt>
                <c:pt idx="113">
                  <c:v>4.7114107016535973</c:v>
                </c:pt>
                <c:pt idx="114">
                  <c:v>4.7287351442632541</c:v>
                </c:pt>
                <c:pt idx="115">
                  <c:v>4.7434784065940514</c:v>
                </c:pt>
                <c:pt idx="116">
                  <c:v>4.7555394813498886</c:v>
                </c:pt>
                <c:pt idx="117">
                  <c:v>4.7668959540175395</c:v>
                </c:pt>
                <c:pt idx="118">
                  <c:v>4.782365112225671</c:v>
                </c:pt>
                <c:pt idx="119">
                  <c:v>4.7994852901587715</c:v>
                </c:pt>
                <c:pt idx="120">
                  <c:v>4.8145339225321058</c:v>
                </c:pt>
                <c:pt idx="121">
                  <c:v>4.827175348298689</c:v>
                </c:pt>
                <c:pt idx="122">
                  <c:v>4.8373800784082581</c:v>
                </c:pt>
                <c:pt idx="123">
                  <c:v>4.8463185521399765</c:v>
                </c:pt>
                <c:pt idx="124">
                  <c:v>4.853990076358329</c:v>
                </c:pt>
                <c:pt idx="125">
                  <c:v>4.8685327651052717</c:v>
                </c:pt>
                <c:pt idx="126">
                  <c:v>4.8819891664092507</c:v>
                </c:pt>
                <c:pt idx="127">
                  <c:v>4.8938782238884064</c:v>
                </c:pt>
                <c:pt idx="128">
                  <c:v>4.9027315461671916</c:v>
                </c:pt>
                <c:pt idx="129">
                  <c:v>4.9106937584208836</c:v>
                </c:pt>
                <c:pt idx="130">
                  <c:v>4.9164750047416312</c:v>
                </c:pt>
                <c:pt idx="131">
                  <c:v>4.9220919743769267</c:v>
                </c:pt>
                <c:pt idx="132">
                  <c:v>4.9299601790626806</c:v>
                </c:pt>
                <c:pt idx="133">
                  <c:v>4.9375830814462622</c:v>
                </c:pt>
                <c:pt idx="134">
                  <c:v>4.9472277998447893</c:v>
                </c:pt>
                <c:pt idx="135">
                  <c:v>4.9547681700593573</c:v>
                </c:pt>
                <c:pt idx="136">
                  <c:v>4.9606039470985337</c:v>
                </c:pt>
                <c:pt idx="137">
                  <c:v>4.9650087429577505</c:v>
                </c:pt>
                <c:pt idx="138">
                  <c:v>4.9694578486375303</c:v>
                </c:pt>
                <c:pt idx="139">
                  <c:v>4.9749397890640346</c:v>
                </c:pt>
                <c:pt idx="140">
                  <c:v>4.9811569251121304</c:v>
                </c:pt>
                <c:pt idx="141">
                  <c:v>4.9860368417588949</c:v>
                </c:pt>
                <c:pt idx="142">
                  <c:v>4.9941323071755042</c:v>
                </c:pt>
                <c:pt idx="143">
                  <c:v>4.9980543518954654</c:v>
                </c:pt>
                <c:pt idx="144">
                  <c:v>5.0015995971930858</c:v>
                </c:pt>
                <c:pt idx="145">
                  <c:v>5.0045191262401296</c:v>
                </c:pt>
                <c:pt idx="146">
                  <c:v>5.0080718847404304</c:v>
                </c:pt>
                <c:pt idx="147">
                  <c:v>5.0135113334658978</c:v>
                </c:pt>
                <c:pt idx="148">
                  <c:v>5.0185715223427669</c:v>
                </c:pt>
                <c:pt idx="149">
                  <c:v>5.0228158875267868</c:v>
                </c:pt>
                <c:pt idx="150">
                  <c:v>5.0264352001358761</c:v>
                </c:pt>
                <c:pt idx="151">
                  <c:v>5.0292619958041804</c:v>
                </c:pt>
                <c:pt idx="152">
                  <c:v>5.0320422734770798</c:v>
                </c:pt>
                <c:pt idx="153">
                  <c:v>5.0357618364488479</c:v>
                </c:pt>
                <c:pt idx="154">
                  <c:v>5.0399135679932625</c:v>
                </c:pt>
                <c:pt idx="155">
                  <c:v>5.043326904179307</c:v>
                </c:pt>
                <c:pt idx="156">
                  <c:v>5.0467058221489172</c:v>
                </c:pt>
                <c:pt idx="157">
                  <c:v>5.0493110758038275</c:v>
                </c:pt>
                <c:pt idx="158">
                  <c:v>5.0515923846964572</c:v>
                </c:pt>
                <c:pt idx="159">
                  <c:v>5.0546283733160609</c:v>
                </c:pt>
                <c:pt idx="160">
                  <c:v>5.0577573646145186</c:v>
                </c:pt>
                <c:pt idx="161">
                  <c:v>5.0610489104775738</c:v>
                </c:pt>
                <c:pt idx="162">
                  <c:v>5.0643494020324784</c:v>
                </c:pt>
                <c:pt idx="163">
                  <c:v>5.0670745774902777</c:v>
                </c:pt>
                <c:pt idx="164">
                  <c:v>5.069564504953858</c:v>
                </c:pt>
                <c:pt idx="165">
                  <c:v>5.0713590670295075</c:v>
                </c:pt>
                <c:pt idx="166">
                  <c:v>5.0733480343436961</c:v>
                </c:pt>
                <c:pt idx="167">
                  <c:v>5.075740343605073</c:v>
                </c:pt>
                <c:pt idx="168">
                  <c:v>5.0782102370072275</c:v>
                </c:pt>
                <c:pt idx="169">
                  <c:v>5.0805254764592265</c:v>
                </c:pt>
                <c:pt idx="170">
                  <c:v>5.0832373755505804</c:v>
                </c:pt>
                <c:pt idx="171">
                  <c:v>5.0852977153034171</c:v>
                </c:pt>
                <c:pt idx="172">
                  <c:v>5.0867547878115733</c:v>
                </c:pt>
                <c:pt idx="173">
                  <c:v>5.0885329765343448</c:v>
                </c:pt>
                <c:pt idx="174">
                  <c:v>5.0911461954303148</c:v>
                </c:pt>
                <c:pt idx="175">
                  <c:v>5.0935722611745309</c:v>
                </c:pt>
                <c:pt idx="176">
                  <c:v>5.1023650913385294</c:v>
                </c:pt>
                <c:pt idx="177">
                  <c:v>5.1047704028743164</c:v>
                </c:pt>
                <c:pt idx="178">
                  <c:v>5.1067414933261492</c:v>
                </c:pt>
                <c:pt idx="179">
                  <c:v>5.1081691076970879</c:v>
                </c:pt>
                <c:pt idx="180">
                  <c:v>5.1098180683184218</c:v>
                </c:pt>
                <c:pt idx="181">
                  <c:v>5.1119443448670152</c:v>
                </c:pt>
                <c:pt idx="182">
                  <c:v>5.1145742911360408</c:v>
                </c:pt>
                <c:pt idx="183">
                  <c:v>5.1168898773337563</c:v>
                </c:pt>
                <c:pt idx="184">
                  <c:v>5.1196220470939551</c:v>
                </c:pt>
                <c:pt idx="185">
                  <c:v>5.1213694087908248</c:v>
                </c:pt>
                <c:pt idx="186">
                  <c:v>5.1228578316503386</c:v>
                </c:pt>
                <c:pt idx="187">
                  <c:v>5.1249278791105288</c:v>
                </c:pt>
                <c:pt idx="188">
                  <c:v>5.1279239991677814</c:v>
                </c:pt>
                <c:pt idx="189">
                  <c:v>5.131413336299957</c:v>
                </c:pt>
                <c:pt idx="190">
                  <c:v>5.1344639915342905</c:v>
                </c:pt>
                <c:pt idx="191">
                  <c:v>5.1374743803598495</c:v>
                </c:pt>
                <c:pt idx="192">
                  <c:v>5.1402785794105466</c:v>
                </c:pt>
                <c:pt idx="193">
                  <c:v>5.1428929307479008</c:v>
                </c:pt>
                <c:pt idx="194">
                  <c:v>5.1451715352813991</c:v>
                </c:pt>
                <c:pt idx="195">
                  <c:v>5.1480378282221215</c:v>
                </c:pt>
                <c:pt idx="196">
                  <c:v>5.1515322588852843</c:v>
                </c:pt>
                <c:pt idx="197">
                  <c:v>5.1548285580156579</c:v>
                </c:pt>
                <c:pt idx="198">
                  <c:v>5.158115115074855</c:v>
                </c:pt>
                <c:pt idx="199">
                  <c:v>5.1611283253624975</c:v>
                </c:pt>
                <c:pt idx="200">
                  <c:v>5.1639302542364449</c:v>
                </c:pt>
                <c:pt idx="201">
                  <c:v>5.1665455551097379</c:v>
                </c:pt>
                <c:pt idx="202">
                  <c:v>5.1700503855896418</c:v>
                </c:pt>
                <c:pt idx="203">
                  <c:v>5.1735067702081041</c:v>
                </c:pt>
                <c:pt idx="204">
                  <c:v>5.1771814164621981</c:v>
                </c:pt>
                <c:pt idx="205">
                  <c:v>5.1810256588500412</c:v>
                </c:pt>
                <c:pt idx="206">
                  <c:v>5.1842910141139136</c:v>
                </c:pt>
                <c:pt idx="207">
                  <c:v>5.1870043367540255</c:v>
                </c:pt>
                <c:pt idx="208">
                  <c:v>5.1896671397027232</c:v>
                </c:pt>
                <c:pt idx="209">
                  <c:v>5.1930020877611076</c:v>
                </c:pt>
                <c:pt idx="210">
                  <c:v>5.1962121213523984</c:v>
                </c:pt>
                <c:pt idx="211">
                  <c:v>5.2001388538573785</c:v>
                </c:pt>
                <c:pt idx="212">
                  <c:v>5.2039109281287255</c:v>
                </c:pt>
                <c:pt idx="213">
                  <c:v>5.2069823017702115</c:v>
                </c:pt>
                <c:pt idx="214">
                  <c:v>5.2094319008559484</c:v>
                </c:pt>
                <c:pt idx="215">
                  <c:v>5.2117984301197664</c:v>
                </c:pt>
                <c:pt idx="216">
                  <c:v>5.2146531403118574</c:v>
                </c:pt>
                <c:pt idx="217">
                  <c:v>5.2179679785277537</c:v>
                </c:pt>
                <c:pt idx="218">
                  <c:v>5.221142882058027</c:v>
                </c:pt>
                <c:pt idx="219">
                  <c:v>5.2245511902025505</c:v>
                </c:pt>
                <c:pt idx="220">
                  <c:v>5.2272386342787005</c:v>
                </c:pt>
                <c:pt idx="221">
                  <c:v>5.2295410640730369</c:v>
                </c:pt>
                <c:pt idx="222">
                  <c:v>5.2316352228169096</c:v>
                </c:pt>
                <c:pt idx="223">
                  <c:v>5.2343932539760809</c:v>
                </c:pt>
                <c:pt idx="224">
                  <c:v>5.2377849458591017</c:v>
                </c:pt>
                <c:pt idx="225">
                  <c:v>5.2407887929560237</c:v>
                </c:pt>
                <c:pt idx="226">
                  <c:v>5.2433977436896573</c:v>
                </c:pt>
                <c:pt idx="227">
                  <c:v>5.245742092356851</c:v>
                </c:pt>
                <c:pt idx="228">
                  <c:v>5.2479094670062034</c:v>
                </c:pt>
                <c:pt idx="229">
                  <c:v>5.2495089809232773</c:v>
                </c:pt>
                <c:pt idx="230">
                  <c:v>5.2517963381110224</c:v>
                </c:pt>
                <c:pt idx="231">
                  <c:v>5.2548548991362232</c:v>
                </c:pt>
                <c:pt idx="232">
                  <c:v>5.2572488667062895</c:v>
                </c:pt>
                <c:pt idx="233">
                  <c:v>5.2596894227169164</c:v>
                </c:pt>
                <c:pt idx="234">
                  <c:v>5.2620498346554756</c:v>
                </c:pt>
                <c:pt idx="235">
                  <c:v>5.2640382259931204</c:v>
                </c:pt>
                <c:pt idx="236">
                  <c:v>5.2654475652725452</c:v>
                </c:pt>
                <c:pt idx="237">
                  <c:v>5.2675330988276041</c:v>
                </c:pt>
                <c:pt idx="238">
                  <c:v>5.2699913385317627</c:v>
                </c:pt>
                <c:pt idx="239">
                  <c:v>5.2722083956053938</c:v>
                </c:pt>
                <c:pt idx="240">
                  <c:v>5.2745896189676049</c:v>
                </c:pt>
                <c:pt idx="241">
                  <c:v>5.2764732932932832</c:v>
                </c:pt>
                <c:pt idx="242">
                  <c:v>5.2781566073460304</c:v>
                </c:pt>
                <c:pt idx="243">
                  <c:v>5.2794433525770881</c:v>
                </c:pt>
                <c:pt idx="244">
                  <c:v>5.2814061093134619</c:v>
                </c:pt>
                <c:pt idx="245">
                  <c:v>5.2833781282094439</c:v>
                </c:pt>
                <c:pt idx="246">
                  <c:v>5.2855033001182097</c:v>
                </c:pt>
                <c:pt idx="247">
                  <c:v>5.2875374910614692</c:v>
                </c:pt>
                <c:pt idx="248">
                  <c:v>5.2893012597992897</c:v>
                </c:pt>
                <c:pt idx="249">
                  <c:v>5.2908400926722532</c:v>
                </c:pt>
                <c:pt idx="250">
                  <c:v>5.2917550142991061</c:v>
                </c:pt>
                <c:pt idx="251">
                  <c:v>5.292991090689128</c:v>
                </c:pt>
                <c:pt idx="252">
                  <c:v>5.2948408364388877</c:v>
                </c:pt>
                <c:pt idx="253">
                  <c:v>5.2966520296232824</c:v>
                </c:pt>
                <c:pt idx="254">
                  <c:v>5.2985408832670116</c:v>
                </c:pt>
                <c:pt idx="255">
                  <c:v>5.2999690222135021</c:v>
                </c:pt>
                <c:pt idx="256">
                  <c:v>5.3015768622575283</c:v>
                </c:pt>
                <c:pt idx="257">
                  <c:v>5.302530060952348</c:v>
                </c:pt>
                <c:pt idx="258">
                  <c:v>5.3041586482685767</c:v>
                </c:pt>
                <c:pt idx="259">
                  <c:v>5.3064807852380724</c:v>
                </c:pt>
                <c:pt idx="260">
                  <c:v>5.3080262807446434</c:v>
                </c:pt>
                <c:pt idx="261">
                  <c:v>5.3097706517399814</c:v>
                </c:pt>
                <c:pt idx="262">
                  <c:v>5.3111581514667465</c:v>
                </c:pt>
                <c:pt idx="263">
                  <c:v>5.3121604245509717</c:v>
                </c:pt>
                <c:pt idx="264">
                  <c:v>5.3133630619236909</c:v>
                </c:pt>
                <c:pt idx="265">
                  <c:v>5.3147223176112668</c:v>
                </c:pt>
                <c:pt idx="266">
                  <c:v>5.3166286311698174</c:v>
                </c:pt>
                <c:pt idx="267">
                  <c:v>5.3181468451027945</c:v>
                </c:pt>
                <c:pt idx="268">
                  <c:v>5.3197367341486439</c:v>
                </c:pt>
                <c:pt idx="269">
                  <c:v>5.3211321990927054</c:v>
                </c:pt>
                <c:pt idx="270">
                  <c:v>5.3221613849422624</c:v>
                </c:pt>
                <c:pt idx="271">
                  <c:v>5.3229900001991259</c:v>
                </c:pt>
                <c:pt idx="272">
                  <c:v>5.3246260500469758</c:v>
                </c:pt>
                <c:pt idx="273">
                  <c:v>5.3260284683370065</c:v>
                </c:pt>
                <c:pt idx="274">
                  <c:v>5.3275591746131976</c:v>
                </c:pt>
                <c:pt idx="275">
                  <c:v>5.3294161864709055</c:v>
                </c:pt>
                <c:pt idx="276">
                  <c:v>5.3305152321703275</c:v>
                </c:pt>
                <c:pt idx="277">
                  <c:v>5.3317207763574972</c:v>
                </c:pt>
                <c:pt idx="278">
                  <c:v>5.3327756646854789</c:v>
                </c:pt>
                <c:pt idx="279">
                  <c:v>5.3340474153562116</c:v>
                </c:pt>
                <c:pt idx="280">
                  <c:v>5.3356544421647696</c:v>
                </c:pt>
                <c:pt idx="281">
                  <c:v>5.3370976979469882</c:v>
                </c:pt>
                <c:pt idx="282">
                  <c:v>5.3386676129929587</c:v>
                </c:pt>
                <c:pt idx="283">
                  <c:v>5.3400195282771392</c:v>
                </c:pt>
                <c:pt idx="284">
                  <c:v>5.3411633768807789</c:v>
                </c:pt>
                <c:pt idx="285">
                  <c:v>5.3421561001354121</c:v>
                </c:pt>
                <c:pt idx="286">
                  <c:v>5.3434519226110817</c:v>
                </c:pt>
                <c:pt idx="287">
                  <c:v>5.3450422462185374</c:v>
                </c:pt>
                <c:pt idx="288">
                  <c:v>5.3464292627263879</c:v>
                </c:pt>
                <c:pt idx="289">
                  <c:v>5.3481392932359366</c:v>
                </c:pt>
                <c:pt idx="290">
                  <c:v>5.349460145359946</c:v>
                </c:pt>
                <c:pt idx="291">
                  <c:v>5.3509299454317949</c:v>
                </c:pt>
                <c:pt idx="292">
                  <c:v>5.3521110949238286</c:v>
                </c:pt>
                <c:pt idx="293">
                  <c:v>5.3536373778044251</c:v>
                </c:pt>
                <c:pt idx="294">
                  <c:v>5.3556277309213414</c:v>
                </c:pt>
                <c:pt idx="295">
                  <c:v>5.3573954536744299</c:v>
                </c:pt>
                <c:pt idx="296">
                  <c:v>5.3591769038356514</c:v>
                </c:pt>
                <c:pt idx="297">
                  <c:v>5.3606804909124826</c:v>
                </c:pt>
                <c:pt idx="298">
                  <c:v>5.3618241254231931</c:v>
                </c:pt>
                <c:pt idx="299">
                  <c:v>5.3631304169535499</c:v>
                </c:pt>
                <c:pt idx="300">
                  <c:v>5.3648098065086414</c:v>
                </c:pt>
                <c:pt idx="301">
                  <c:v>5.3668262435051703</c:v>
                </c:pt>
                <c:pt idx="302">
                  <c:v>5.3688723691366116</c:v>
                </c:pt>
                <c:pt idx="303">
                  <c:v>5.3705741492936987</c:v>
                </c:pt>
                <c:pt idx="304">
                  <c:v>5.3722987733547134</c:v>
                </c:pt>
                <c:pt idx="305">
                  <c:v>5.37359235519894</c:v>
                </c:pt>
                <c:pt idx="306">
                  <c:v>5.37495536533834</c:v>
                </c:pt>
                <c:pt idx="307">
                  <c:v>5.3768597038388544</c:v>
                </c:pt>
                <c:pt idx="308">
                  <c:v>5.3792202824948729</c:v>
                </c:pt>
                <c:pt idx="309">
                  <c:v>5.3814021077638463</c:v>
                </c:pt>
                <c:pt idx="310">
                  <c:v>5.3837148564541408</c:v>
                </c:pt>
                <c:pt idx="311">
                  <c:v>5.3856348681783768</c:v>
                </c:pt>
                <c:pt idx="312">
                  <c:v>5.387199335758587</c:v>
                </c:pt>
                <c:pt idx="313">
                  <c:v>5.3888859183905211</c:v>
                </c:pt>
                <c:pt idx="314">
                  <c:v>5.3918556824459491</c:v>
                </c:pt>
                <c:pt idx="315">
                  <c:v>5.3945059642438098</c:v>
                </c:pt>
                <c:pt idx="316">
                  <c:v>5.3968981904962172</c:v>
                </c:pt>
                <c:pt idx="317">
                  <c:v>5.3990919656933434</c:v>
                </c:pt>
                <c:pt idx="318">
                  <c:v>5.4015952402924752</c:v>
                </c:pt>
                <c:pt idx="319">
                  <c:v>5.4033796472813194</c:v>
                </c:pt>
                <c:pt idx="320">
                  <c:v>5.4051618781986051</c:v>
                </c:pt>
                <c:pt idx="321">
                  <c:v>5.4078665830307777</c:v>
                </c:pt>
                <c:pt idx="322">
                  <c:v>5.4109896905461783</c:v>
                </c:pt>
                <c:pt idx="323">
                  <c:v>5.4141758528605735</c:v>
                </c:pt>
                <c:pt idx="324">
                  <c:v>5.4174667108288403</c:v>
                </c:pt>
                <c:pt idx="325">
                  <c:v>5.420302385178692</c:v>
                </c:pt>
                <c:pt idx="326">
                  <c:v>5.4224289602490101</c:v>
                </c:pt>
                <c:pt idx="327">
                  <c:v>5.424834286155237</c:v>
                </c:pt>
                <c:pt idx="328">
                  <c:v>5.4278705718764</c:v>
                </c:pt>
                <c:pt idx="329">
                  <c:v>5.4315631721345747</c:v>
                </c:pt>
                <c:pt idx="330">
                  <c:v>5.434233473644773</c:v>
                </c:pt>
                <c:pt idx="331">
                  <c:v>5.4368842804816309</c:v>
                </c:pt>
                <c:pt idx="332">
                  <c:v>5.4392505649267084</c:v>
                </c:pt>
                <c:pt idx="333">
                  <c:v>5.4412504040724166</c:v>
                </c:pt>
                <c:pt idx="334">
                  <c:v>5.4437322414015972</c:v>
                </c:pt>
                <c:pt idx="335">
                  <c:v>5.4474200800084915</c:v>
                </c:pt>
                <c:pt idx="336">
                  <c:v>5.4516928142559271</c:v>
                </c:pt>
                <c:pt idx="337">
                  <c:v>5.4558327080211377</c:v>
                </c:pt>
                <c:pt idx="338">
                  <c:v>5.4597919152650398</c:v>
                </c:pt>
                <c:pt idx="339">
                  <c:v>5.4633120488776505</c:v>
                </c:pt>
                <c:pt idx="340">
                  <c:v>5.465712908788344</c:v>
                </c:pt>
                <c:pt idx="341">
                  <c:v>5.468697283909747</c:v>
                </c:pt>
                <c:pt idx="342">
                  <c:v>5.4724214600998673</c:v>
                </c:pt>
                <c:pt idx="343">
                  <c:v>5.4773050671461156</c:v>
                </c:pt>
                <c:pt idx="344">
                  <c:v>5.4811759500294661</c:v>
                </c:pt>
                <c:pt idx="345">
                  <c:v>5.4857554874581806</c:v>
                </c:pt>
                <c:pt idx="346">
                  <c:v>5.489149573406169</c:v>
                </c:pt>
                <c:pt idx="347">
                  <c:v>5.491998658721938</c:v>
                </c:pt>
                <c:pt idx="348">
                  <c:v>5.4948111071511185</c:v>
                </c:pt>
                <c:pt idx="349">
                  <c:v>5.4986110091902116</c:v>
                </c:pt>
                <c:pt idx="350">
                  <c:v>5.5032580394975401</c:v>
                </c:pt>
                <c:pt idx="351">
                  <c:v>5.5077749397177271</c:v>
                </c:pt>
                <c:pt idx="352">
                  <c:v>5.5117457012204492</c:v>
                </c:pt>
                <c:pt idx="353">
                  <c:v>5.5153067723155109</c:v>
                </c:pt>
                <c:pt idx="354">
                  <c:v>5.5180306830023094</c:v>
                </c:pt>
                <c:pt idx="355">
                  <c:v>5.5209051766306567</c:v>
                </c:pt>
                <c:pt idx="356">
                  <c:v>5.5246764728765312</c:v>
                </c:pt>
                <c:pt idx="357">
                  <c:v>5.5287894770481705</c:v>
                </c:pt>
                <c:pt idx="358">
                  <c:v>5.5326575752995311</c:v>
                </c:pt>
                <c:pt idx="359">
                  <c:v>5.5354738782190962</c:v>
                </c:pt>
                <c:pt idx="360">
                  <c:v>5.5375785929975887</c:v>
                </c:pt>
                <c:pt idx="361">
                  <c:v>5.5399400622647397</c:v>
                </c:pt>
                <c:pt idx="362">
                  <c:v>5.5427333318322427</c:v>
                </c:pt>
                <c:pt idx="363">
                  <c:v>5.5468620978790693</c:v>
                </c:pt>
                <c:pt idx="364">
                  <c:v>5.5514670766335401</c:v>
                </c:pt>
                <c:pt idx="365">
                  <c:v>5.5560297747279037</c:v>
                </c:pt>
                <c:pt idx="366">
                  <c:v>5.5596744607070887</c:v>
                </c:pt>
                <c:pt idx="367">
                  <c:v>5.5624736836891904</c:v>
                </c:pt>
                <c:pt idx="368">
                  <c:v>5.5648731035431913</c:v>
                </c:pt>
                <c:pt idx="369">
                  <c:v>5.5673193278294288</c:v>
                </c:pt>
                <c:pt idx="370">
                  <c:v>5.571402505440342</c:v>
                </c:pt>
                <c:pt idx="371">
                  <c:v>5.5758664770805</c:v>
                </c:pt>
                <c:pt idx="372">
                  <c:v>5.5803968900543124</c:v>
                </c:pt>
                <c:pt idx="373">
                  <c:v>5.5846816852406072</c:v>
                </c:pt>
                <c:pt idx="374">
                  <c:v>5.5884319459507692</c:v>
                </c:pt>
                <c:pt idx="375">
                  <c:v>5.5912727957547732</c:v>
                </c:pt>
                <c:pt idx="376">
                  <c:v>5.5941913801372296</c:v>
                </c:pt>
                <c:pt idx="377">
                  <c:v>5.5981380281774209</c:v>
                </c:pt>
                <c:pt idx="378">
                  <c:v>5.6025320299525267</c:v>
                </c:pt>
                <c:pt idx="379">
                  <c:v>5.6065479560381375</c:v>
                </c:pt>
                <c:pt idx="380">
                  <c:v>5.6101777005940701</c:v>
                </c:pt>
                <c:pt idx="381">
                  <c:v>5.6139210654639005</c:v>
                </c:pt>
                <c:pt idx="382">
                  <c:v>5.6166414278469015</c:v>
                </c:pt>
                <c:pt idx="383">
                  <c:v>5.61904634911523</c:v>
                </c:pt>
                <c:pt idx="384">
                  <c:v>5.6218822154957335</c:v>
                </c:pt>
                <c:pt idx="385">
                  <c:v>5.6258441875050291</c:v>
                </c:pt>
                <c:pt idx="386">
                  <c:v>5.6297581181731902</c:v>
                </c:pt>
                <c:pt idx="387">
                  <c:v>5.6334916846631984</c:v>
                </c:pt>
                <c:pt idx="388">
                  <c:v>5.6365039438899274</c:v>
                </c:pt>
                <c:pt idx="389">
                  <c:v>5.6389931454744397</c:v>
                </c:pt>
                <c:pt idx="390">
                  <c:v>5.6410971617969352</c:v>
                </c:pt>
                <c:pt idx="391">
                  <c:v>5.6445892369323856</c:v>
                </c:pt>
                <c:pt idx="392">
                  <c:v>5.6484936945475974</c:v>
                </c:pt>
                <c:pt idx="393">
                  <c:v>5.652228930185121</c:v>
                </c:pt>
                <c:pt idx="394">
                  <c:v>5.6553670518106234</c:v>
                </c:pt>
                <c:pt idx="395">
                  <c:v>5.6580180780592819</c:v>
                </c:pt>
                <c:pt idx="396">
                  <c:v>5.6601936037724467</c:v>
                </c:pt>
                <c:pt idx="397">
                  <c:v>5.6623460008393494</c:v>
                </c:pt>
                <c:pt idx="398">
                  <c:v>5.6651239440997401</c:v>
                </c:pt>
                <c:pt idx="399">
                  <c:v>5.6682414384874757</c:v>
                </c:pt>
                <c:pt idx="400">
                  <c:v>5.6711293184859004</c:v>
                </c:pt>
                <c:pt idx="401">
                  <c:v>5.6742823079758207</c:v>
                </c:pt>
                <c:pt idx="402">
                  <c:v>5.6768069685465674</c:v>
                </c:pt>
                <c:pt idx="403">
                  <c:v>5.678464657951567</c:v>
                </c:pt>
                <c:pt idx="404">
                  <c:v>5.6800108045321958</c:v>
                </c:pt>
                <c:pt idx="405">
                  <c:v>5.6821992469431271</c:v>
                </c:pt>
                <c:pt idx="406">
                  <c:v>5.6847322867916343</c:v>
                </c:pt>
                <c:pt idx="407">
                  <c:v>5.6876216959252801</c:v>
                </c:pt>
                <c:pt idx="408">
                  <c:v>5.6921204323621284</c:v>
                </c:pt>
                <c:pt idx="409">
                  <c:v>5.695001585874981</c:v>
                </c:pt>
                <c:pt idx="410">
                  <c:v>5.696368622208408</c:v>
                </c:pt>
                <c:pt idx="411">
                  <c:v>5.6975780336511113</c:v>
                </c:pt>
                <c:pt idx="412">
                  <c:v>5.6988162368709743</c:v>
                </c:pt>
                <c:pt idx="413">
                  <c:v>5.7007089078847004</c:v>
                </c:pt>
                <c:pt idx="414">
                  <c:v>5.7026338489628365</c:v>
                </c:pt>
                <c:pt idx="415">
                  <c:v>5.7047131900871424</c:v>
                </c:pt>
                <c:pt idx="416">
                  <c:v>5.7062661885289243</c:v>
                </c:pt>
                <c:pt idx="417">
                  <c:v>5.7075838008091386</c:v>
                </c:pt>
                <c:pt idx="418">
                  <c:v>5.7088617698994097</c:v>
                </c:pt>
                <c:pt idx="419">
                  <c:v>5.7102798776659913</c:v>
                </c:pt>
                <c:pt idx="420">
                  <c:v>5.7119750113880459</c:v>
                </c:pt>
                <c:pt idx="421">
                  <c:v>5.7144362242992441</c:v>
                </c:pt>
                <c:pt idx="422">
                  <c:v>5.7160350793796848</c:v>
                </c:pt>
                <c:pt idx="423">
                  <c:v>5.7173767140909577</c:v>
                </c:pt>
                <c:pt idx="424">
                  <c:v>5.7182815794893385</c:v>
                </c:pt>
                <c:pt idx="425">
                  <c:v>5.7193130528631588</c:v>
                </c:pt>
                <c:pt idx="426">
                  <c:v>5.7204272424735203</c:v>
                </c:pt>
                <c:pt idx="427">
                  <c:v>5.7217067676843225</c:v>
                </c:pt>
                <c:pt idx="428">
                  <c:v>5.7229800685997434</c:v>
                </c:pt>
                <c:pt idx="429">
                  <c:v>5.7245871389762693</c:v>
                </c:pt>
                <c:pt idx="430">
                  <c:v>5.7256241844491278</c:v>
                </c:pt>
                <c:pt idx="431">
                  <c:v>5.7263660974829067</c:v>
                </c:pt>
                <c:pt idx="432">
                  <c:v>5.7270399839524115</c:v>
                </c:pt>
                <c:pt idx="433">
                  <c:v>5.7279680221886515</c:v>
                </c:pt>
                <c:pt idx="434">
                  <c:v>5.7292498577052235</c:v>
                </c:pt>
                <c:pt idx="435">
                  <c:v>5.7303146327073664</c:v>
                </c:pt>
                <c:pt idx="436">
                  <c:v>5.7314823943289026</c:v>
                </c:pt>
                <c:pt idx="437">
                  <c:v>5.7322714967606032</c:v>
                </c:pt>
                <c:pt idx="438">
                  <c:v>5.7327997157960207</c:v>
                </c:pt>
                <c:pt idx="439">
                  <c:v>5.7333634051497446</c:v>
                </c:pt>
                <c:pt idx="440">
                  <c:v>5.7340545714313054</c:v>
                </c:pt>
                <c:pt idx="441">
                  <c:v>5.734887799303098</c:v>
                </c:pt>
                <c:pt idx="442">
                  <c:v>5.7355541906120378</c:v>
                </c:pt>
                <c:pt idx="443">
                  <c:v>5.7365064565004618</c:v>
                </c:pt>
                <c:pt idx="444">
                  <c:v>5.7370757015245131</c:v>
                </c:pt>
                <c:pt idx="445">
                  <c:v>5.7375098958439024</c:v>
                </c:pt>
                <c:pt idx="446">
                  <c:v>5.7382500466217063</c:v>
                </c:pt>
                <c:pt idx="447">
                  <c:v>5.7388407849297591</c:v>
                </c:pt>
                <c:pt idx="448">
                  <c:v>5.7397257838794946</c:v>
                </c:pt>
                <c:pt idx="449">
                  <c:v>5.7405071670782846</c:v>
                </c:pt>
                <c:pt idx="450">
                  <c:v>5.7413446632790563</c:v>
                </c:pt>
                <c:pt idx="451">
                  <c:v>5.7420130273773227</c:v>
                </c:pt>
                <c:pt idx="452">
                  <c:v>5.7425051796758355</c:v>
                </c:pt>
                <c:pt idx="453">
                  <c:v>5.7429347671863047</c:v>
                </c:pt>
                <c:pt idx="454">
                  <c:v>5.7435042772183547</c:v>
                </c:pt>
                <c:pt idx="455">
                  <c:v>5.7442522905621702</c:v>
                </c:pt>
                <c:pt idx="456">
                  <c:v>5.7448841600850615</c:v>
                </c:pt>
                <c:pt idx="457">
                  <c:v>5.7455353992962026</c:v>
                </c:pt>
                <c:pt idx="458">
                  <c:v>5.7461108624353914</c:v>
                </c:pt>
                <c:pt idx="459">
                  <c:v>5.746512766300726</c:v>
                </c:pt>
                <c:pt idx="460">
                  <c:v>5.746796056321295</c:v>
                </c:pt>
                <c:pt idx="461">
                  <c:v>5.7473566435454719</c:v>
                </c:pt>
                <c:pt idx="462">
                  <c:v>5.7479917746281339</c:v>
                </c:pt>
                <c:pt idx="463">
                  <c:v>5.7486600656307676</c:v>
                </c:pt>
                <c:pt idx="464">
                  <c:v>5.7493257828582136</c:v>
                </c:pt>
                <c:pt idx="465">
                  <c:v>5.7499024284829563</c:v>
                </c:pt>
                <c:pt idx="466">
                  <c:v>5.7502661097543433</c:v>
                </c:pt>
                <c:pt idx="467">
                  <c:v>5.7506657306009572</c:v>
                </c:pt>
                <c:pt idx="468">
                  <c:v>5.7512359804045019</c:v>
                </c:pt>
                <c:pt idx="469">
                  <c:v>5.7518508565375708</c:v>
                </c:pt>
                <c:pt idx="470">
                  <c:v>5.7524518084163088</c:v>
                </c:pt>
                <c:pt idx="471">
                  <c:v>5.7530688011064965</c:v>
                </c:pt>
                <c:pt idx="472">
                  <c:v>5.7535539517617709</c:v>
                </c:pt>
                <c:pt idx="473">
                  <c:v>5.7539375497071248</c:v>
                </c:pt>
                <c:pt idx="474">
                  <c:v>5.7543039864749286</c:v>
                </c:pt>
                <c:pt idx="475">
                  <c:v>5.7548618451945668</c:v>
                </c:pt>
                <c:pt idx="476">
                  <c:v>5.7554433946190686</c:v>
                </c:pt>
                <c:pt idx="477">
                  <c:v>5.7560302595743416</c:v>
                </c:pt>
                <c:pt idx="478">
                  <c:v>5.7566710937826491</c:v>
                </c:pt>
                <c:pt idx="479">
                  <c:v>5.7571742694078081</c:v>
                </c:pt>
                <c:pt idx="480">
                  <c:v>5.7575015525681605</c:v>
                </c:pt>
                <c:pt idx="481">
                  <c:v>5.7578627204440576</c:v>
                </c:pt>
                <c:pt idx="482">
                  <c:v>5.7582584461076181</c:v>
                </c:pt>
                <c:pt idx="483">
                  <c:v>5.7588952466458698</c:v>
                </c:pt>
                <c:pt idx="484">
                  <c:v>5.7594721792785259</c:v>
                </c:pt>
                <c:pt idx="485">
                  <c:v>5.7600649481247475</c:v>
                </c:pt>
                <c:pt idx="486">
                  <c:v>5.760532551061682</c:v>
                </c:pt>
                <c:pt idx="487">
                  <c:v>5.7609160620157018</c:v>
                </c:pt>
                <c:pt idx="488">
                  <c:v>5.7612570946375063</c:v>
                </c:pt>
                <c:pt idx="489">
                  <c:v>5.7617662628425705</c:v>
                </c:pt>
                <c:pt idx="490">
                  <c:v>5.7622988589136899</c:v>
                </c:pt>
                <c:pt idx="491">
                  <c:v>5.7627970596987375</c:v>
                </c:pt>
                <c:pt idx="492">
                  <c:v>5.763395794674997</c:v>
                </c:pt>
                <c:pt idx="493">
                  <c:v>5.763859826929794</c:v>
                </c:pt>
                <c:pt idx="494">
                  <c:v>5.7641619297567956</c:v>
                </c:pt>
                <c:pt idx="495">
                  <c:v>5.7644623285796905</c:v>
                </c:pt>
                <c:pt idx="496">
                  <c:v>5.7649080601844496</c:v>
                </c:pt>
                <c:pt idx="497">
                  <c:v>5.7654271301851869</c:v>
                </c:pt>
                <c:pt idx="498">
                  <c:v>5.7658607043145329</c:v>
                </c:pt>
                <c:pt idx="499">
                  <c:v>5.7663667380588324</c:v>
                </c:pt>
                <c:pt idx="500">
                  <c:v>5.7666797372102394</c:v>
                </c:pt>
                <c:pt idx="501">
                  <c:v>5.7670110771220431</c:v>
                </c:pt>
                <c:pt idx="502">
                  <c:v>5.7672842794807373</c:v>
                </c:pt>
                <c:pt idx="503">
                  <c:v>5.7677271256793388</c:v>
                </c:pt>
                <c:pt idx="504">
                  <c:v>5.7681717427249142</c:v>
                </c:pt>
                <c:pt idx="505">
                  <c:v>5.7685604095959375</c:v>
                </c:pt>
                <c:pt idx="506">
                  <c:v>5.7690448306035469</c:v>
                </c:pt>
                <c:pt idx="507">
                  <c:v>5.7693418720182468</c:v>
                </c:pt>
                <c:pt idx="508">
                  <c:v>5.7695486465658155</c:v>
                </c:pt>
                <c:pt idx="509">
                  <c:v>5.7699707516895415</c:v>
                </c:pt>
                <c:pt idx="510">
                  <c:v>5.7703349671592274</c:v>
                </c:pt>
                <c:pt idx="511">
                  <c:v>5.7707136042292886</c:v>
                </c:pt>
                <c:pt idx="512">
                  <c:v>5.7711132458398646</c:v>
                </c:pt>
                <c:pt idx="513">
                  <c:v>5.7716264260174821</c:v>
                </c:pt>
                <c:pt idx="514">
                  <c:v>5.7718453355582966</c:v>
                </c:pt>
                <c:pt idx="515">
                  <c:v>5.7720347721886265</c:v>
                </c:pt>
                <c:pt idx="516">
                  <c:v>5.7721969758706333</c:v>
                </c:pt>
                <c:pt idx="517">
                  <c:v>5.7724412679674382</c:v>
                </c:pt>
                <c:pt idx="518">
                  <c:v>5.7728041511051451</c:v>
                </c:pt>
                <c:pt idx="519">
                  <c:v>5.7731528196481774</c:v>
                </c:pt>
                <c:pt idx="520">
                  <c:v>5.7735889935197795</c:v>
                </c:pt>
                <c:pt idx="521">
                  <c:v>5.7738770963205361</c:v>
                </c:pt>
                <c:pt idx="522">
                  <c:v>5.7741876529877967</c:v>
                </c:pt>
                <c:pt idx="523">
                  <c:v>5.774422067491142</c:v>
                </c:pt>
                <c:pt idx="524">
                  <c:v>5.7746497884335222</c:v>
                </c:pt>
                <c:pt idx="525">
                  <c:v>5.7749313549687047</c:v>
                </c:pt>
                <c:pt idx="526">
                  <c:v>5.7752185689408364</c:v>
                </c:pt>
                <c:pt idx="527">
                  <c:v>5.7755077778295272</c:v>
                </c:pt>
                <c:pt idx="528">
                  <c:v>5.7756621379866777</c:v>
                </c:pt>
                <c:pt idx="529">
                  <c:v>5.7757705941438759</c:v>
                </c:pt>
                <c:pt idx="530">
                  <c:v>5.7759154027546833</c:v>
                </c:pt>
                <c:pt idx="531">
                  <c:v>5.7761387063047271</c:v>
                </c:pt>
                <c:pt idx="532">
                  <c:v>5.7763844257011039</c:v>
                </c:pt>
                <c:pt idx="533">
                  <c:v>5.7765886014295154</c:v>
                </c:pt>
                <c:pt idx="534">
                  <c:v>5.7767861463366508</c:v>
                </c:pt>
                <c:pt idx="535">
                  <c:v>5.7769690857292719</c:v>
                </c:pt>
                <c:pt idx="536">
                  <c:v>5.777126555147257</c:v>
                </c:pt>
                <c:pt idx="537">
                  <c:v>5.7773216799468896</c:v>
                </c:pt>
                <c:pt idx="538">
                  <c:v>5.7775471611144269</c:v>
                </c:pt>
                <c:pt idx="539">
                  <c:v>5.777793533980077</c:v>
                </c:pt>
                <c:pt idx="540">
                  <c:v>5.7780194944068013</c:v>
                </c:pt>
                <c:pt idx="541">
                  <c:v>5.7783126331776407</c:v>
                </c:pt>
                <c:pt idx="542">
                  <c:v>5.7784848051863387</c:v>
                </c:pt>
                <c:pt idx="543">
                  <c:v>5.7786084664796915</c:v>
                </c:pt>
                <c:pt idx="544">
                  <c:v>5.7787479951282039</c:v>
                </c:pt>
                <c:pt idx="545">
                  <c:v>5.7789481729653227</c:v>
                </c:pt>
                <c:pt idx="546">
                  <c:v>5.7791265931064144</c:v>
                </c:pt>
                <c:pt idx="547">
                  <c:v>5.7793316495996168</c:v>
                </c:pt>
                <c:pt idx="548">
                  <c:v>5.7795467104659304</c:v>
                </c:pt>
                <c:pt idx="549">
                  <c:v>5.7796549222987403</c:v>
                </c:pt>
                <c:pt idx="550">
                  <c:v>5.7797429147107859</c:v>
                </c:pt>
                <c:pt idx="551">
                  <c:v>5.7798229578942815</c:v>
                </c:pt>
                <c:pt idx="552">
                  <c:v>5.7800392170355099</c:v>
                </c:pt>
                <c:pt idx="553">
                  <c:v>5.7802243934309727</c:v>
                </c:pt>
                <c:pt idx="554">
                  <c:v>5.7804138113032861</c:v>
                </c:pt>
                <c:pt idx="555">
                  <c:v>5.7806376931823271</c:v>
                </c:pt>
                <c:pt idx="556">
                  <c:v>5.7807413164534003</c:v>
                </c:pt>
                <c:pt idx="557">
                  <c:v>5.7808226146269117</c:v>
                </c:pt>
                <c:pt idx="558">
                  <c:v>5.7810419718061619</c:v>
                </c:pt>
                <c:pt idx="559">
                  <c:v>5.7812849333582772</c:v>
                </c:pt>
                <c:pt idx="560">
                  <c:v>5.7815256044033934</c:v>
                </c:pt>
                <c:pt idx="561">
                  <c:v>5.7817582460114503</c:v>
                </c:pt>
                <c:pt idx="562">
                  <c:v>5.7820244820545978</c:v>
                </c:pt>
                <c:pt idx="563">
                  <c:v>5.7821485740833714</c:v>
                </c:pt>
                <c:pt idx="564">
                  <c:v>5.7822554226204224</c:v>
                </c:pt>
                <c:pt idx="565">
                  <c:v>5.7824625908445393</c:v>
                </c:pt>
                <c:pt idx="566">
                  <c:v>5.7826918660314321</c:v>
                </c:pt>
                <c:pt idx="567">
                  <c:v>5.78297399494405</c:v>
                </c:pt>
                <c:pt idx="568">
                  <c:v>5.7832187400657329</c:v>
                </c:pt>
                <c:pt idx="569">
                  <c:v>5.7835141111171886</c:v>
                </c:pt>
                <c:pt idx="570">
                  <c:v>5.7836906656504832</c:v>
                </c:pt>
                <c:pt idx="571">
                  <c:v>5.7838635766229354</c:v>
                </c:pt>
                <c:pt idx="572">
                  <c:v>5.7841656483352697</c:v>
                </c:pt>
                <c:pt idx="573">
                  <c:v>5.784523862916954</c:v>
                </c:pt>
                <c:pt idx="574">
                  <c:v>5.7848739425853282</c:v>
                </c:pt>
                <c:pt idx="575">
                  <c:v>5.7852265888049921</c:v>
                </c:pt>
                <c:pt idx="576">
                  <c:v>5.7856899365103658</c:v>
                </c:pt>
                <c:pt idx="577">
                  <c:v>5.7859687033111147</c:v>
                </c:pt>
                <c:pt idx="578">
                  <c:v>5.7862259770957554</c:v>
                </c:pt>
                <c:pt idx="579">
                  <c:v>5.7866882603487353</c:v>
                </c:pt>
                <c:pt idx="580">
                  <c:v>5.7871918798812665</c:v>
                </c:pt>
                <c:pt idx="581">
                  <c:v>5.7877112018791363</c:v>
                </c:pt>
                <c:pt idx="582">
                  <c:v>5.788246876565549</c:v>
                </c:pt>
                <c:pt idx="583">
                  <c:v>5.7888348622262873</c:v>
                </c:pt>
                <c:pt idx="584">
                  <c:v>5.7892901452975547</c:v>
                </c:pt>
                <c:pt idx="585">
                  <c:v>5.7896582578269662</c:v>
                </c:pt>
                <c:pt idx="586">
                  <c:v>5.7901605592498564</c:v>
                </c:pt>
                <c:pt idx="587">
                  <c:v>5.7908331413575844</c:v>
                </c:pt>
                <c:pt idx="588">
                  <c:v>5.7912449001582731</c:v>
                </c:pt>
                <c:pt idx="589">
                  <c:v>5.7919298309935376</c:v>
                </c:pt>
                <c:pt idx="590">
                  <c:v>5.7927690814875064</c:v>
                </c:pt>
                <c:pt idx="591">
                  <c:v>5.7933831300023231</c:v>
                </c:pt>
                <c:pt idx="592">
                  <c:v>5.7938483333036572</c:v>
                </c:pt>
                <c:pt idx="593">
                  <c:v>5.794430183347167</c:v>
                </c:pt>
                <c:pt idx="594">
                  <c:v>5.7952583578001837</c:v>
                </c:pt>
                <c:pt idx="595">
                  <c:v>5.7962946574325942</c:v>
                </c:pt>
                <c:pt idx="596">
                  <c:v>5.7972460680049274</c:v>
                </c:pt>
                <c:pt idx="597">
                  <c:v>5.7983273935090747</c:v>
                </c:pt>
                <c:pt idx="598">
                  <c:v>5.7991233479077176</c:v>
                </c:pt>
                <c:pt idx="599">
                  <c:v>5.7997346823721303</c:v>
                </c:pt>
                <c:pt idx="600">
                  <c:v>5.8005473129272946</c:v>
                </c:pt>
                <c:pt idx="601">
                  <c:v>5.8016698310864916</c:v>
                </c:pt>
                <c:pt idx="602">
                  <c:v>5.8028003976773093</c:v>
                </c:pt>
                <c:pt idx="603">
                  <c:v>5.8040105566109528</c:v>
                </c:pt>
                <c:pt idx="604">
                  <c:v>5.8052574763212474</c:v>
                </c:pt>
                <c:pt idx="605">
                  <c:v>5.8062437563020195</c:v>
                </c:pt>
                <c:pt idx="606">
                  <c:v>5.8070436321121068</c:v>
                </c:pt>
                <c:pt idx="607">
                  <c:v>5.8078650205909543</c:v>
                </c:pt>
                <c:pt idx="608">
                  <c:v>5.8090746500108628</c:v>
                </c:pt>
                <c:pt idx="609">
                  <c:v>5.8104281081467892</c:v>
                </c:pt>
                <c:pt idx="610">
                  <c:v>5.8117726721030074</c:v>
                </c:pt>
                <c:pt idx="611">
                  <c:v>5.8130670028929492</c:v>
                </c:pt>
                <c:pt idx="612">
                  <c:v>5.814056384141149</c:v>
                </c:pt>
                <c:pt idx="613">
                  <c:v>5.8149251524740526</c:v>
                </c:pt>
                <c:pt idx="614">
                  <c:v>5.8156401653697838</c:v>
                </c:pt>
                <c:pt idx="615">
                  <c:v>5.816655505537633</c:v>
                </c:pt>
                <c:pt idx="616">
                  <c:v>5.8180430290242739</c:v>
                </c:pt>
                <c:pt idx="617">
                  <c:v>5.8195189299881962</c:v>
                </c:pt>
                <c:pt idx="618">
                  <c:v>5.8210121300632576</c:v>
                </c:pt>
                <c:pt idx="619">
                  <c:v>5.8221504194441875</c:v>
                </c:pt>
                <c:pt idx="620">
                  <c:v>5.8228954364420096</c:v>
                </c:pt>
                <c:pt idx="621">
                  <c:v>5.8237564940455835</c:v>
                </c:pt>
                <c:pt idx="622">
                  <c:v>5.8253241861749956</c:v>
                </c:pt>
                <c:pt idx="623">
                  <c:v>5.8269334674409397</c:v>
                </c:pt>
                <c:pt idx="624">
                  <c:v>5.8282866553278572</c:v>
                </c:pt>
                <c:pt idx="625">
                  <c:v>5.8297764139866981</c:v>
                </c:pt>
                <c:pt idx="626">
                  <c:v>5.8308009527964453</c:v>
                </c:pt>
                <c:pt idx="627">
                  <c:v>5.8315658537083976</c:v>
                </c:pt>
                <c:pt idx="628">
                  <c:v>5.8324316269588286</c:v>
                </c:pt>
                <c:pt idx="629">
                  <c:v>5.8339193543090619</c:v>
                </c:pt>
                <c:pt idx="630">
                  <c:v>5.8354140566300199</c:v>
                </c:pt>
                <c:pt idx="631">
                  <c:v>5.83672593704408</c:v>
                </c:pt>
                <c:pt idx="632">
                  <c:v>5.8382702752971936</c:v>
                </c:pt>
                <c:pt idx="633">
                  <c:v>5.8391787776089714</c:v>
                </c:pt>
                <c:pt idx="634">
                  <c:v>5.839824841660052</c:v>
                </c:pt>
                <c:pt idx="635">
                  <c:v>5.8410314354916046</c:v>
                </c:pt>
                <c:pt idx="636">
                  <c:v>5.8423739330315794</c:v>
                </c:pt>
                <c:pt idx="637">
                  <c:v>5.8437782631678825</c:v>
                </c:pt>
                <c:pt idx="638">
                  <c:v>5.8449968996659551</c:v>
                </c:pt>
                <c:pt idx="639">
                  <c:v>5.8463482477429878</c:v>
                </c:pt>
                <c:pt idx="640">
                  <c:v>5.8471609947512126</c:v>
                </c:pt>
                <c:pt idx="641">
                  <c:v>5.8477527553019044</c:v>
                </c:pt>
                <c:pt idx="642">
                  <c:v>5.8485579566266086</c:v>
                </c:pt>
                <c:pt idx="643">
                  <c:v>5.8498142149885695</c:v>
                </c:pt>
                <c:pt idx="644">
                  <c:v>5.8510588944731179</c:v>
                </c:pt>
                <c:pt idx="645">
                  <c:v>5.8521217969991568</c:v>
                </c:pt>
                <c:pt idx="646">
                  <c:v>5.8535029178325901</c:v>
                </c:pt>
                <c:pt idx="647">
                  <c:v>5.854143226780482</c:v>
                </c:pt>
                <c:pt idx="648">
                  <c:v>5.8547698513681494</c:v>
                </c:pt>
                <c:pt idx="649">
                  <c:v>5.8553525533082285</c:v>
                </c:pt>
                <c:pt idx="650">
                  <c:v>5.856528911839769</c:v>
                </c:pt>
                <c:pt idx="651">
                  <c:v>5.8576382045068494</c:v>
                </c:pt>
                <c:pt idx="652">
                  <c:v>5.8585756928812875</c:v>
                </c:pt>
                <c:pt idx="653">
                  <c:v>5.8598081437171912</c:v>
                </c:pt>
                <c:pt idx="654">
                  <c:v>5.8603553780028417</c:v>
                </c:pt>
                <c:pt idx="655">
                  <c:v>5.8607774698729047</c:v>
                </c:pt>
                <c:pt idx="656">
                  <c:v>5.8621421172306674</c:v>
                </c:pt>
                <c:pt idx="657">
                  <c:v>5.8632395627800884</c:v>
                </c:pt>
                <c:pt idx="658">
                  <c:v>5.8643217775941503</c:v>
                </c:pt>
                <c:pt idx="659">
                  <c:v>5.8652277872044563</c:v>
                </c:pt>
                <c:pt idx="660">
                  <c:v>5.8663795060915485</c:v>
                </c:pt>
                <c:pt idx="661">
                  <c:v>5.8667668662503205</c:v>
                </c:pt>
                <c:pt idx="662">
                  <c:v>5.8669680862806599</c:v>
                </c:pt>
                <c:pt idx="663">
                  <c:v>5.8675870938839783</c:v>
                </c:pt>
                <c:pt idx="664">
                  <c:v>5.8687819334187701</c:v>
                </c:pt>
                <c:pt idx="665">
                  <c:v>5.8698211384315329</c:v>
                </c:pt>
                <c:pt idx="666">
                  <c:v>5.8705572274761044</c:v>
                </c:pt>
                <c:pt idx="667">
                  <c:v>5.8716155456828893</c:v>
                </c:pt>
                <c:pt idx="668">
                  <c:v>5.8718641187506906</c:v>
                </c:pt>
                <c:pt idx="669">
                  <c:v>5.8720367524527459</c:v>
                </c:pt>
                <c:pt idx="670">
                  <c:v>5.872731841446261</c:v>
                </c:pt>
                <c:pt idx="671">
                  <c:v>5.8735635527142387</c:v>
                </c:pt>
                <c:pt idx="672">
                  <c:v>5.8742602652132065</c:v>
                </c:pt>
                <c:pt idx="673">
                  <c:v>5.8749599161882866</c:v>
                </c:pt>
                <c:pt idx="674">
                  <c:v>5.8758914195706797</c:v>
                </c:pt>
                <c:pt idx="675">
                  <c:v>5.8761589296319601</c:v>
                </c:pt>
                <c:pt idx="676">
                  <c:v>5.8762969535237577</c:v>
                </c:pt>
                <c:pt idx="677">
                  <c:v>5.8769760386741199</c:v>
                </c:pt>
                <c:pt idx="678">
                  <c:v>5.8778917265680981</c:v>
                </c:pt>
                <c:pt idx="679">
                  <c:v>5.8786619420046895</c:v>
                </c:pt>
                <c:pt idx="680">
                  <c:v>5.8792157672398684</c:v>
                </c:pt>
                <c:pt idx="681">
                  <c:v>5.8802154542201563</c:v>
                </c:pt>
                <c:pt idx="682">
                  <c:v>5.8805146262246977</c:v>
                </c:pt>
                <c:pt idx="683">
                  <c:v>5.8806386963961481</c:v>
                </c:pt>
                <c:pt idx="684">
                  <c:v>5.8812539492763376</c:v>
                </c:pt>
                <c:pt idx="685">
                  <c:v>5.8820814796509397</c:v>
                </c:pt>
                <c:pt idx="686">
                  <c:v>5.8828983370364343</c:v>
                </c:pt>
                <c:pt idx="687">
                  <c:v>5.8850908328028622</c:v>
                </c:pt>
                <c:pt idx="688">
                  <c:v>5.8860234663272015</c:v>
                </c:pt>
                <c:pt idx="689">
                  <c:v>5.8862261197591312</c:v>
                </c:pt>
                <c:pt idx="690">
                  <c:v>5.8863254362120063</c:v>
                </c:pt>
                <c:pt idx="691">
                  <c:v>5.8869890318122051</c:v>
                </c:pt>
                <c:pt idx="692">
                  <c:v>5.8878591327684706</c:v>
                </c:pt>
                <c:pt idx="693">
                  <c:v>5.8886259191311234</c:v>
                </c:pt>
                <c:pt idx="694">
                  <c:v>5.8888828967939784</c:v>
                </c:pt>
                <c:pt idx="695">
                  <c:v>5.8891935357017475</c:v>
                </c:pt>
                <c:pt idx="696">
                  <c:v>5.8893095477551229</c:v>
                </c:pt>
                <c:pt idx="697">
                  <c:v>5.8894143242777455</c:v>
                </c:pt>
                <c:pt idx="698">
                  <c:v>5.8903466737427674</c:v>
                </c:pt>
                <c:pt idx="699">
                  <c:v>5.891248017423278</c:v>
                </c:pt>
                <c:pt idx="700">
                  <c:v>5.8921987095296027</c:v>
                </c:pt>
                <c:pt idx="701">
                  <c:v>5.8928822994413252</c:v>
                </c:pt>
                <c:pt idx="702">
                  <c:v>5.8937939308281466</c:v>
                </c:pt>
                <c:pt idx="703">
                  <c:v>5.8941005238078548</c:v>
                </c:pt>
                <c:pt idx="704">
                  <c:v>5.8942390572188463</c:v>
                </c:pt>
                <c:pt idx="705">
                  <c:v>5.8949454442009595</c:v>
                </c:pt>
                <c:pt idx="706">
                  <c:v>5.8959537621065214</c:v>
                </c:pt>
                <c:pt idx="707">
                  <c:v>5.8967521241275431</c:v>
                </c:pt>
                <c:pt idx="708">
                  <c:v>5.8973702868691875</c:v>
                </c:pt>
                <c:pt idx="709">
                  <c:v>5.8984273245426433</c:v>
                </c:pt>
                <c:pt idx="710">
                  <c:v>5.8986867952798061</c:v>
                </c:pt>
                <c:pt idx="711">
                  <c:v>5.8988375791255256</c:v>
                </c:pt>
                <c:pt idx="712">
                  <c:v>5.8995370793084554</c:v>
                </c:pt>
                <c:pt idx="713">
                  <c:v>5.9005484565428334</c:v>
                </c:pt>
                <c:pt idx="714">
                  <c:v>5.9015591183293594</c:v>
                </c:pt>
                <c:pt idx="715">
                  <c:v>5.9021411034389493</c:v>
                </c:pt>
                <c:pt idx="716">
                  <c:v>5.9032354512794729</c:v>
                </c:pt>
                <c:pt idx="717">
                  <c:v>5.9035213528339137</c:v>
                </c:pt>
                <c:pt idx="718">
                  <c:v>5.903640648863556</c:v>
                </c:pt>
                <c:pt idx="719">
                  <c:v>5.9043947087064206</c:v>
                </c:pt>
                <c:pt idx="720">
                  <c:v>5.9055848860881817</c:v>
                </c:pt>
                <c:pt idx="721">
                  <c:v>5.9065332848514878</c:v>
                </c:pt>
                <c:pt idx="722">
                  <c:v>5.9081953926712494</c:v>
                </c:pt>
                <c:pt idx="723">
                  <c:v>5.9088783865398584</c:v>
                </c:pt>
                <c:pt idx="724">
                  <c:v>5.9089651581293117</c:v>
                </c:pt>
                <c:pt idx="725">
                  <c:v>5.9090551251731638</c:v>
                </c:pt>
                <c:pt idx="726">
                  <c:v>5.9102683936294902</c:v>
                </c:pt>
                <c:pt idx="727">
                  <c:v>5.9113882830640199</c:v>
                </c:pt>
                <c:pt idx="728">
                  <c:v>5.9123209177073157</c:v>
                </c:pt>
                <c:pt idx="729">
                  <c:v>5.912990030509512</c:v>
                </c:pt>
                <c:pt idx="730">
                  <c:v>5.9136348014122815</c:v>
                </c:pt>
                <c:pt idx="731">
                  <c:v>5.9137794252371094</c:v>
                </c:pt>
                <c:pt idx="732">
                  <c:v>5.9139600049557695</c:v>
                </c:pt>
                <c:pt idx="733">
                  <c:v>5.9147893888675238</c:v>
                </c:pt>
                <c:pt idx="734">
                  <c:v>5.9162096220909497</c:v>
                </c:pt>
                <c:pt idx="735">
                  <c:v>5.9171246128238559</c:v>
                </c:pt>
                <c:pt idx="736">
                  <c:v>5.9181399455929471</c:v>
                </c:pt>
                <c:pt idx="737">
                  <c:v>5.9193772862122644</c:v>
                </c:pt>
                <c:pt idx="738">
                  <c:v>5.919682544338591</c:v>
                </c:pt>
                <c:pt idx="739">
                  <c:v>5.9199275364541064</c:v>
                </c:pt>
                <c:pt idx="740">
                  <c:v>5.9209160250223682</c:v>
                </c:pt>
                <c:pt idx="741">
                  <c:v>5.9224571191403559</c:v>
                </c:pt>
                <c:pt idx="742">
                  <c:v>5.9237847361042073</c:v>
                </c:pt>
              </c:numCache>
            </c:numRef>
          </c:yVal>
          <c:extLst xmlns:c16r2="http://schemas.microsoft.com/office/drawing/2015/06/chart">
            <c:ext xmlns:c16="http://schemas.microsoft.com/office/drawing/2014/chart" uri="{C3380CC4-5D6E-409C-BE32-E72D297353CC}">
              <c16:uniqueId val="{00000000-A4FE-4831-8D6F-CDF0D24C4861}"/>
            </c:ext>
          </c:extLst>
        </c:ser>
        <c:ser>
          <c:idx val="1"/>
          <c:order val="1"/>
          <c:tx>
            <c:v>Predicted Log C.D.</c:v>
          </c:tx>
          <c:spPr>
            <a:ln w="28575">
              <a:noFill/>
            </a:ln>
          </c:spPr>
          <c:marker>
            <c:symbol val="square"/>
            <c:size val="3"/>
          </c:marker>
          <c:dPt>
            <c:idx val="0"/>
            <c:marker>
              <c:symbol val="square"/>
              <c:size val="2"/>
            </c:marker>
            <c:extLst xmlns:c16r2="http://schemas.microsoft.com/office/drawing/2015/06/chart">
              <c:ext xmlns:c16="http://schemas.microsoft.com/office/drawing/2014/chart" uri="{C3380CC4-5D6E-409C-BE32-E72D297353CC}">
                <c16:uniqueId val="{00000000-F92C-4096-BF3F-CD78CCB877D9}"/>
              </c:ext>
            </c:extLst>
          </c:dPt>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0.30102999566398136</c:v>
                </c:pt>
                <c:pt idx="18">
                  <c:v>0.30102999566398136</c:v>
                </c:pt>
                <c:pt idx="19">
                  <c:v>0.30102999566398136</c:v>
                </c:pt>
                <c:pt idx="20">
                  <c:v>0.30102999566398136</c:v>
                </c:pt>
                <c:pt idx="21">
                  <c:v>0.30102999566398136</c:v>
                </c:pt>
                <c:pt idx="22">
                  <c:v>0.30102999566398136</c:v>
                </c:pt>
                <c:pt idx="23">
                  <c:v>0.47712125471966255</c:v>
                </c:pt>
                <c:pt idx="24">
                  <c:v>0.47712125471966255</c:v>
                </c:pt>
                <c:pt idx="25">
                  <c:v>0.6020599913279624</c:v>
                </c:pt>
                <c:pt idx="26">
                  <c:v>0.6020599913279624</c:v>
                </c:pt>
                <c:pt idx="27">
                  <c:v>0.6020599913279624</c:v>
                </c:pt>
                <c:pt idx="28">
                  <c:v>0.6020599913279624</c:v>
                </c:pt>
                <c:pt idx="29">
                  <c:v>0.6020599913279624</c:v>
                </c:pt>
                <c:pt idx="30">
                  <c:v>0.69897000433601908</c:v>
                </c:pt>
                <c:pt idx="31">
                  <c:v>0.77815125038364386</c:v>
                </c:pt>
                <c:pt idx="32">
                  <c:v>0.95424250943932487</c:v>
                </c:pt>
                <c:pt idx="33">
                  <c:v>1.0791812460476244</c:v>
                </c:pt>
                <c:pt idx="34">
                  <c:v>1.0791812460476244</c:v>
                </c:pt>
                <c:pt idx="35">
                  <c:v>1.0791812460476244</c:v>
                </c:pt>
                <c:pt idx="36">
                  <c:v>1.0791812460476244</c:v>
                </c:pt>
                <c:pt idx="37">
                  <c:v>1.1139433523068363</c:v>
                </c:pt>
                <c:pt idx="38">
                  <c:v>1.1139433523068363</c:v>
                </c:pt>
                <c:pt idx="39">
                  <c:v>1.1139433523068363</c:v>
                </c:pt>
                <c:pt idx="40">
                  <c:v>1.1139433523068363</c:v>
                </c:pt>
                <c:pt idx="41">
                  <c:v>1.1139433523068363</c:v>
                </c:pt>
                <c:pt idx="42">
                  <c:v>1.1461280356782384</c:v>
                </c:pt>
                <c:pt idx="43">
                  <c:v>1.1760912590556809</c:v>
                </c:pt>
                <c:pt idx="44">
                  <c:v>1.1760912590556809</c:v>
                </c:pt>
                <c:pt idx="45">
                  <c:v>1.1760912590556809</c:v>
                </c:pt>
                <c:pt idx="46">
                  <c:v>1.1760912590556809</c:v>
                </c:pt>
                <c:pt idx="47">
                  <c:v>1.2304489213782746</c:v>
                </c:pt>
                <c:pt idx="48">
                  <c:v>1.3424226808222062</c:v>
                </c:pt>
                <c:pt idx="49">
                  <c:v>1.3979400086720377</c:v>
                </c:pt>
                <c:pt idx="50">
                  <c:v>1.4149733479708178</c:v>
                </c:pt>
                <c:pt idx="51">
                  <c:v>1.4913616938342718</c:v>
                </c:pt>
                <c:pt idx="52">
                  <c:v>1.5682017240669954</c:v>
                </c:pt>
                <c:pt idx="53">
                  <c:v>1.5682017240669954</c:v>
                </c:pt>
                <c:pt idx="54">
                  <c:v>1.6127838567197359</c:v>
                </c:pt>
                <c:pt idx="55">
                  <c:v>1.6532125137753442</c:v>
                </c:pt>
                <c:pt idx="56">
                  <c:v>1.7242758696007896</c:v>
                </c:pt>
                <c:pt idx="57">
                  <c:v>1.7634279935629369</c:v>
                </c:pt>
                <c:pt idx="58">
                  <c:v>1.7923916894982539</c:v>
                </c:pt>
                <c:pt idx="59">
                  <c:v>1.8512583487190752</c:v>
                </c:pt>
                <c:pt idx="60">
                  <c:v>1.9493900066449128</c:v>
                </c:pt>
                <c:pt idx="61">
                  <c:v>2.0969100130080554</c:v>
                </c:pt>
                <c:pt idx="62">
                  <c:v>2.2764618041732434</c:v>
                </c:pt>
                <c:pt idx="63">
                  <c:v>2.4082399653118487</c:v>
                </c:pt>
                <c:pt idx="64">
                  <c:v>2.5237464668115646</c:v>
                </c:pt>
                <c:pt idx="65">
                  <c:v>2.6580113966571135</c:v>
                </c:pt>
                <c:pt idx="66">
                  <c:v>2.7888751157754172</c:v>
                </c:pt>
                <c:pt idx="67">
                  <c:v>2.9159272116971167</c:v>
                </c:pt>
                <c:pt idx="68">
                  <c:v>3.0948203803547991</c:v>
                </c:pt>
                <c:pt idx="69">
                  <c:v>3.2397998184470995</c:v>
                </c:pt>
                <c:pt idx="70">
                  <c:v>3.3523754950005182</c:v>
                </c:pt>
                <c:pt idx="71">
                  <c:v>3.4769764657595261</c:v>
                </c:pt>
                <c:pt idx="72">
                  <c:v>3.5921767573958672</c:v>
                </c:pt>
                <c:pt idx="73">
                  <c:v>3.7110476038670339</c:v>
                </c:pt>
                <c:pt idx="74">
                  <c:v>3.8656368876996288</c:v>
                </c:pt>
                <c:pt idx="75">
                  <c:v>3.9860996250551288</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5.0271864618367337</c:v>
                </c:pt>
                <c:pt idx="86">
                  <c:v>5.1020424586405264</c:v>
                </c:pt>
                <c:pt idx="87">
                  <c:v>5.1676362910917879</c:v>
                </c:pt>
                <c:pt idx="88">
                  <c:v>5.2390616158685832</c:v>
                </c:pt>
                <c:pt idx="89">
                  <c:v>5.2769188366343274</c:v>
                </c:pt>
                <c:pt idx="90">
                  <c:v>5.3272853535588416</c:v>
                </c:pt>
                <c:pt idx="91">
                  <c:v>5.3816492683318176</c:v>
                </c:pt>
                <c:pt idx="92">
                  <c:v>5.4325524245770511</c:v>
                </c:pt>
                <c:pt idx="93">
                  <c:v>5.4807914154425994</c:v>
                </c:pt>
                <c:pt idx="94">
                  <c:v>5.525059067218546</c:v>
                </c:pt>
                <c:pt idx="95">
                  <c:v>5.5592708696528428</c:v>
                </c:pt>
                <c:pt idx="96">
                  <c:v>5.5922034140395747</c:v>
                </c:pt>
                <c:pt idx="97">
                  <c:v>5.6244811448338776</c:v>
                </c:pt>
                <c:pt idx="98">
                  <c:v>5.6578185461852746</c:v>
                </c:pt>
                <c:pt idx="99">
                  <c:v>5.6899496144613257</c:v>
                </c:pt>
                <c:pt idx="100">
                  <c:v>5.7173633931703414</c:v>
                </c:pt>
                <c:pt idx="101">
                  <c:v>5.7433631459960521</c:v>
                </c:pt>
                <c:pt idx="102">
                  <c:v>5.7646333584424854</c:v>
                </c:pt>
                <c:pt idx="103">
                  <c:v>5.7828458423439457</c:v>
                </c:pt>
                <c:pt idx="104">
                  <c:v>5.8005005642545475</c:v>
                </c:pt>
                <c:pt idx="105">
                  <c:v>5.8175818949105889</c:v>
                </c:pt>
                <c:pt idx="106">
                  <c:v>5.8380849417534604</c:v>
                </c:pt>
                <c:pt idx="107">
                  <c:v>5.8564443010517495</c:v>
                </c:pt>
                <c:pt idx="108">
                  <c:v>5.8728075174140413</c:v>
                </c:pt>
                <c:pt idx="109">
                  <c:v>5.8887420828894079</c:v>
                </c:pt>
                <c:pt idx="110">
                  <c:v>5.902976512735326</c:v>
                </c:pt>
                <c:pt idx="111">
                  <c:v>5.9165771127914164</c:v>
                </c:pt>
                <c:pt idx="112">
                  <c:v>5.932801898312583</c:v>
                </c:pt>
                <c:pt idx="113">
                  <c:v>5.949199167932413</c:v>
                </c:pt>
                <c:pt idx="114">
                  <c:v>5.9655351751171715</c:v>
                </c:pt>
                <c:pt idx="115">
                  <c:v>5.9809468796053311</c:v>
                </c:pt>
                <c:pt idx="116">
                  <c:v>5.9931305736463605</c:v>
                </c:pt>
                <c:pt idx="117">
                  <c:v>6.0036750412797462</c:v>
                </c:pt>
                <c:pt idx="118">
                  <c:v>6.0136687556257176</c:v>
                </c:pt>
                <c:pt idx="119">
                  <c:v>6.0249619809734352</c:v>
                </c:pt>
                <c:pt idx="120">
                  <c:v>6.0380480105198773</c:v>
                </c:pt>
                <c:pt idx="121">
                  <c:v>6.0499069184937051</c:v>
                </c:pt>
                <c:pt idx="122">
                  <c:v>6.0607624132540998</c:v>
                </c:pt>
                <c:pt idx="123">
                  <c:v>6.0711467651327302</c:v>
                </c:pt>
                <c:pt idx="124">
                  <c:v>6.0788796686101536</c:v>
                </c:pt>
                <c:pt idx="125">
                  <c:v>6.0871994850838833</c:v>
                </c:pt>
                <c:pt idx="126">
                  <c:v>6.0957375739258541</c:v>
                </c:pt>
                <c:pt idx="127">
                  <c:v>6.106270810978117</c:v>
                </c:pt>
                <c:pt idx="128">
                  <c:v>6.1156953655243926</c:v>
                </c:pt>
                <c:pt idx="129">
                  <c:v>6.1242530961218664</c:v>
                </c:pt>
                <c:pt idx="130">
                  <c:v>6.1312602395750799</c:v>
                </c:pt>
                <c:pt idx="131">
                  <c:v>6.1374034889857443</c:v>
                </c:pt>
                <c:pt idx="132">
                  <c:v>6.145010151152114</c:v>
                </c:pt>
                <c:pt idx="133">
                  <c:v>6.1504902570208317</c:v>
                </c:pt>
                <c:pt idx="134">
                  <c:v>6.1609376878261575</c:v>
                </c:pt>
                <c:pt idx="135">
                  <c:v>6.1689877767523758</c:v>
                </c:pt>
                <c:pt idx="136">
                  <c:v>6.1763708546818954</c:v>
                </c:pt>
                <c:pt idx="137">
                  <c:v>6.1818958715673578</c:v>
                </c:pt>
                <c:pt idx="138">
                  <c:v>6.1888910962835766</c:v>
                </c:pt>
                <c:pt idx="139">
                  <c:v>6.1946638910355425</c:v>
                </c:pt>
                <c:pt idx="140">
                  <c:v>6.2013892031538917</c:v>
                </c:pt>
                <c:pt idx="141">
                  <c:v>6.2083018545581314</c:v>
                </c:pt>
                <c:pt idx="142">
                  <c:v>6.2152371830454536</c:v>
                </c:pt>
                <c:pt idx="143">
                  <c:v>6.2207485922905494</c:v>
                </c:pt>
                <c:pt idx="144">
                  <c:v>6.226397273098522</c:v>
                </c:pt>
                <c:pt idx="145">
                  <c:v>6.2313041498158688</c:v>
                </c:pt>
                <c:pt idx="146">
                  <c:v>6.2356029270742086</c:v>
                </c:pt>
                <c:pt idx="147">
                  <c:v>6.2407077118957437</c:v>
                </c:pt>
                <c:pt idx="148">
                  <c:v>6.2466999246409998</c:v>
                </c:pt>
                <c:pt idx="149">
                  <c:v>6.252453004734976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6.2964019016921453</c:v>
                </c:pt>
                <c:pt idx="159">
                  <c:v>6.3003415277940293</c:v>
                </c:pt>
                <c:pt idx="160">
                  <c:v>6.3043562979734054</c:v>
                </c:pt>
                <c:pt idx="161">
                  <c:v>6.3091673120872569</c:v>
                </c:pt>
                <c:pt idx="162">
                  <c:v>6.3139700895963706</c:v>
                </c:pt>
                <c:pt idx="163">
                  <c:v>6.3199841746645076</c:v>
                </c:pt>
                <c:pt idx="164">
                  <c:v>6.3253541069672847</c:v>
                </c:pt>
                <c:pt idx="165">
                  <c:v>6.3295642422875531</c:v>
                </c:pt>
                <c:pt idx="166">
                  <c:v>6.3337291217586325</c:v>
                </c:pt>
                <c:pt idx="167">
                  <c:v>6.3387185849346244</c:v>
                </c:pt>
                <c:pt idx="168">
                  <c:v>6.3437757669866244</c:v>
                </c:pt>
                <c:pt idx="169">
                  <c:v>6.3493944894698018</c:v>
                </c:pt>
                <c:pt idx="170">
                  <c:v>6.3558092298914666</c:v>
                </c:pt>
                <c:pt idx="171">
                  <c:v>6.3621438041542895</c:v>
                </c:pt>
                <c:pt idx="172">
                  <c:v>6.3672673755714415</c:v>
                </c:pt>
                <c:pt idx="173">
                  <c:v>6.3725776884041307</c:v>
                </c:pt>
                <c:pt idx="174">
                  <c:v>6.3795036703963168</c:v>
                </c:pt>
                <c:pt idx="175">
                  <c:v>6.3862227841769297</c:v>
                </c:pt>
                <c:pt idx="176">
                  <c:v>6.394525224470839</c:v>
                </c:pt>
                <c:pt idx="177">
                  <c:v>6.4025937270342661</c:v>
                </c:pt>
                <c:pt idx="178">
                  <c:v>6.4100142291237168</c:v>
                </c:pt>
                <c:pt idx="179">
                  <c:v>6.4163472179535512</c:v>
                </c:pt>
                <c:pt idx="180">
                  <c:v>6.4227185006380543</c:v>
                </c:pt>
                <c:pt idx="181">
                  <c:v>6.4302848923398734</c:v>
                </c:pt>
                <c:pt idx="182">
                  <c:v>6.439798954686804</c:v>
                </c:pt>
                <c:pt idx="183">
                  <c:v>6.4484482939854191</c:v>
                </c:pt>
                <c:pt idx="184">
                  <c:v>6.4576574280320624</c:v>
                </c:pt>
                <c:pt idx="185">
                  <c:v>6.4650867758841564</c:v>
                </c:pt>
                <c:pt idx="186">
                  <c:v>6.4710532237880836</c:v>
                </c:pt>
                <c:pt idx="187">
                  <c:v>6.478494636276416</c:v>
                </c:pt>
                <c:pt idx="188">
                  <c:v>6.4864867280368461</c:v>
                </c:pt>
                <c:pt idx="189">
                  <c:v>6.4956471407809513</c:v>
                </c:pt>
                <c:pt idx="190">
                  <c:v>6.5041895334335766</c:v>
                </c:pt>
                <c:pt idx="191">
                  <c:v>6.5133931474450009</c:v>
                </c:pt>
                <c:pt idx="192">
                  <c:v>6.5223247534853641</c:v>
                </c:pt>
                <c:pt idx="193">
                  <c:v>6.5300151799386281</c:v>
                </c:pt>
                <c:pt idx="194">
                  <c:v>6.5371858224709376</c:v>
                </c:pt>
                <c:pt idx="195">
                  <c:v>6.5452798948759598</c:v>
                </c:pt>
                <c:pt idx="196">
                  <c:v>6.5541049696163167</c:v>
                </c:pt>
                <c:pt idx="197">
                  <c:v>6.5624861717119787</c:v>
                </c:pt>
                <c:pt idx="198">
                  <c:v>6.571527158589717</c:v>
                </c:pt>
                <c:pt idx="199">
                  <c:v>6.5793528601063764</c:v>
                </c:pt>
                <c:pt idx="200">
                  <c:v>6.586121144359022</c:v>
                </c:pt>
                <c:pt idx="201">
                  <c:v>6.5927044765346405</c:v>
                </c:pt>
                <c:pt idx="202">
                  <c:v>6.5996464371560224</c:v>
                </c:pt>
                <c:pt idx="203">
                  <c:v>6.6074746464479173</c:v>
                </c:pt>
                <c:pt idx="204">
                  <c:v>6.6153130751964797</c:v>
                </c:pt>
                <c:pt idx="205">
                  <c:v>6.623000223488936</c:v>
                </c:pt>
                <c:pt idx="206">
                  <c:v>6.6292551218342792</c:v>
                </c:pt>
                <c:pt idx="207">
                  <c:v>6.635210115426057</c:v>
                </c:pt>
                <c:pt idx="208">
                  <c:v>6.6405217837368724</c:v>
                </c:pt>
                <c:pt idx="209">
                  <c:v>6.6463373515430115</c:v>
                </c:pt>
                <c:pt idx="210">
                  <c:v>6.6526657307477652</c:v>
                </c:pt>
                <c:pt idx="211">
                  <c:v>6.6590490266806359</c:v>
                </c:pt>
                <c:pt idx="212">
                  <c:v>6.6654956245338157</c:v>
                </c:pt>
                <c:pt idx="213">
                  <c:v>6.6707545518773541</c:v>
                </c:pt>
                <c:pt idx="214">
                  <c:v>6.6754685444233628</c:v>
                </c:pt>
                <c:pt idx="215">
                  <c:v>6.6795759676026005</c:v>
                </c:pt>
                <c:pt idx="216">
                  <c:v>6.6842489639090816</c:v>
                </c:pt>
                <c:pt idx="217">
                  <c:v>6.6892316739615101</c:v>
                </c:pt>
                <c:pt idx="218">
                  <c:v>6.6940646705523799</c:v>
                </c:pt>
                <c:pt idx="219">
                  <c:v>6.6994538861588016</c:v>
                </c:pt>
                <c:pt idx="220">
                  <c:v>6.7039157112007377</c:v>
                </c:pt>
                <c:pt idx="221">
                  <c:v>6.707848376065904</c:v>
                </c:pt>
                <c:pt idx="222">
                  <c:v>6.7115415113390453</c:v>
                </c:pt>
                <c:pt idx="223">
                  <c:v>6.7164872287945885</c:v>
                </c:pt>
                <c:pt idx="224">
                  <c:v>6.7210581480534364</c:v>
                </c:pt>
                <c:pt idx="225">
                  <c:v>6.7253080171635693</c:v>
                </c:pt>
                <c:pt idx="226">
                  <c:v>6.7298642828503032</c:v>
                </c:pt>
                <c:pt idx="227">
                  <c:v>6.7339794944385041</c:v>
                </c:pt>
                <c:pt idx="228">
                  <c:v>6.7372714607960162</c:v>
                </c:pt>
                <c:pt idx="229">
                  <c:v>6.7405735474911701</c:v>
                </c:pt>
                <c:pt idx="230">
                  <c:v>6.7438387318439954</c:v>
                </c:pt>
                <c:pt idx="231">
                  <c:v>6.7474915895440795</c:v>
                </c:pt>
                <c:pt idx="232">
                  <c:v>6.7510931029574452</c:v>
                </c:pt>
                <c:pt idx="233">
                  <c:v>6.7547330663796412</c:v>
                </c:pt>
                <c:pt idx="234">
                  <c:v>6.7578832736987966</c:v>
                </c:pt>
                <c:pt idx="235">
                  <c:v>6.7606673082355515</c:v>
                </c:pt>
                <c:pt idx="236">
                  <c:v>6.7633653907430302</c:v>
                </c:pt>
                <c:pt idx="237">
                  <c:v>6.7663846616757795</c:v>
                </c:pt>
                <c:pt idx="238">
                  <c:v>6.7698612061282653</c:v>
                </c:pt>
                <c:pt idx="239">
                  <c:v>6.7733110930883598</c:v>
                </c:pt>
                <c:pt idx="240">
                  <c:v>6.7767133847322443</c:v>
                </c:pt>
                <c:pt idx="241">
                  <c:v>6.7796570141285182</c:v>
                </c:pt>
                <c:pt idx="242">
                  <c:v>6.7822831702558544</c:v>
                </c:pt>
                <c:pt idx="243">
                  <c:v>6.7850807918473564</c:v>
                </c:pt>
                <c:pt idx="244">
                  <c:v>6.7878292202726671</c:v>
                </c:pt>
                <c:pt idx="245">
                  <c:v>6.7909561477591955</c:v>
                </c:pt>
                <c:pt idx="246">
                  <c:v>6.7941316814199668</c:v>
                </c:pt>
                <c:pt idx="247">
                  <c:v>6.7976607905909159</c:v>
                </c:pt>
                <c:pt idx="248">
                  <c:v>6.8005017330326991</c:v>
                </c:pt>
                <c:pt idx="249">
                  <c:v>6.8028315133899708</c:v>
                </c:pt>
                <c:pt idx="250">
                  <c:v>6.8045096860667194</c:v>
                </c:pt>
                <c:pt idx="251">
                  <c:v>6.8064164643586684</c:v>
                </c:pt>
                <c:pt idx="252">
                  <c:v>6.8088027769891575</c:v>
                </c:pt>
                <c:pt idx="253">
                  <c:v>6.8114119808041025</c:v>
                </c:pt>
                <c:pt idx="254">
                  <c:v>6.8143791297378229</c:v>
                </c:pt>
                <c:pt idx="255">
                  <c:v>6.8170222611599041</c:v>
                </c:pt>
                <c:pt idx="256">
                  <c:v>6.8191771308577964</c:v>
                </c:pt>
                <c:pt idx="257">
                  <c:v>6.8214512947215882</c:v>
                </c:pt>
                <c:pt idx="258">
                  <c:v>6.8238542987187714</c:v>
                </c:pt>
                <c:pt idx="259">
                  <c:v>6.8267324227469635</c:v>
                </c:pt>
                <c:pt idx="260">
                  <c:v>6.8296110159386423</c:v>
                </c:pt>
                <c:pt idx="261">
                  <c:v>6.8326783822185275</c:v>
                </c:pt>
                <c:pt idx="262">
                  <c:v>6.8353521972162872</c:v>
                </c:pt>
                <c:pt idx="263">
                  <c:v>6.8375179227819878</c:v>
                </c:pt>
                <c:pt idx="264">
                  <c:v>6.8401335194128707</c:v>
                </c:pt>
                <c:pt idx="265">
                  <c:v>6.8432160789360488</c:v>
                </c:pt>
                <c:pt idx="266">
                  <c:v>6.8458361473455058</c:v>
                </c:pt>
                <c:pt idx="267">
                  <c:v>6.8486811002335264</c:v>
                </c:pt>
                <c:pt idx="268">
                  <c:v>6.8517275613767161</c:v>
                </c:pt>
                <c:pt idx="269">
                  <c:v>6.8542671661494969</c:v>
                </c:pt>
                <c:pt idx="270">
                  <c:v>6.8564109356951715</c:v>
                </c:pt>
                <c:pt idx="271">
                  <c:v>6.8587504427469321</c:v>
                </c:pt>
                <c:pt idx="272">
                  <c:v>6.8610714942530748</c:v>
                </c:pt>
                <c:pt idx="273">
                  <c:v>6.8638251612810048</c:v>
                </c:pt>
                <c:pt idx="274">
                  <c:v>6.8666155652847793</c:v>
                </c:pt>
                <c:pt idx="275">
                  <c:v>6.8696215294449265</c:v>
                </c:pt>
                <c:pt idx="276">
                  <c:v>6.8723913111017731</c:v>
                </c:pt>
                <c:pt idx="277">
                  <c:v>6.8744501576954047</c:v>
                </c:pt>
                <c:pt idx="278">
                  <c:v>6.8768433053542619</c:v>
                </c:pt>
                <c:pt idx="279">
                  <c:v>6.8792338909273534</c:v>
                </c:pt>
                <c:pt idx="280">
                  <c:v>6.8823423578958289</c:v>
                </c:pt>
                <c:pt idx="281">
                  <c:v>6.8854842527059077</c:v>
                </c:pt>
                <c:pt idx="282">
                  <c:v>6.8888007141461012</c:v>
                </c:pt>
                <c:pt idx="283">
                  <c:v>6.8918011877837424</c:v>
                </c:pt>
                <c:pt idx="284">
                  <c:v>6.8942803870295819</c:v>
                </c:pt>
                <c:pt idx="285">
                  <c:v>6.8969997150331883</c:v>
                </c:pt>
                <c:pt idx="286">
                  <c:v>6.8997601126986439</c:v>
                </c:pt>
                <c:pt idx="287">
                  <c:v>6.9029157456692785</c:v>
                </c:pt>
                <c:pt idx="288">
                  <c:v>6.9063317010654579</c:v>
                </c:pt>
                <c:pt idx="289">
                  <c:v>6.9100422523541463</c:v>
                </c:pt>
                <c:pt idx="290">
                  <c:v>6.9129128165398672</c:v>
                </c:pt>
                <c:pt idx="291">
                  <c:v>6.9154820953553484</c:v>
                </c:pt>
                <c:pt idx="292">
                  <c:v>6.9187254905262154</c:v>
                </c:pt>
                <c:pt idx="293">
                  <c:v>6.9217902776626952</c:v>
                </c:pt>
                <c:pt idx="294">
                  <c:v>6.92537882949029</c:v>
                </c:pt>
                <c:pt idx="295">
                  <c:v>6.9292169573716036</c:v>
                </c:pt>
                <c:pt idx="296">
                  <c:v>6.9334126718743629</c:v>
                </c:pt>
                <c:pt idx="297">
                  <c:v>6.9372398244584925</c:v>
                </c:pt>
                <c:pt idx="298">
                  <c:v>6.9405141441188452</c:v>
                </c:pt>
                <c:pt idx="299">
                  <c:v>6.9439882821798786</c:v>
                </c:pt>
                <c:pt idx="300">
                  <c:v>6.9476795237728597</c:v>
                </c:pt>
                <c:pt idx="301">
                  <c:v>6.9518143978649052</c:v>
                </c:pt>
                <c:pt idx="302">
                  <c:v>6.9562206483649645</c:v>
                </c:pt>
                <c:pt idx="303">
                  <c:v>6.9608848960160046</c:v>
                </c:pt>
                <c:pt idx="304">
                  <c:v>6.9652498330558066</c:v>
                </c:pt>
                <c:pt idx="305">
                  <c:v>6.9718553100822636</c:v>
                </c:pt>
                <c:pt idx="306">
                  <c:v>6.9758737826392112</c:v>
                </c:pt>
                <c:pt idx="307">
                  <c:v>6.9803771132589896</c:v>
                </c:pt>
                <c:pt idx="308">
                  <c:v>6.9855748813253689</c:v>
                </c:pt>
                <c:pt idx="309">
                  <c:v>6.9910650466741258</c:v>
                </c:pt>
                <c:pt idx="310">
                  <c:v>6.9969635060660886</c:v>
                </c:pt>
                <c:pt idx="311">
                  <c:v>7.0025575281471557</c:v>
                </c:pt>
                <c:pt idx="312">
                  <c:v>7.0073567796721274</c:v>
                </c:pt>
                <c:pt idx="313">
                  <c:v>7.0126371079935224</c:v>
                </c:pt>
                <c:pt idx="314">
                  <c:v>7.0187719600202945</c:v>
                </c:pt>
                <c:pt idx="315">
                  <c:v>7.0251073145298051</c:v>
                </c:pt>
                <c:pt idx="316">
                  <c:v>7.0317383219595175</c:v>
                </c:pt>
                <c:pt idx="317">
                  <c:v>7.0388524652375279</c:v>
                </c:pt>
                <c:pt idx="318">
                  <c:v>7.0452872164893545</c:v>
                </c:pt>
                <c:pt idx="319">
                  <c:v>7.050711093593498</c:v>
                </c:pt>
                <c:pt idx="320">
                  <c:v>7.0565496894611082</c:v>
                </c:pt>
                <c:pt idx="321">
                  <c:v>7.0628882888032045</c:v>
                </c:pt>
                <c:pt idx="322">
                  <c:v>7.0692994190348495</c:v>
                </c:pt>
                <c:pt idx="323">
                  <c:v>7.0762488560961101</c:v>
                </c:pt>
                <c:pt idx="324">
                  <c:v>7.0832399212317583</c:v>
                </c:pt>
                <c:pt idx="325">
                  <c:v>7.0893859429221413</c:v>
                </c:pt>
                <c:pt idx="326">
                  <c:v>7.0946761385177615</c:v>
                </c:pt>
                <c:pt idx="327">
                  <c:v>7.1002457536963108</c:v>
                </c:pt>
                <c:pt idx="328">
                  <c:v>7.1062525511402965</c:v>
                </c:pt>
                <c:pt idx="329">
                  <c:v>7.1127922506572032</c:v>
                </c:pt>
                <c:pt idx="330">
                  <c:v>7.1175907989476155</c:v>
                </c:pt>
                <c:pt idx="331">
                  <c:v>7.1229973963967845</c:v>
                </c:pt>
                <c:pt idx="332">
                  <c:v>7.1276806344715142</c:v>
                </c:pt>
                <c:pt idx="333">
                  <c:v>7.1322019719306704</c:v>
                </c:pt>
                <c:pt idx="334">
                  <c:v>7.1370900357668017</c:v>
                </c:pt>
                <c:pt idx="335">
                  <c:v>7.1431323562946485</c:v>
                </c:pt>
                <c:pt idx="336">
                  <c:v>7.1496687288364127</c:v>
                </c:pt>
                <c:pt idx="337">
                  <c:v>7.1563254047899214</c:v>
                </c:pt>
                <c:pt idx="338">
                  <c:v>7.1630673173679087</c:v>
                </c:pt>
                <c:pt idx="339">
                  <c:v>7.1691356688846835</c:v>
                </c:pt>
                <c:pt idx="340">
                  <c:v>7.1742984150543716</c:v>
                </c:pt>
                <c:pt idx="341">
                  <c:v>7.1796676737347527</c:v>
                </c:pt>
                <c:pt idx="342">
                  <c:v>7.186110926157748</c:v>
                </c:pt>
                <c:pt idx="343">
                  <c:v>7.1923141897237315</c:v>
                </c:pt>
                <c:pt idx="344">
                  <c:v>7.1980804119715556</c:v>
                </c:pt>
                <c:pt idx="345">
                  <c:v>7.2048511259220067</c:v>
                </c:pt>
                <c:pt idx="346">
                  <c:v>7.2106539717003777</c:v>
                </c:pt>
                <c:pt idx="347">
                  <c:v>7.2154474419955683</c:v>
                </c:pt>
                <c:pt idx="348">
                  <c:v>7.2206342335289335</c:v>
                </c:pt>
                <c:pt idx="349">
                  <c:v>7.2258243131506052</c:v>
                </c:pt>
                <c:pt idx="350">
                  <c:v>7.2319884203209961</c:v>
                </c:pt>
                <c:pt idx="351">
                  <c:v>7.2382267872702863</c:v>
                </c:pt>
                <c:pt idx="352">
                  <c:v>7.2441168600812507</c:v>
                </c:pt>
                <c:pt idx="353">
                  <c:v>7.2490733604631714</c:v>
                </c:pt>
                <c:pt idx="354">
                  <c:v>7.253626332509592</c:v>
                </c:pt>
                <c:pt idx="355">
                  <c:v>7.2580444517745537</c:v>
                </c:pt>
                <c:pt idx="356">
                  <c:v>7.2627969873483966</c:v>
                </c:pt>
                <c:pt idx="357">
                  <c:v>7.2681662500023672</c:v>
                </c:pt>
                <c:pt idx="358">
                  <c:v>7.2728554867883428</c:v>
                </c:pt>
                <c:pt idx="359">
                  <c:v>7.2765103551228298</c:v>
                </c:pt>
                <c:pt idx="360">
                  <c:v>7.2799162952544636</c:v>
                </c:pt>
                <c:pt idx="361">
                  <c:v>7.2833923757403864</c:v>
                </c:pt>
                <c:pt idx="362">
                  <c:v>7.2874187327532303</c:v>
                </c:pt>
                <c:pt idx="363">
                  <c:v>7.2920946211820175</c:v>
                </c:pt>
                <c:pt idx="364">
                  <c:v>7.2973409572564973</c:v>
                </c:pt>
                <c:pt idx="365">
                  <c:v>7.3023545046491947</c:v>
                </c:pt>
                <c:pt idx="366">
                  <c:v>7.3072863064802682</c:v>
                </c:pt>
                <c:pt idx="367">
                  <c:v>7.3120476836715724</c:v>
                </c:pt>
                <c:pt idx="368">
                  <c:v>7.316365771990017</c:v>
                </c:pt>
                <c:pt idx="369">
                  <c:v>7.3200092227570668</c:v>
                </c:pt>
                <c:pt idx="370">
                  <c:v>7.3250675095886635</c:v>
                </c:pt>
                <c:pt idx="371">
                  <c:v>7.3303362428347718</c:v>
                </c:pt>
                <c:pt idx="372">
                  <c:v>7.3357924894473303</c:v>
                </c:pt>
                <c:pt idx="373">
                  <c:v>7.3416378731951628</c:v>
                </c:pt>
                <c:pt idx="374">
                  <c:v>7.3466483702805974</c:v>
                </c:pt>
                <c:pt idx="375">
                  <c:v>7.350976575693247</c:v>
                </c:pt>
                <c:pt idx="376">
                  <c:v>7.3549110841245575</c:v>
                </c:pt>
                <c:pt idx="377">
                  <c:v>7.359081222506842</c:v>
                </c:pt>
                <c:pt idx="378">
                  <c:v>7.3633956624168793</c:v>
                </c:pt>
                <c:pt idx="379">
                  <c:v>7.367583483894494</c:v>
                </c:pt>
                <c:pt idx="380">
                  <c:v>7.3720158434940295</c:v>
                </c:pt>
                <c:pt idx="381">
                  <c:v>7.3759119776601398</c:v>
                </c:pt>
                <c:pt idx="382">
                  <c:v>7.3792276460302952</c:v>
                </c:pt>
                <c:pt idx="383">
                  <c:v>7.3819577690467115</c:v>
                </c:pt>
                <c:pt idx="384">
                  <c:v>7.3846753144011883</c:v>
                </c:pt>
                <c:pt idx="385">
                  <c:v>7.3880424327886844</c:v>
                </c:pt>
                <c:pt idx="386">
                  <c:v>7.3913854275973243</c:v>
                </c:pt>
                <c:pt idx="387">
                  <c:v>7.394714594556425</c:v>
                </c:pt>
                <c:pt idx="388">
                  <c:v>7.3975758303888535</c:v>
                </c:pt>
                <c:pt idx="389">
                  <c:v>7.4000562684725866</c:v>
                </c:pt>
                <c:pt idx="390">
                  <c:v>7.4023606654437746</c:v>
                </c:pt>
                <c:pt idx="391">
                  <c:v>7.4048909576477326</c:v>
                </c:pt>
                <c:pt idx="392">
                  <c:v>7.4076098322869868</c:v>
                </c:pt>
                <c:pt idx="393">
                  <c:v>7.4102588909679392</c:v>
                </c:pt>
                <c:pt idx="394">
                  <c:v>7.4130185218562792</c:v>
                </c:pt>
                <c:pt idx="395">
                  <c:v>7.4153071086267852</c:v>
                </c:pt>
                <c:pt idx="396">
                  <c:v>7.4171586392562698</c:v>
                </c:pt>
                <c:pt idx="397">
                  <c:v>7.4192860225460961</c:v>
                </c:pt>
                <c:pt idx="398">
                  <c:v>7.4213025963619303</c:v>
                </c:pt>
                <c:pt idx="399">
                  <c:v>7.4231126480120251</c:v>
                </c:pt>
                <c:pt idx="400">
                  <c:v>7.4251542912254633</c:v>
                </c:pt>
                <c:pt idx="401">
                  <c:v>7.4271900030531359</c:v>
                </c:pt>
                <c:pt idx="402">
                  <c:v>7.4289367848444829</c:v>
                </c:pt>
                <c:pt idx="403">
                  <c:v>7.4304098430258181</c:v>
                </c:pt>
                <c:pt idx="404">
                  <c:v>7.4317318576737073</c:v>
                </c:pt>
                <c:pt idx="405">
                  <c:v>7.433204819733449</c:v>
                </c:pt>
                <c:pt idx="406">
                  <c:v>7.4347898749603907</c:v>
                </c:pt>
                <c:pt idx="407">
                  <c:v>7.4363640143586389</c:v>
                </c:pt>
                <c:pt idx="408">
                  <c:v>7.4379139631140196</c:v>
                </c:pt>
                <c:pt idx="409">
                  <c:v>7.4392467581912953</c:v>
                </c:pt>
                <c:pt idx="410">
                  <c:v>7.4402923238145098</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7.4514028900713472</c:v>
                </c:pt>
                <c:pt idx="422">
                  <c:v>7.4525281997325923</c:v>
                </c:pt>
                <c:pt idx="423">
                  <c:v>7.4535627301301721</c:v>
                </c:pt>
                <c:pt idx="424">
                  <c:v>7.4543488716477171</c:v>
                </c:pt>
                <c:pt idx="425">
                  <c:v>7.455124897263774</c:v>
                </c:pt>
                <c:pt idx="426">
                  <c:v>7.455962589702029</c:v>
                </c:pt>
                <c:pt idx="427">
                  <c:v>7.456957819128716</c:v>
                </c:pt>
                <c:pt idx="428">
                  <c:v>7.4579493206362484</c:v>
                </c:pt>
                <c:pt idx="429">
                  <c:v>7.4589146518508604</c:v>
                </c:pt>
                <c:pt idx="430">
                  <c:v>7.459776261609588</c:v>
                </c:pt>
                <c:pt idx="431">
                  <c:v>7.4604293636141321</c:v>
                </c:pt>
                <c:pt idx="432">
                  <c:v>7.4610743047803174</c:v>
                </c:pt>
                <c:pt idx="433">
                  <c:v>7.4618893959516104</c:v>
                </c:pt>
                <c:pt idx="434">
                  <c:v>7.4628156631681097</c:v>
                </c:pt>
                <c:pt idx="435">
                  <c:v>7.4637179076521711</c:v>
                </c:pt>
                <c:pt idx="436">
                  <c:v>7.4646517143684292</c:v>
                </c:pt>
                <c:pt idx="437">
                  <c:v>7.4654433658707875</c:v>
                </c:pt>
                <c:pt idx="438">
                  <c:v>7.4661419946934799</c:v>
                </c:pt>
                <c:pt idx="439">
                  <c:v>7.4667856154426229</c:v>
                </c:pt>
                <c:pt idx="440">
                  <c:v>7.467555691141289</c:v>
                </c:pt>
                <c:pt idx="441">
                  <c:v>7.468472356726469</c:v>
                </c:pt>
                <c:pt idx="442">
                  <c:v>7.4693962576464834</c:v>
                </c:pt>
                <c:pt idx="443">
                  <c:v>7.4703078447985876</c:v>
                </c:pt>
                <c:pt idx="444">
                  <c:v>7.4711608307827904</c:v>
                </c:pt>
                <c:pt idx="445">
                  <c:v>7.4718163475006305</c:v>
                </c:pt>
                <c:pt idx="446">
                  <c:v>7.4725251441984</c:v>
                </c:pt>
                <c:pt idx="447">
                  <c:v>7.4733783025603104</c:v>
                </c:pt>
                <c:pt idx="448">
                  <c:v>7.4743537591790599</c:v>
                </c:pt>
                <c:pt idx="449">
                  <c:v>7.475313874107349</c:v>
                </c:pt>
                <c:pt idx="450">
                  <c:v>7.4764232171073708</c:v>
                </c:pt>
                <c:pt idx="451">
                  <c:v>7.4773317641341066</c:v>
                </c:pt>
                <c:pt idx="452">
                  <c:v>7.4780899387037971</c:v>
                </c:pt>
                <c:pt idx="453">
                  <c:v>7.4789216926436826</c:v>
                </c:pt>
                <c:pt idx="454">
                  <c:v>7.4798145308933268</c:v>
                </c:pt>
                <c:pt idx="455">
                  <c:v>7.4808343624603095</c:v>
                </c:pt>
                <c:pt idx="456">
                  <c:v>7.4818899793364055</c:v>
                </c:pt>
                <c:pt idx="457">
                  <c:v>7.4828751979240584</c:v>
                </c:pt>
                <c:pt idx="458">
                  <c:v>7.4838036629142577</c:v>
                </c:pt>
                <c:pt idx="459">
                  <c:v>7.4844316739874044</c:v>
                </c:pt>
                <c:pt idx="460">
                  <c:v>7.4852380120215507</c:v>
                </c:pt>
                <c:pt idx="461">
                  <c:v>7.4861295282606273</c:v>
                </c:pt>
                <c:pt idx="462">
                  <c:v>7.4872176163807875</c:v>
                </c:pt>
                <c:pt idx="463">
                  <c:v>7.4882666542521461</c:v>
                </c:pt>
                <c:pt idx="464">
                  <c:v>7.4893649317540429</c:v>
                </c:pt>
                <c:pt idx="465">
                  <c:v>7.4903061412437175</c:v>
                </c:pt>
                <c:pt idx="466">
                  <c:v>7.4910413746169704</c:v>
                </c:pt>
                <c:pt idx="467">
                  <c:v>7.491904544742666</c:v>
                </c:pt>
                <c:pt idx="468">
                  <c:v>7.4929067676787477</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7.5014792834803918</c:v>
                </c:pt>
                <c:pt idx="479">
                  <c:v>7.5021793922329891</c:v>
                </c:pt>
                <c:pt idx="480">
                  <c:v>7.502724195962676</c:v>
                </c:pt>
                <c:pt idx="481">
                  <c:v>7.5031405793097408</c:v>
                </c:pt>
                <c:pt idx="482">
                  <c:v>7.5038305981953064</c:v>
                </c:pt>
                <c:pt idx="483">
                  <c:v>7.5045716696413169</c:v>
                </c:pt>
                <c:pt idx="484">
                  <c:v>7.505334351472329</c:v>
                </c:pt>
                <c:pt idx="485">
                  <c:v>7.5060754502425304</c:v>
                </c:pt>
                <c:pt idx="486">
                  <c:v>7.5067182173102642</c:v>
                </c:pt>
                <c:pt idx="487">
                  <c:v>7.5072079256462665</c:v>
                </c:pt>
                <c:pt idx="488">
                  <c:v>7.5076536349082001</c:v>
                </c:pt>
                <c:pt idx="489">
                  <c:v>7.5082331528366417</c:v>
                </c:pt>
                <c:pt idx="490">
                  <c:v>7.5088355969417071</c:v>
                </c:pt>
                <c:pt idx="491">
                  <c:v>7.5094119550456027</c:v>
                </c:pt>
                <c:pt idx="492">
                  <c:v>7.5100054798470426</c:v>
                </c:pt>
                <c:pt idx="493">
                  <c:v>7.5104958678099925</c:v>
                </c:pt>
                <c:pt idx="494">
                  <c:v>7.5108578040305085</c:v>
                </c:pt>
                <c:pt idx="495">
                  <c:v>7.5111882010035815</c:v>
                </c:pt>
                <c:pt idx="496">
                  <c:v>7.5116359564746311</c:v>
                </c:pt>
                <c:pt idx="497">
                  <c:v>7.5121113925649157</c:v>
                </c:pt>
                <c:pt idx="498">
                  <c:v>7.5126552644308981</c:v>
                </c:pt>
                <c:pt idx="499">
                  <c:v>7.5131243099887177</c:v>
                </c:pt>
                <c:pt idx="500">
                  <c:v>7.5135168537312635</c:v>
                </c:pt>
                <c:pt idx="501">
                  <c:v>7.513793763618291</c:v>
                </c:pt>
                <c:pt idx="502">
                  <c:v>7.5140525606803461</c:v>
                </c:pt>
                <c:pt idx="503">
                  <c:v>7.5144238083147057</c:v>
                </c:pt>
                <c:pt idx="504">
                  <c:v>7.5147911815204491</c:v>
                </c:pt>
                <c:pt idx="505">
                  <c:v>7.5151586421003005</c:v>
                </c:pt>
                <c:pt idx="506">
                  <c:v>7.5155309997612552</c:v>
                </c:pt>
                <c:pt idx="507">
                  <c:v>7.5158219768498213</c:v>
                </c:pt>
                <c:pt idx="508">
                  <c:v>7.5160287718157575</c:v>
                </c:pt>
                <c:pt idx="509">
                  <c:v>7.5162412496855113</c:v>
                </c:pt>
                <c:pt idx="510">
                  <c:v>7.5165540144461174</c:v>
                </c:pt>
                <c:pt idx="511">
                  <c:v>7.5168647575002847</c:v>
                </c:pt>
                <c:pt idx="512">
                  <c:v>7.5171605193293205</c:v>
                </c:pt>
                <c:pt idx="513">
                  <c:v>7.5174808283658008</c:v>
                </c:pt>
                <c:pt idx="514">
                  <c:v>7.5176923202859776</c:v>
                </c:pt>
                <c:pt idx="515">
                  <c:v>7.5178495272471695</c:v>
                </c:pt>
                <c:pt idx="516">
                  <c:v>7.5179676092610395</c:v>
                </c:pt>
                <c:pt idx="517">
                  <c:v>7.5180843286600538</c:v>
                </c:pt>
                <c:pt idx="518">
                  <c:v>7.5182962248178473</c:v>
                </c:pt>
                <c:pt idx="519">
                  <c:v>7.5185403125965706</c:v>
                </c:pt>
                <c:pt idx="520">
                  <c:v>7.5187839476128815</c:v>
                </c:pt>
                <c:pt idx="521">
                  <c:v>7.5189772165101445</c:v>
                </c:pt>
                <c:pt idx="522">
                  <c:v>7.5191205544287296</c:v>
                </c:pt>
                <c:pt idx="523">
                  <c:v>7.5192511800942734</c:v>
                </c:pt>
                <c:pt idx="524">
                  <c:v>7.5194418380090866</c:v>
                </c:pt>
                <c:pt idx="525">
                  <c:v>7.5196972002729012</c:v>
                </c:pt>
                <c:pt idx="526">
                  <c:v>7.5199066582435297</c:v>
                </c:pt>
                <c:pt idx="527">
                  <c:v>7.5200896593617665</c:v>
                </c:pt>
                <c:pt idx="528">
                  <c:v>7.5202521487099521</c:v>
                </c:pt>
                <c:pt idx="529">
                  <c:v>7.5203641148186078</c:v>
                </c:pt>
                <c:pt idx="530">
                  <c:v>7.5204722920322622</c:v>
                </c:pt>
                <c:pt idx="531">
                  <c:v>7.5206397982340469</c:v>
                </c:pt>
                <c:pt idx="532">
                  <c:v>7.5208113111757902</c:v>
                </c:pt>
                <c:pt idx="533">
                  <c:v>7.5209837901898595</c:v>
                </c:pt>
                <c:pt idx="534">
                  <c:v>7.5211402290088287</c:v>
                </c:pt>
                <c:pt idx="535">
                  <c:v>7.521301658951975</c:v>
                </c:pt>
                <c:pt idx="536">
                  <c:v>7.5214179172540563</c:v>
                </c:pt>
                <c:pt idx="537">
                  <c:v>7.5215306941510027</c:v>
                </c:pt>
                <c:pt idx="538">
                  <c:v>7.5217059839513265</c:v>
                </c:pt>
                <c:pt idx="539">
                  <c:v>7.5218859825224875</c:v>
                </c:pt>
                <c:pt idx="540">
                  <c:v>7.5220879789940644</c:v>
                </c:pt>
                <c:pt idx="541">
                  <c:v>7.5222842062879618</c:v>
                </c:pt>
                <c:pt idx="542">
                  <c:v>7.522455253751998</c:v>
                </c:pt>
                <c:pt idx="543">
                  <c:v>7.5225918424587448</c:v>
                </c:pt>
                <c:pt idx="544">
                  <c:v>7.5227306169173138</c:v>
                </c:pt>
                <c:pt idx="545">
                  <c:v>7.5229350218558837</c:v>
                </c:pt>
                <c:pt idx="546">
                  <c:v>7.5230849514538383</c:v>
                </c:pt>
                <c:pt idx="547">
                  <c:v>7.5233272874318864</c:v>
                </c:pt>
                <c:pt idx="548">
                  <c:v>7.5235455526457793</c:v>
                </c:pt>
                <c:pt idx="549">
                  <c:v>7.5237139585229214</c:v>
                </c:pt>
                <c:pt idx="550">
                  <c:v>7.5238474090425509</c:v>
                </c:pt>
                <c:pt idx="551">
                  <c:v>7.5239669128241564</c:v>
                </c:pt>
                <c:pt idx="552">
                  <c:v>7.5242286689777549</c:v>
                </c:pt>
                <c:pt idx="553">
                  <c:v>7.5245230162262846</c:v>
                </c:pt>
                <c:pt idx="554">
                  <c:v>7.526901531436021</c:v>
                </c:pt>
                <c:pt idx="555">
                  <c:v>7.5272564017006669</c:v>
                </c:pt>
                <c:pt idx="556">
                  <c:v>7.5275189160746283</c:v>
                </c:pt>
                <c:pt idx="557">
                  <c:v>7.5277334877256177</c:v>
                </c:pt>
                <c:pt idx="558">
                  <c:v>7.5281107993008725</c:v>
                </c:pt>
                <c:pt idx="559">
                  <c:v>7.5285574107212279</c:v>
                </c:pt>
                <c:pt idx="560">
                  <c:v>7.5290504115548718</c:v>
                </c:pt>
                <c:pt idx="561">
                  <c:v>7.5295695526993818</c:v>
                </c:pt>
                <c:pt idx="562">
                  <c:v>7.5301104857228083</c:v>
                </c:pt>
                <c:pt idx="563">
                  <c:v>7.5305116248211394</c:v>
                </c:pt>
                <c:pt idx="564">
                  <c:v>7.5308728579319606</c:v>
                </c:pt>
                <c:pt idx="565">
                  <c:v>7.5314562564978145</c:v>
                </c:pt>
                <c:pt idx="566">
                  <c:v>7.5321061726552543</c:v>
                </c:pt>
                <c:pt idx="567">
                  <c:v>7.5328869777637477</c:v>
                </c:pt>
                <c:pt idx="568">
                  <c:v>7.5338128811638185</c:v>
                </c:pt>
                <c:pt idx="569">
                  <c:v>7.534681370745191</c:v>
                </c:pt>
                <c:pt idx="570">
                  <c:v>7.5353528281302617</c:v>
                </c:pt>
                <c:pt idx="571">
                  <c:v>7.5358967759390474</c:v>
                </c:pt>
                <c:pt idx="572">
                  <c:v>7.5367990684652213</c:v>
                </c:pt>
                <c:pt idx="573">
                  <c:v>7.5378824848529664</c:v>
                </c:pt>
                <c:pt idx="574">
                  <c:v>7.5390027520602283</c:v>
                </c:pt>
                <c:pt idx="575">
                  <c:v>7.5402439842066897</c:v>
                </c:pt>
                <c:pt idx="576">
                  <c:v>7.5415502650548634</c:v>
                </c:pt>
                <c:pt idx="577">
                  <c:v>7.5425591066241306</c:v>
                </c:pt>
                <c:pt idx="578">
                  <c:v>7.5433349324510086</c:v>
                </c:pt>
                <c:pt idx="579">
                  <c:v>7.54461838091364</c:v>
                </c:pt>
                <c:pt idx="580">
                  <c:v>7.5459854345180615</c:v>
                </c:pt>
                <c:pt idx="581">
                  <c:v>7.5475050146063998</c:v>
                </c:pt>
                <c:pt idx="582">
                  <c:v>7.5490803363226275</c:v>
                </c:pt>
                <c:pt idx="583">
                  <c:v>7.5507110202057417</c:v>
                </c:pt>
                <c:pt idx="584">
                  <c:v>7.5521647266967955</c:v>
                </c:pt>
                <c:pt idx="585">
                  <c:v>7.553336114324452</c:v>
                </c:pt>
                <c:pt idx="586">
                  <c:v>7.5544724420701925</c:v>
                </c:pt>
                <c:pt idx="587">
                  <c:v>7.5561185139596612</c:v>
                </c:pt>
                <c:pt idx="588">
                  <c:v>7.5578481756560061</c:v>
                </c:pt>
                <c:pt idx="589">
                  <c:v>7.5596526620020112</c:v>
                </c:pt>
                <c:pt idx="590">
                  <c:v>7.5613923350571204</c:v>
                </c:pt>
                <c:pt idx="591">
                  <c:v>7.5630346243416264</c:v>
                </c:pt>
                <c:pt idx="592">
                  <c:v>7.5643396053728074</c:v>
                </c:pt>
                <c:pt idx="593">
                  <c:v>7.5656399920895039</c:v>
                </c:pt>
                <c:pt idx="594">
                  <c:v>7.5674149623170299</c:v>
                </c:pt>
                <c:pt idx="595">
                  <c:v>7.5693939382059945</c:v>
                </c:pt>
                <c:pt idx="596">
                  <c:v>7.5714234193776484</c:v>
                </c:pt>
                <c:pt idx="597">
                  <c:v>7.5733624374686723</c:v>
                </c:pt>
                <c:pt idx="598">
                  <c:v>7.5750104640946709</c:v>
                </c:pt>
                <c:pt idx="599">
                  <c:v>7.5764666900097994</c:v>
                </c:pt>
                <c:pt idx="600">
                  <c:v>7.5778129326140773</c:v>
                </c:pt>
                <c:pt idx="601">
                  <c:v>7.5796799478714414</c:v>
                </c:pt>
                <c:pt idx="602">
                  <c:v>7.5816958193094548</c:v>
                </c:pt>
                <c:pt idx="603">
                  <c:v>7.5838083652737724</c:v>
                </c:pt>
                <c:pt idx="604">
                  <c:v>7.5858641877446225</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7.6057689222556677</c:v>
                </c:pt>
                <c:pt idx="617">
                  <c:v>7.6077694136600371</c:v>
                </c:pt>
                <c:pt idx="618">
                  <c:v>7.6095785843984176</c:v>
                </c:pt>
                <c:pt idx="619">
                  <c:v>7.6112104635078683</c:v>
                </c:pt>
                <c:pt idx="620">
                  <c:v>7.6124406496878665</c:v>
                </c:pt>
                <c:pt idx="621">
                  <c:v>7.6136423598875078</c:v>
                </c:pt>
                <c:pt idx="622">
                  <c:v>7.6153558607017873</c:v>
                </c:pt>
                <c:pt idx="623">
                  <c:v>7.61707209868396</c:v>
                </c:pt>
                <c:pt idx="624">
                  <c:v>7.6188261364637766</c:v>
                </c:pt>
                <c:pt idx="625">
                  <c:v>7.6204665762011663</c:v>
                </c:pt>
                <c:pt idx="626">
                  <c:v>7.6217482489904311</c:v>
                </c:pt>
                <c:pt idx="627">
                  <c:v>7.6227523387402343</c:v>
                </c:pt>
                <c:pt idx="628">
                  <c:v>7.6237179204021617</c:v>
                </c:pt>
                <c:pt idx="629">
                  <c:v>7.6251106629828387</c:v>
                </c:pt>
                <c:pt idx="630">
                  <c:v>7.6264730481970844</c:v>
                </c:pt>
                <c:pt idx="631">
                  <c:v>7.6278740524248745</c:v>
                </c:pt>
                <c:pt idx="632">
                  <c:v>7.6292377333283801</c:v>
                </c:pt>
                <c:pt idx="633">
                  <c:v>7.6302160361553177</c:v>
                </c:pt>
                <c:pt idx="634">
                  <c:v>7.6309989475338575</c:v>
                </c:pt>
                <c:pt idx="635">
                  <c:v>7.6320525821529692</c:v>
                </c:pt>
                <c:pt idx="636">
                  <c:v>7.6332426041325272</c:v>
                </c:pt>
                <c:pt idx="637">
                  <c:v>7.6344275602467837</c:v>
                </c:pt>
                <c:pt idx="638">
                  <c:v>7.6356728047140816</c:v>
                </c:pt>
                <c:pt idx="639">
                  <c:v>7.63688993910836</c:v>
                </c:pt>
                <c:pt idx="640">
                  <c:v>7.6377066624561607</c:v>
                </c:pt>
                <c:pt idx="641">
                  <c:v>7.6383897471918161</c:v>
                </c:pt>
                <c:pt idx="642">
                  <c:v>7.639261285058959</c:v>
                </c:pt>
                <c:pt idx="643">
                  <c:v>7.640304880753269</c:v>
                </c:pt>
                <c:pt idx="644">
                  <c:v>7.6414760142565603</c:v>
                </c:pt>
                <c:pt idx="645">
                  <c:v>7.6425911100091106</c:v>
                </c:pt>
                <c:pt idx="646">
                  <c:v>7.643659617846839</c:v>
                </c:pt>
                <c:pt idx="647">
                  <c:v>7.6443544109035395</c:v>
                </c:pt>
                <c:pt idx="648">
                  <c:v>7.6449389510692347</c:v>
                </c:pt>
                <c:pt idx="649">
                  <c:v>7.6456769545506882</c:v>
                </c:pt>
                <c:pt idx="650">
                  <c:v>7.6465745281991753</c:v>
                </c:pt>
                <c:pt idx="651">
                  <c:v>7.6475297544479055</c:v>
                </c:pt>
                <c:pt idx="652">
                  <c:v>7.6484754301398805</c:v>
                </c:pt>
                <c:pt idx="653">
                  <c:v>7.6493681014165524</c:v>
                </c:pt>
                <c:pt idx="654">
                  <c:v>7.6499799299111002</c:v>
                </c:pt>
                <c:pt idx="655">
                  <c:v>7.6504578873513696</c:v>
                </c:pt>
                <c:pt idx="656">
                  <c:v>7.6511409375599841</c:v>
                </c:pt>
                <c:pt idx="657">
                  <c:v>7.6519288321139625</c:v>
                </c:pt>
                <c:pt idx="658">
                  <c:v>7.6526708328593447</c:v>
                </c:pt>
                <c:pt idx="659">
                  <c:v>7.6535150633648046</c:v>
                </c:pt>
                <c:pt idx="660">
                  <c:v>7.6542987819400174</c:v>
                </c:pt>
                <c:pt idx="661">
                  <c:v>7.6545925045770549</c:v>
                </c:pt>
                <c:pt idx="662">
                  <c:v>7.6548211975277347</c:v>
                </c:pt>
                <c:pt idx="663">
                  <c:v>7.6557218613643885</c:v>
                </c:pt>
                <c:pt idx="664">
                  <c:v>7.6567042860066907</c:v>
                </c:pt>
                <c:pt idx="665">
                  <c:v>7.6575090713865066</c:v>
                </c:pt>
                <c:pt idx="666">
                  <c:v>7.6584976868386168</c:v>
                </c:pt>
                <c:pt idx="667">
                  <c:v>7.6593286785183983</c:v>
                </c:pt>
                <c:pt idx="668">
                  <c:v>7.6596083501059757</c:v>
                </c:pt>
                <c:pt idx="669">
                  <c:v>7.6598055026408653</c:v>
                </c:pt>
                <c:pt idx="670">
                  <c:v>7.6610158999039077</c:v>
                </c:pt>
                <c:pt idx="671">
                  <c:v>7.6617127957815034</c:v>
                </c:pt>
                <c:pt idx="672">
                  <c:v>7.6624676260281781</c:v>
                </c:pt>
                <c:pt idx="673">
                  <c:v>7.6633040382233775</c:v>
                </c:pt>
                <c:pt idx="674">
                  <c:v>7.6641430776835495</c:v>
                </c:pt>
                <c:pt idx="675">
                  <c:v>7.6644165821640904</c:v>
                </c:pt>
                <c:pt idx="676">
                  <c:v>7.6646639999320954</c:v>
                </c:pt>
                <c:pt idx="677">
                  <c:v>7.6658592067930655</c:v>
                </c:pt>
                <c:pt idx="678">
                  <c:v>7.6666393694879291</c:v>
                </c:pt>
                <c:pt idx="679">
                  <c:v>7.6675019833701112</c:v>
                </c:pt>
                <c:pt idx="680">
                  <c:v>7.6681685659555292</c:v>
                </c:pt>
                <c:pt idx="681">
                  <c:v>7.6693143138502382</c:v>
                </c:pt>
                <c:pt idx="682">
                  <c:v>7.6699023462263147</c:v>
                </c:pt>
                <c:pt idx="683">
                  <c:v>7.6701705409948886</c:v>
                </c:pt>
                <c:pt idx="684">
                  <c:v>7.6714936021094084</c:v>
                </c:pt>
                <c:pt idx="685">
                  <c:v>7.6723890517647257</c:v>
                </c:pt>
                <c:pt idx="686">
                  <c:v>7.6733684894270562</c:v>
                </c:pt>
                <c:pt idx="687">
                  <c:v>7.6745090450663973</c:v>
                </c:pt>
                <c:pt idx="688">
                  <c:v>7.6755513680876373</c:v>
                </c:pt>
                <c:pt idx="689">
                  <c:v>7.6759136115828168</c:v>
                </c:pt>
                <c:pt idx="690">
                  <c:v>7.6762331597587297</c:v>
                </c:pt>
                <c:pt idx="691">
                  <c:v>7.6776429265066444</c:v>
                </c:pt>
                <c:pt idx="692">
                  <c:v>7.6785630171201236</c:v>
                </c:pt>
                <c:pt idx="693">
                  <c:v>7.6795232310491821</c:v>
                </c:pt>
                <c:pt idx="694">
                  <c:v>7.6801665409006636</c:v>
                </c:pt>
                <c:pt idx="695">
                  <c:v>7.680902464156941</c:v>
                </c:pt>
                <c:pt idx="696">
                  <c:v>7.6813502225668087</c:v>
                </c:pt>
                <c:pt idx="697">
                  <c:v>7.6818363286428113</c:v>
                </c:pt>
                <c:pt idx="698">
                  <c:v>7.6827335122480065</c:v>
                </c:pt>
                <c:pt idx="699">
                  <c:v>7.6838199258830473</c:v>
                </c:pt>
                <c:pt idx="700">
                  <c:v>7.6850140845749459</c:v>
                </c:pt>
                <c:pt idx="701">
                  <c:v>7.6862954914490302</c:v>
                </c:pt>
                <c:pt idx="702">
                  <c:v>7.6876428972923359</c:v>
                </c:pt>
                <c:pt idx="703">
                  <c:v>7.6881883027029181</c:v>
                </c:pt>
                <c:pt idx="704">
                  <c:v>7.6886499193134785</c:v>
                </c:pt>
                <c:pt idx="705">
                  <c:v>7.6903473122578694</c:v>
                </c:pt>
                <c:pt idx="706">
                  <c:v>7.6914622836543005</c:v>
                </c:pt>
                <c:pt idx="707">
                  <c:v>7.6926112439793846</c:v>
                </c:pt>
                <c:pt idx="708">
                  <c:v>7.6938256034457408</c:v>
                </c:pt>
                <c:pt idx="709">
                  <c:v>7.6949966245047383</c:v>
                </c:pt>
                <c:pt idx="710">
                  <c:v>7.6955201396187434</c:v>
                </c:pt>
                <c:pt idx="711">
                  <c:v>7.6960005671882996</c:v>
                </c:pt>
                <c:pt idx="712">
                  <c:v>7.6976836317494683</c:v>
                </c:pt>
                <c:pt idx="713">
                  <c:v>7.6987852335353537</c:v>
                </c:pt>
                <c:pt idx="714">
                  <c:v>7.7000595927986915</c:v>
                </c:pt>
                <c:pt idx="715">
                  <c:v>7.7014492501560108</c:v>
                </c:pt>
                <c:pt idx="716">
                  <c:v>7.702837040518391</c:v>
                </c:pt>
                <c:pt idx="717">
                  <c:v>7.7035357440509067</c:v>
                </c:pt>
                <c:pt idx="718">
                  <c:v>7.7043658340370405</c:v>
                </c:pt>
                <c:pt idx="719">
                  <c:v>7.7067217754385906</c:v>
                </c:pt>
                <c:pt idx="720">
                  <c:v>7.7084586676642495</c:v>
                </c:pt>
                <c:pt idx="721">
                  <c:v>7.7104898942974485</c:v>
                </c:pt>
                <c:pt idx="722">
                  <c:v>7.7128685359531381</c:v>
                </c:pt>
                <c:pt idx="723">
                  <c:v>7.7148189876259714</c:v>
                </c:pt>
                <c:pt idx="724">
                  <c:v>7.7156329747629426</c:v>
                </c:pt>
                <c:pt idx="725">
                  <c:v>7.717301878519697</c:v>
                </c:pt>
                <c:pt idx="726">
                  <c:v>7.7213436006456053</c:v>
                </c:pt>
                <c:pt idx="727">
                  <c:v>7.724568248008274</c:v>
                </c:pt>
                <c:pt idx="728">
                  <c:v>7.7283974446864505</c:v>
                </c:pt>
                <c:pt idx="729">
                  <c:v>7.7330671740256882</c:v>
                </c:pt>
                <c:pt idx="730">
                  <c:v>7.7366890942669517</c:v>
                </c:pt>
                <c:pt idx="731">
                  <c:v>7.7388605310460878</c:v>
                </c:pt>
                <c:pt idx="732">
                  <c:v>7.7418498415018346</c:v>
                </c:pt>
                <c:pt idx="733">
                  <c:v>7.7492458500771164</c:v>
                </c:pt>
                <c:pt idx="734">
                  <c:v>7.7547100104834401</c:v>
                </c:pt>
                <c:pt idx="735">
                  <c:v>7.7599874131425572</c:v>
                </c:pt>
                <c:pt idx="736">
                  <c:v>7.7658049226724675</c:v>
                </c:pt>
                <c:pt idx="737">
                  <c:v>7.7720170141790259</c:v>
                </c:pt>
                <c:pt idx="738">
                  <c:v>7.7744729793238232</c:v>
                </c:pt>
                <c:pt idx="739">
                  <c:v>7.777667046217978</c:v>
                </c:pt>
                <c:pt idx="740">
                  <c:v>7.7876890955281421</c:v>
                </c:pt>
                <c:pt idx="741">
                  <c:v>7.7932759299005099</c:v>
                </c:pt>
                <c:pt idx="742">
                  <c:v>7.7991572591903067</c:v>
                </c:pt>
              </c:numCache>
            </c:numRef>
          </c:xVal>
          <c:yVal>
            <c:numRef>
              <c:f>Sheet10!$B$25:$B$767</c:f>
              <c:numCache>
                <c:formatCode>General</c:formatCode>
                <c:ptCount val="743"/>
                <c:pt idx="0">
                  <c:v>-0.60702527585342592</c:v>
                </c:pt>
                <c:pt idx="1">
                  <c:v>-0.60702527585342592</c:v>
                </c:pt>
                <c:pt idx="2">
                  <c:v>-0.60702527585342592</c:v>
                </c:pt>
                <c:pt idx="3">
                  <c:v>-0.60702527585342592</c:v>
                </c:pt>
                <c:pt idx="4">
                  <c:v>-0.60702527585342592</c:v>
                </c:pt>
                <c:pt idx="5">
                  <c:v>-0.60702527585342592</c:v>
                </c:pt>
                <c:pt idx="6">
                  <c:v>-0.60702527585342592</c:v>
                </c:pt>
                <c:pt idx="7">
                  <c:v>-0.60702527585342592</c:v>
                </c:pt>
                <c:pt idx="8">
                  <c:v>-0.60702527585342592</c:v>
                </c:pt>
                <c:pt idx="9">
                  <c:v>-0.60702527585342592</c:v>
                </c:pt>
                <c:pt idx="10">
                  <c:v>-0.60702527585342592</c:v>
                </c:pt>
                <c:pt idx="11">
                  <c:v>-0.60702527585342592</c:v>
                </c:pt>
                <c:pt idx="12">
                  <c:v>-0.60702527585342592</c:v>
                </c:pt>
                <c:pt idx="13">
                  <c:v>-0.60702527585342592</c:v>
                </c:pt>
                <c:pt idx="14">
                  <c:v>-0.60702527585342592</c:v>
                </c:pt>
                <c:pt idx="15">
                  <c:v>-0.60702527585342592</c:v>
                </c:pt>
                <c:pt idx="16">
                  <c:v>-0.60702527585342592</c:v>
                </c:pt>
                <c:pt idx="17">
                  <c:v>-0.35036552687216982</c:v>
                </c:pt>
                <c:pt idx="18">
                  <c:v>-0.35036552687216982</c:v>
                </c:pt>
                <c:pt idx="19">
                  <c:v>-0.35036552687216982</c:v>
                </c:pt>
                <c:pt idx="20">
                  <c:v>-0.35036552687216982</c:v>
                </c:pt>
                <c:pt idx="21">
                  <c:v>-0.35036552687216982</c:v>
                </c:pt>
                <c:pt idx="22">
                  <c:v>-0.35036552687216982</c:v>
                </c:pt>
                <c:pt idx="23">
                  <c:v>-0.20022919827363023</c:v>
                </c:pt>
                <c:pt idx="24">
                  <c:v>-0.20022919827363023</c:v>
                </c:pt>
                <c:pt idx="25">
                  <c:v>-9.3705777890914055E-2</c:v>
                </c:pt>
                <c:pt idx="26">
                  <c:v>-9.3705777890914055E-2</c:v>
                </c:pt>
                <c:pt idx="27">
                  <c:v>-9.3705777890914055E-2</c:v>
                </c:pt>
                <c:pt idx="28">
                  <c:v>-9.3705777890914055E-2</c:v>
                </c:pt>
                <c:pt idx="29">
                  <c:v>-9.3705777890914055E-2</c:v>
                </c:pt>
                <c:pt idx="30">
                  <c:v>-1.1079793867109776E-2</c:v>
                </c:pt>
                <c:pt idx="31">
                  <c:v>5.6430550707625482E-2</c:v>
                </c:pt>
                <c:pt idx="32">
                  <c:v>0.20656687930616519</c:v>
                </c:pt>
                <c:pt idx="33">
                  <c:v>0.31309029968888147</c:v>
                </c:pt>
                <c:pt idx="34">
                  <c:v>0.31309029968888147</c:v>
                </c:pt>
                <c:pt idx="35">
                  <c:v>0.31309029968888147</c:v>
                </c:pt>
                <c:pt idx="36">
                  <c:v>0.31309029968888147</c:v>
                </c:pt>
                <c:pt idx="37">
                  <c:v>0.34272865332493596</c:v>
                </c:pt>
                <c:pt idx="38">
                  <c:v>0.34272865332493596</c:v>
                </c:pt>
                <c:pt idx="39">
                  <c:v>0.34272865332493596</c:v>
                </c:pt>
                <c:pt idx="40">
                  <c:v>0.34272865332493596</c:v>
                </c:pt>
                <c:pt idx="41">
                  <c:v>0.34272865332493596</c:v>
                </c:pt>
                <c:pt idx="42">
                  <c:v>0.37016948272442773</c:v>
                </c:pt>
                <c:pt idx="43">
                  <c:v>0.39571628371268602</c:v>
                </c:pt>
                <c:pt idx="44">
                  <c:v>0.39571628371268602</c:v>
                </c:pt>
                <c:pt idx="45">
                  <c:v>0.39571628371268602</c:v>
                </c:pt>
                <c:pt idx="46">
                  <c:v>0.39571628371268602</c:v>
                </c:pt>
                <c:pt idx="47">
                  <c:v>0.4420619109520969</c:v>
                </c:pt>
                <c:pt idx="48">
                  <c:v>0.53753132398509806</c:v>
                </c:pt>
                <c:pt idx="49">
                  <c:v>0.58486568811920581</c:v>
                </c:pt>
                <c:pt idx="50">
                  <c:v>0.59938840230619173</c:v>
                </c:pt>
                <c:pt idx="51">
                  <c:v>0.66451750557433309</c:v>
                </c:pt>
                <c:pt idx="52">
                  <c:v>0.73003171729845884</c:v>
                </c:pt>
                <c:pt idx="53">
                  <c:v>0.73003171729845884</c:v>
                </c:pt>
                <c:pt idx="54">
                  <c:v>0.76804267680587579</c:v>
                </c:pt>
                <c:pt idx="55">
                  <c:v>0.80251236129248049</c:v>
                </c:pt>
                <c:pt idx="56">
                  <c:v>0.86310135019936562</c:v>
                </c:pt>
                <c:pt idx="57">
                  <c:v>0.89648265589298348</c:v>
                </c:pt>
                <c:pt idx="58">
                  <c:v>0.92117725455558941</c:v>
                </c:pt>
                <c:pt idx="59">
                  <c:v>0.97136727613684681</c:v>
                </c:pt>
                <c:pt idx="60">
                  <c:v>1.0550348410079358</c:v>
                </c:pt>
                <c:pt idx="61">
                  <c:v>1.1808111701055222</c:v>
                </c:pt>
                <c:pt idx="62">
                  <c:v>1.3338979664825581</c:v>
                </c:pt>
                <c:pt idx="63">
                  <c:v>1.4462527159966205</c:v>
                </c:pt>
                <c:pt idx="64">
                  <c:v>1.5447341633860416</c:v>
                </c:pt>
                <c:pt idx="65">
                  <c:v>1.6592091449078499</c:v>
                </c:pt>
                <c:pt idx="66">
                  <c:v>1.7707842363719859</c:v>
                </c:pt>
                <c:pt idx="67">
                  <c:v>1.8791095179602206</c:v>
                </c:pt>
                <c:pt idx="68">
                  <c:v>2.0316347693421273</c:v>
                </c:pt>
                <c:pt idx="69">
                  <c:v>2.1552449966423595</c:v>
                </c:pt>
                <c:pt idx="70">
                  <c:v>2.2512276073515207</c:v>
                </c:pt>
                <c:pt idx="71">
                  <c:v>2.3574630468042868</c:v>
                </c:pt>
                <c:pt idx="72">
                  <c:v>2.4556834180624199</c:v>
                </c:pt>
                <c:pt idx="73">
                  <c:v>2.5570333235732789</c:v>
                </c:pt>
                <c:pt idx="74">
                  <c:v>2.6888369556204812</c:v>
                </c:pt>
                <c:pt idx="75">
                  <c:v>2.7915441156264542</c:v>
                </c:pt>
                <c:pt idx="76">
                  <c:v>2.8978858870933268</c:v>
                </c:pt>
                <c:pt idx="77">
                  <c:v>3.0170298449650215</c:v>
                </c:pt>
                <c:pt idx="78">
                  <c:v>3.1271952745614087</c:v>
                </c:pt>
                <c:pt idx="79">
                  <c:v>3.2271747926698668</c:v>
                </c:pt>
                <c:pt idx="80">
                  <c:v>3.322465177771956</c:v>
                </c:pt>
                <c:pt idx="81">
                  <c:v>3.4100632597862575</c:v>
                </c:pt>
                <c:pt idx="82">
                  <c:v>3.4801557156858403</c:v>
                </c:pt>
                <c:pt idx="83">
                  <c:v>3.5422284333110241</c:v>
                </c:pt>
                <c:pt idx="84">
                  <c:v>3.6073935897431788</c:v>
                </c:pt>
                <c:pt idx="85">
                  <c:v>3.6791801985579355</c:v>
                </c:pt>
                <c:pt idx="86">
                  <c:v>3.7430028130021356</c:v>
                </c:pt>
                <c:pt idx="87">
                  <c:v>3.7989284576692945</c:v>
                </c:pt>
                <c:pt idx="88">
                  <c:v>3.8598260631975441</c:v>
                </c:pt>
                <c:pt idx="89">
                  <c:v>3.8921033276523147</c:v>
                </c:pt>
                <c:pt idx="90">
                  <c:v>3.935046083447773</c:v>
                </c:pt>
                <c:pt idx="91">
                  <c:v>3.9813970415590854</c:v>
                </c:pt>
                <c:pt idx="92">
                  <c:v>4.0247973388465299</c:v>
                </c:pt>
                <c:pt idx="93">
                  <c:v>4.0659261547950907</c:v>
                </c:pt>
                <c:pt idx="94">
                  <c:v>4.1036689862619218</c:v>
                </c:pt>
                <c:pt idx="95">
                  <c:v>4.1328381479782275</c:v>
                </c:pt>
                <c:pt idx="96">
                  <c:v>4.1609166075914237</c:v>
                </c:pt>
                <c:pt idx="97">
                  <c:v>4.1884367697104103</c:v>
                </c:pt>
                <c:pt idx="98">
                  <c:v>4.2168604124894866</c:v>
                </c:pt>
                <c:pt idx="99">
                  <c:v>4.244255529378214</c:v>
                </c:pt>
                <c:pt idx="100">
                  <c:v>4.2676286605061087</c:v>
                </c:pt>
                <c:pt idx="101">
                  <c:v>4.2897961857691795</c:v>
                </c:pt>
                <c:pt idx="102">
                  <c:v>4.3079312801647971</c:v>
                </c:pt>
                <c:pt idx="103">
                  <c:v>4.3234593392080933</c:v>
                </c:pt>
                <c:pt idx="104">
                  <c:v>4.3385118474603503</c:v>
                </c:pt>
                <c:pt idx="105">
                  <c:v>4.3530754793295792</c:v>
                </c:pt>
                <c:pt idx="106">
                  <c:v>4.3705564843185885</c:v>
                </c:pt>
                <c:pt idx="107">
                  <c:v>4.3862097700935232</c:v>
                </c:pt>
                <c:pt idx="108">
                  <c:v>4.4001611339594682</c:v>
                </c:pt>
                <c:pt idx="109">
                  <c:v>4.4137470278369548</c:v>
                </c:pt>
                <c:pt idx="110">
                  <c:v>4.4258833771834265</c:v>
                </c:pt>
                <c:pt idx="111">
                  <c:v>4.437479319935548</c:v>
                </c:pt>
                <c:pt idx="112">
                  <c:v>4.4513126569422212</c:v>
                </c:pt>
                <c:pt idx="113">
                  <c:v>4.4652930547936771</c:v>
                </c:pt>
                <c:pt idx="114">
                  <c:v>4.4792212199725272</c:v>
                </c:pt>
                <c:pt idx="115">
                  <c:v>4.4923613198372561</c:v>
                </c:pt>
                <c:pt idx="116">
                  <c:v>4.5027492011091468</c:v>
                </c:pt>
                <c:pt idx="117">
                  <c:v>4.5117394693711388</c:v>
                </c:pt>
                <c:pt idx="118">
                  <c:v>4.5202601624993086</c:v>
                </c:pt>
                <c:pt idx="119">
                  <c:v>4.5298888255052665</c:v>
                </c:pt>
                <c:pt idx="120">
                  <c:v>4.5410460427491595</c:v>
                </c:pt>
                <c:pt idx="121">
                  <c:v>4.5511570097212086</c:v>
                </c:pt>
                <c:pt idx="122">
                  <c:v>4.560412461338661</c:v>
                </c:pt>
                <c:pt idx="123">
                  <c:v>4.5692662140705904</c:v>
                </c:pt>
                <c:pt idx="124">
                  <c:v>4.5758593280260085</c:v>
                </c:pt>
                <c:pt idx="125">
                  <c:v>4.5829528470721979</c:v>
                </c:pt>
                <c:pt idx="126">
                  <c:v>4.590232466281333</c:v>
                </c:pt>
                <c:pt idx="127">
                  <c:v>4.5992131592911134</c:v>
                </c:pt>
                <c:pt idx="128">
                  <c:v>4.6072485837968076</c:v>
                </c:pt>
                <c:pt idx="129">
                  <c:v>4.61454494966942</c:v>
                </c:pt>
                <c:pt idx="130">
                  <c:v>4.6205192768317689</c:v>
                </c:pt>
                <c:pt idx="131">
                  <c:v>4.6257570434144446</c:v>
                </c:pt>
                <c:pt idx="132">
                  <c:v>4.6322425233676965</c:v>
                </c:pt>
                <c:pt idx="133">
                  <c:v>4.6369148902976205</c:v>
                </c:pt>
                <c:pt idx="134">
                  <c:v>4.6458224244524144</c:v>
                </c:pt>
                <c:pt idx="135">
                  <c:v>4.6526859723806604</c:v>
                </c:pt>
                <c:pt idx="136">
                  <c:v>4.6589808232440078</c:v>
                </c:pt>
                <c:pt idx="137">
                  <c:v>4.6636914815417416</c:v>
                </c:pt>
                <c:pt idx="138">
                  <c:v>4.6696556467265768</c:v>
                </c:pt>
                <c:pt idx="139">
                  <c:v>4.6745775617294054</c:v>
                </c:pt>
                <c:pt idx="140">
                  <c:v>4.6803115980213992</c:v>
                </c:pt>
                <c:pt idx="141">
                  <c:v>4.6862053607685112</c:v>
                </c:pt>
                <c:pt idx="142">
                  <c:v>4.6921184581152779</c:v>
                </c:pt>
                <c:pt idx="143">
                  <c:v>4.6968175144676509</c:v>
                </c:pt>
                <c:pt idx="144">
                  <c:v>4.7016336092725997</c:v>
                </c:pt>
                <c:pt idx="145">
                  <c:v>4.7058172380295167</c:v>
                </c:pt>
                <c:pt idx="146">
                  <c:v>4.7094823980067435</c:v>
                </c:pt>
                <c:pt idx="147">
                  <c:v>4.7138347642485483</c:v>
                </c:pt>
                <c:pt idx="148">
                  <c:v>4.7189437561802254</c:v>
                </c:pt>
                <c:pt idx="149">
                  <c:v>4.7238488623625239</c:v>
                </c:pt>
                <c:pt idx="150">
                  <c:v>4.7287256011364383</c:v>
                </c:pt>
                <c:pt idx="151">
                  <c:v>4.7330329286214337</c:v>
                </c:pt>
                <c:pt idx="152">
                  <c:v>4.7365153938281868</c:v>
                </c:pt>
                <c:pt idx="153">
                  <c:v>4.7406378028589575</c:v>
                </c:pt>
                <c:pt idx="154">
                  <c:v>4.7447838993827904</c:v>
                </c:pt>
                <c:pt idx="155">
                  <c:v>4.7488095740576837</c:v>
                </c:pt>
                <c:pt idx="156">
                  <c:v>4.7535030153170714</c:v>
                </c:pt>
                <c:pt idx="157">
                  <c:v>4.7579787567968843</c:v>
                </c:pt>
                <c:pt idx="158">
                  <c:v>4.7613199218034614</c:v>
                </c:pt>
                <c:pt idx="159">
                  <c:v>4.7646788676259817</c:v>
                </c:pt>
                <c:pt idx="160">
                  <c:v>4.768101881682056</c:v>
                </c:pt>
                <c:pt idx="161">
                  <c:v>4.7722037774817831</c:v>
                </c:pt>
                <c:pt idx="162">
                  <c:v>4.7762986507092293</c:v>
                </c:pt>
                <c:pt idx="163">
                  <c:v>4.781426291097806</c:v>
                </c:pt>
                <c:pt idx="164">
                  <c:v>4.7860047234690963</c:v>
                </c:pt>
                <c:pt idx="165">
                  <c:v>4.7895943068662366</c:v>
                </c:pt>
                <c:pt idx="166">
                  <c:v>4.7931453048896273</c:v>
                </c:pt>
                <c:pt idx="167">
                  <c:v>4.7973993472931964</c:v>
                </c:pt>
                <c:pt idx="168">
                  <c:v>4.8017111271646904</c:v>
                </c:pt>
                <c:pt idx="169">
                  <c:v>4.8065016793451978</c:v>
                </c:pt>
                <c:pt idx="170">
                  <c:v>4.8119709205840095</c:v>
                </c:pt>
                <c:pt idx="171">
                  <c:v>4.8173718117364457</c:v>
                </c:pt>
                <c:pt idx="172">
                  <c:v>4.8217401955279495</c:v>
                </c:pt>
                <c:pt idx="173">
                  <c:v>4.8262677960271718</c:v>
                </c:pt>
                <c:pt idx="174">
                  <c:v>4.8321729245032969</c:v>
                </c:pt>
                <c:pt idx="175">
                  <c:v>4.8379016760601088</c:v>
                </c:pt>
                <c:pt idx="176">
                  <c:v>4.8449803800844959</c:v>
                </c:pt>
                <c:pt idx="177">
                  <c:v>4.8518596275761485</c:v>
                </c:pt>
                <c:pt idx="178">
                  <c:v>4.8581863864740225</c:v>
                </c:pt>
                <c:pt idx="179">
                  <c:v>4.8635859258779934</c:v>
                </c:pt>
                <c:pt idx="180">
                  <c:v>4.8690181148227794</c:v>
                </c:pt>
                <c:pt idx="181">
                  <c:v>4.8754692599672955</c:v>
                </c:pt>
                <c:pt idx="182">
                  <c:v>4.8835809992920405</c:v>
                </c:pt>
                <c:pt idx="183">
                  <c:v>4.8909554712224539</c:v>
                </c:pt>
                <c:pt idx="184">
                  <c:v>4.8988072270833021</c:v>
                </c:pt>
                <c:pt idx="185">
                  <c:v>4.9051415279246795</c:v>
                </c:pt>
                <c:pt idx="186">
                  <c:v>4.9102285526178626</c:v>
                </c:pt>
                <c:pt idx="187">
                  <c:v>4.9165731398312031</c:v>
                </c:pt>
                <c:pt idx="188">
                  <c:v>4.9233872390725155</c:v>
                </c:pt>
                <c:pt idx="189">
                  <c:v>4.9311974548959663</c:v>
                </c:pt>
                <c:pt idx="190">
                  <c:v>4.9384807435565703</c:v>
                </c:pt>
                <c:pt idx="191">
                  <c:v>4.9463277930065201</c:v>
                </c:pt>
                <c:pt idx="192">
                  <c:v>4.9539429270374704</c:v>
                </c:pt>
                <c:pt idx="193">
                  <c:v>4.9604998248598973</c:v>
                </c:pt>
                <c:pt idx="194">
                  <c:v>4.9666135521923476</c:v>
                </c:pt>
                <c:pt idx="195">
                  <c:v>4.9735146006646964</c:v>
                </c:pt>
                <c:pt idx="196">
                  <c:v>4.9810389055520092</c:v>
                </c:pt>
                <c:pt idx="197">
                  <c:v>4.9881847623005626</c:v>
                </c:pt>
                <c:pt idx="198">
                  <c:v>4.9958931550056311</c:v>
                </c:pt>
                <c:pt idx="199">
                  <c:v>5.0025653890547224</c:v>
                </c:pt>
                <c:pt idx="200">
                  <c:v>5.0083360636132035</c:v>
                </c:pt>
                <c:pt idx="201">
                  <c:v>5.0139490470633374</c:v>
                </c:pt>
                <c:pt idx="202">
                  <c:v>5.0198677990022968</c:v>
                </c:pt>
                <c:pt idx="203">
                  <c:v>5.0265421711936797</c:v>
                </c:pt>
                <c:pt idx="204">
                  <c:v>5.0332252565472668</c:v>
                </c:pt>
                <c:pt idx="205">
                  <c:v>5.0397793593926412</c:v>
                </c:pt>
                <c:pt idx="206">
                  <c:v>5.0451123184410465</c:v>
                </c:pt>
                <c:pt idx="207">
                  <c:v>5.0501895771277718</c:v>
                </c:pt>
                <c:pt idx="208">
                  <c:v>5.0547183333147405</c:v>
                </c:pt>
                <c:pt idx="209">
                  <c:v>5.0596767168473029</c:v>
                </c:pt>
                <c:pt idx="210">
                  <c:v>5.0650723260608208</c:v>
                </c:pt>
                <c:pt idx="211">
                  <c:v>5.0705147575639966</c:v>
                </c:pt>
                <c:pt idx="212">
                  <c:v>5.0760111606155673</c:v>
                </c:pt>
                <c:pt idx="213">
                  <c:v>5.080494949577945</c:v>
                </c:pt>
                <c:pt idx="214">
                  <c:v>5.0845141242814096</c:v>
                </c:pt>
                <c:pt idx="215">
                  <c:v>5.0880161347698314</c:v>
                </c:pt>
                <c:pt idx="216">
                  <c:v>5.0920003558650277</c:v>
                </c:pt>
                <c:pt idx="217">
                  <c:v>5.0962486405201259</c:v>
                </c:pt>
                <c:pt idx="218">
                  <c:v>5.1003692786947488</c:v>
                </c:pt>
                <c:pt idx="219">
                  <c:v>5.1049641521115916</c:v>
                </c:pt>
                <c:pt idx="220">
                  <c:v>5.1087683274820108</c:v>
                </c:pt>
                <c:pt idx="221">
                  <c:v>5.112121338117694</c:v>
                </c:pt>
                <c:pt idx="222">
                  <c:v>5.1152701245702454</c:v>
                </c:pt>
                <c:pt idx="223">
                  <c:v>5.1194868691437279</c:v>
                </c:pt>
                <c:pt idx="224">
                  <c:v>5.1233840588141497</c:v>
                </c:pt>
                <c:pt idx="225">
                  <c:v>5.1270075194483766</c:v>
                </c:pt>
                <c:pt idx="226">
                  <c:v>5.1308922154065684</c:v>
                </c:pt>
                <c:pt idx="227">
                  <c:v>5.1344008663332019</c:v>
                </c:pt>
                <c:pt idx="228">
                  <c:v>5.1372076140697898</c:v>
                </c:pt>
                <c:pt idx="229">
                  <c:v>5.1400229904591885</c:v>
                </c:pt>
                <c:pt idx="230">
                  <c:v>5.1428069037184763</c:v>
                </c:pt>
                <c:pt idx="231">
                  <c:v>5.1459213493015472</c:v>
                </c:pt>
                <c:pt idx="232">
                  <c:v>5.1489920184771849</c:v>
                </c:pt>
                <c:pt idx="233">
                  <c:v>5.1520954703314796</c:v>
                </c:pt>
                <c:pt idx="234">
                  <c:v>5.1547813535704261</c:v>
                </c:pt>
                <c:pt idx="235">
                  <c:v>5.1571550359796561</c:v>
                </c:pt>
                <c:pt idx="236">
                  <c:v>5.1594554352391135</c:v>
                </c:pt>
                <c:pt idx="237">
                  <c:v>5.1620296814300888</c:v>
                </c:pt>
                <c:pt idx="238">
                  <c:v>5.1649938014159638</c:v>
                </c:pt>
                <c:pt idx="239">
                  <c:v>5.1679351930843875</c:v>
                </c:pt>
                <c:pt idx="240">
                  <c:v>5.1708360047372395</c:v>
                </c:pt>
                <c:pt idx="241">
                  <c:v>5.1733457585585354</c:v>
                </c:pt>
                <c:pt idx="242">
                  <c:v>5.1755848330100376</c:v>
                </c:pt>
                <c:pt idx="243">
                  <c:v>5.1779700998132228</c:v>
                </c:pt>
                <c:pt idx="244">
                  <c:v>5.1803134242655817</c:v>
                </c:pt>
                <c:pt idx="245">
                  <c:v>5.1829794589974503</c:v>
                </c:pt>
                <c:pt idx="246">
                  <c:v>5.1856869356077384</c:v>
                </c:pt>
                <c:pt idx="247">
                  <c:v>5.1886958725475445</c:v>
                </c:pt>
                <c:pt idx="248">
                  <c:v>5.1911180749342885</c:v>
                </c:pt>
                <c:pt idx="249">
                  <c:v>5.193104457853905</c:v>
                </c:pt>
                <c:pt idx="250">
                  <c:v>5.1945352766565636</c:v>
                </c:pt>
                <c:pt idx="251">
                  <c:v>5.1961610058025807</c:v>
                </c:pt>
                <c:pt idx="252">
                  <c:v>5.1981955884340572</c:v>
                </c:pt>
                <c:pt idx="253">
                  <c:v>5.2004202092553387</c:v>
                </c:pt>
                <c:pt idx="254">
                  <c:v>5.2029500159572883</c:v>
                </c:pt>
                <c:pt idx="255">
                  <c:v>5.2052035636338934</c:v>
                </c:pt>
                <c:pt idx="256">
                  <c:v>5.2070408168103697</c:v>
                </c:pt>
                <c:pt idx="257">
                  <c:v>5.2089797808167164</c:v>
                </c:pt>
                <c:pt idx="258">
                  <c:v>5.2110285945947528</c:v>
                </c:pt>
                <c:pt idx="259">
                  <c:v>5.2134824981965586</c:v>
                </c:pt>
                <c:pt idx="260">
                  <c:v>5.2159368018096099</c:v>
                </c:pt>
                <c:pt idx="261">
                  <c:v>5.2185520543451327</c:v>
                </c:pt>
                <c:pt idx="262">
                  <c:v>5.2208317629988654</c:v>
                </c:pt>
                <c:pt idx="263">
                  <c:v>5.2226782719450213</c:v>
                </c:pt>
                <c:pt idx="264">
                  <c:v>5.2249083433146115</c:v>
                </c:pt>
                <c:pt idx="265">
                  <c:v>5.2275365496888417</c:v>
                </c:pt>
                <c:pt idx="266">
                  <c:v>5.2297704337202413</c:v>
                </c:pt>
                <c:pt idx="267">
                  <c:v>5.2321960554344198</c:v>
                </c:pt>
                <c:pt idx="268">
                  <c:v>5.2347934841410506</c:v>
                </c:pt>
                <c:pt idx="269">
                  <c:v>5.2369587644549114</c:v>
                </c:pt>
                <c:pt idx="270">
                  <c:v>5.238786553583541</c:v>
                </c:pt>
                <c:pt idx="271">
                  <c:v>5.2407812295337575</c:v>
                </c:pt>
                <c:pt idx="272">
                  <c:v>5.2427601701892383</c:v>
                </c:pt>
                <c:pt idx="273">
                  <c:v>5.2451079611015947</c:v>
                </c:pt>
                <c:pt idx="274">
                  <c:v>5.247487074151727</c:v>
                </c:pt>
                <c:pt idx="275">
                  <c:v>5.2500499749187686</c:v>
                </c:pt>
                <c:pt idx="276">
                  <c:v>5.252411505248034</c:v>
                </c:pt>
                <c:pt idx="277">
                  <c:v>5.2541668886235264</c:v>
                </c:pt>
                <c:pt idx="278">
                  <c:v>5.2562072988359407</c:v>
                </c:pt>
                <c:pt idx="279">
                  <c:v>5.2582455246006372</c:v>
                </c:pt>
                <c:pt idx="280">
                  <c:v>5.2608958197982467</c:v>
                </c:pt>
                <c:pt idx="281">
                  <c:v>5.2635746157484755</c:v>
                </c:pt>
                <c:pt idx="282">
                  <c:v>5.2664022481206825</c:v>
                </c:pt>
                <c:pt idx="283">
                  <c:v>5.2689604676395145</c:v>
                </c:pt>
                <c:pt idx="284">
                  <c:v>5.2710742458851314</c:v>
                </c:pt>
                <c:pt idx="285">
                  <c:v>5.2733927591657181</c:v>
                </c:pt>
                <c:pt idx="286">
                  <c:v>5.2757462886548403</c:v>
                </c:pt>
                <c:pt idx="287">
                  <c:v>5.2784367978326179</c:v>
                </c:pt>
                <c:pt idx="288">
                  <c:v>5.2813492592721527</c:v>
                </c:pt>
                <c:pt idx="289">
                  <c:v>5.2845128947106579</c:v>
                </c:pt>
                <c:pt idx="290">
                  <c:v>5.2869603527512368</c:v>
                </c:pt>
                <c:pt idx="291">
                  <c:v>5.289150933309128</c:v>
                </c:pt>
                <c:pt idx="292">
                  <c:v>5.2919162689979</c:v>
                </c:pt>
                <c:pt idx="293">
                  <c:v>5.2945293225422683</c:v>
                </c:pt>
                <c:pt idx="294">
                  <c:v>5.2975889406020755</c:v>
                </c:pt>
                <c:pt idx="295">
                  <c:v>5.3008613485108036</c:v>
                </c:pt>
                <c:pt idx="296">
                  <c:v>5.3044386366434999</c:v>
                </c:pt>
                <c:pt idx="297">
                  <c:v>5.3077016869564417</c:v>
                </c:pt>
                <c:pt idx="298">
                  <c:v>5.3104933890267185</c:v>
                </c:pt>
                <c:pt idx="299">
                  <c:v>5.3134554573106572</c:v>
                </c:pt>
                <c:pt idx="300">
                  <c:v>5.3166026292015998</c:v>
                </c:pt>
                <c:pt idx="301">
                  <c:v>5.320128044481871</c:v>
                </c:pt>
                <c:pt idx="302">
                  <c:v>5.3238848367071707</c:v>
                </c:pt>
                <c:pt idx="303">
                  <c:v>5.3278615986529818</c:v>
                </c:pt>
                <c:pt idx="304">
                  <c:v>5.3315831668059568</c:v>
                </c:pt>
                <c:pt idx="305">
                  <c:v>5.3372150310717501</c:v>
                </c:pt>
                <c:pt idx="306">
                  <c:v>5.3406412017943072</c:v>
                </c:pt>
                <c:pt idx="307">
                  <c:v>5.3444807650375026</c:v>
                </c:pt>
                <c:pt idx="308">
                  <c:v>5.3489124092802554</c:v>
                </c:pt>
                <c:pt idx="309">
                  <c:v>5.35359335297548</c:v>
                </c:pt>
                <c:pt idx="310">
                  <c:v>5.3586224103077233</c:v>
                </c:pt>
                <c:pt idx="311">
                  <c:v>5.3633919027961898</c:v>
                </c:pt>
                <c:pt idx="312">
                  <c:v>5.3674837697511055</c:v>
                </c:pt>
                <c:pt idx="313">
                  <c:v>5.3719858052991549</c:v>
                </c:pt>
                <c:pt idx="314">
                  <c:v>5.3772164122283925</c:v>
                </c:pt>
                <c:pt idx="315">
                  <c:v>5.3826179686232356</c:v>
                </c:pt>
                <c:pt idx="316">
                  <c:v>5.3882716002443924</c:v>
                </c:pt>
                <c:pt idx="317">
                  <c:v>5.3943371560170741</c:v>
                </c:pt>
                <c:pt idx="318">
                  <c:v>5.3998234585943621</c:v>
                </c:pt>
                <c:pt idx="319">
                  <c:v>5.404447884585478</c:v>
                </c:pt>
                <c:pt idx="320">
                  <c:v>5.4094259019637079</c:v>
                </c:pt>
                <c:pt idx="321">
                  <c:v>5.414830224919787</c:v>
                </c:pt>
                <c:pt idx="322">
                  <c:v>5.4202963880917006</c:v>
                </c:pt>
                <c:pt idx="323">
                  <c:v>5.4262215144824122</c:v>
                </c:pt>
                <c:pt idx="324">
                  <c:v>5.4321821331871014</c:v>
                </c:pt>
                <c:pt idx="325">
                  <c:v>5.437422263429962</c:v>
                </c:pt>
                <c:pt idx="326">
                  <c:v>5.4419327118676319</c:v>
                </c:pt>
                <c:pt idx="327">
                  <c:v>5.446681394903341</c:v>
                </c:pt>
                <c:pt idx="328">
                  <c:v>5.4518028218254395</c:v>
                </c:pt>
                <c:pt idx="329">
                  <c:v>5.4573786038425158</c:v>
                </c:pt>
                <c:pt idx="330">
                  <c:v>5.4614698712159679</c:v>
                </c:pt>
                <c:pt idx="331">
                  <c:v>5.4660795644828708</c:v>
                </c:pt>
                <c:pt idx="332">
                  <c:v>5.4700725177632483</c:v>
                </c:pt>
                <c:pt idx="333">
                  <c:v>5.4739274337318937</c:v>
                </c:pt>
                <c:pt idx="334">
                  <c:v>5.4780950225278824</c:v>
                </c:pt>
                <c:pt idx="335">
                  <c:v>5.4832467366171089</c:v>
                </c:pt>
                <c:pt idx="336">
                  <c:v>5.4888196820377697</c:v>
                </c:pt>
                <c:pt idx="337">
                  <c:v>5.4944951987765851</c:v>
                </c:pt>
                <c:pt idx="338">
                  <c:v>5.5002433887073083</c:v>
                </c:pt>
                <c:pt idx="339">
                  <c:v>5.5054172969538575</c:v>
                </c:pt>
                <c:pt idx="340">
                  <c:v>5.509819081344288</c:v>
                </c:pt>
                <c:pt idx="341">
                  <c:v>5.514396939381597</c:v>
                </c:pt>
                <c:pt idx="342">
                  <c:v>5.5198904901018953</c:v>
                </c:pt>
                <c:pt idx="343">
                  <c:v>5.5251794250673214</c:v>
                </c:pt>
                <c:pt idx="344">
                  <c:v>5.5300957363187351</c:v>
                </c:pt>
                <c:pt idx="345">
                  <c:v>5.535868482450276</c:v>
                </c:pt>
                <c:pt idx="346">
                  <c:v>5.5408160191154074</c:v>
                </c:pt>
                <c:pt idx="347">
                  <c:v>5.5449029569635773</c:v>
                </c:pt>
                <c:pt idx="348">
                  <c:v>5.5493252425568684</c:v>
                </c:pt>
                <c:pt idx="349">
                  <c:v>5.5537503315914405</c:v>
                </c:pt>
                <c:pt idx="350">
                  <c:v>5.5590058816091625</c:v>
                </c:pt>
                <c:pt idx="351">
                  <c:v>5.5643247459028178</c:v>
                </c:pt>
                <c:pt idx="352">
                  <c:v>5.5693466527922322</c:v>
                </c:pt>
                <c:pt idx="353">
                  <c:v>5.5735725909451439</c:v>
                </c:pt>
                <c:pt idx="354">
                  <c:v>5.5774544787283746</c:v>
                </c:pt>
                <c:pt idx="355">
                  <c:v>5.5812213903247221</c:v>
                </c:pt>
                <c:pt idx="356">
                  <c:v>5.5852734270153386</c:v>
                </c:pt>
                <c:pt idx="357">
                  <c:v>5.5898512884405509</c:v>
                </c:pt>
                <c:pt idx="358">
                  <c:v>5.5938493562535196</c:v>
                </c:pt>
                <c:pt idx="359">
                  <c:v>5.5969655161139977</c:v>
                </c:pt>
                <c:pt idx="360">
                  <c:v>5.5998694384865928</c:v>
                </c:pt>
                <c:pt idx="361">
                  <c:v>5.6028331628921544</c:v>
                </c:pt>
                <c:pt idx="362">
                  <c:v>5.6062660559430517</c:v>
                </c:pt>
                <c:pt idx="363">
                  <c:v>5.6102527428768552</c:v>
                </c:pt>
                <c:pt idx="364">
                  <c:v>5.6147257964573702</c:v>
                </c:pt>
                <c:pt idx="365">
                  <c:v>5.6190003731900875</c:v>
                </c:pt>
                <c:pt idx="366">
                  <c:v>5.6232052532293562</c:v>
                </c:pt>
                <c:pt idx="367">
                  <c:v>5.6272648283292686</c:v>
                </c:pt>
                <c:pt idx="368">
                  <c:v>5.6309464530173576</c:v>
                </c:pt>
                <c:pt idx="369">
                  <c:v>5.6340528782001158</c:v>
                </c:pt>
                <c:pt idx="370">
                  <c:v>5.6383656000124711</c:v>
                </c:pt>
                <c:pt idx="371">
                  <c:v>5.6428577495386758</c:v>
                </c:pt>
                <c:pt idx="372">
                  <c:v>5.6475097739419873</c:v>
                </c:pt>
                <c:pt idx="373">
                  <c:v>5.6524935787024058</c:v>
                </c:pt>
                <c:pt idx="374">
                  <c:v>5.6567655547271949</c:v>
                </c:pt>
                <c:pt idx="375">
                  <c:v>5.6604558053027247</c:v>
                </c:pt>
                <c:pt idx="376">
                  <c:v>5.6638103877725445</c:v>
                </c:pt>
                <c:pt idx="377">
                  <c:v>5.6673658695711389</c:v>
                </c:pt>
                <c:pt idx="378">
                  <c:v>5.6710443836071365</c:v>
                </c:pt>
                <c:pt idx="379">
                  <c:v>5.6746149421053032</c:v>
                </c:pt>
                <c:pt idx="380">
                  <c:v>5.6783939950854005</c:v>
                </c:pt>
                <c:pt idx="381">
                  <c:v>5.6817158594559736</c:v>
                </c:pt>
                <c:pt idx="382">
                  <c:v>5.6845428156525237</c:v>
                </c:pt>
                <c:pt idx="383">
                  <c:v>5.6868705328175055</c:v>
                </c:pt>
                <c:pt idx="384">
                  <c:v>5.6891875262021241</c:v>
                </c:pt>
                <c:pt idx="385">
                  <c:v>5.6920583489525871</c:v>
                </c:pt>
                <c:pt idx="386">
                  <c:v>5.6949086038135341</c:v>
                </c:pt>
                <c:pt idx="387">
                  <c:v>5.6977470689776286</c:v>
                </c:pt>
                <c:pt idx="388">
                  <c:v>5.7001865736153876</c:v>
                </c:pt>
                <c:pt idx="389">
                  <c:v>5.7023014081006718</c:v>
                </c:pt>
                <c:pt idx="390">
                  <c:v>5.7042661490125308</c:v>
                </c:pt>
                <c:pt idx="391">
                  <c:v>5.706423489381506</c:v>
                </c:pt>
                <c:pt idx="392">
                  <c:v>5.7087416161212765</c:v>
                </c:pt>
                <c:pt idx="393">
                  <c:v>5.7110002174097945</c:v>
                </c:pt>
                <c:pt idx="394">
                  <c:v>5.7133530931407384</c:v>
                </c:pt>
                <c:pt idx="395">
                  <c:v>5.7153043541927895</c:v>
                </c:pt>
                <c:pt idx="396">
                  <c:v>5.7168829788927855</c:v>
                </c:pt>
                <c:pt idx="397">
                  <c:v>5.7186967970139664</c:v>
                </c:pt>
                <c:pt idx="398">
                  <c:v>5.7204161383979732</c:v>
                </c:pt>
                <c:pt idx="399">
                  <c:v>5.7219593979031709</c:v>
                </c:pt>
                <c:pt idx="400">
                  <c:v>5.7237001135867169</c:v>
                </c:pt>
                <c:pt idx="401">
                  <c:v>5.7254357721397291</c:v>
                </c:pt>
                <c:pt idx="402">
                  <c:v>5.7269250874323925</c:v>
                </c:pt>
                <c:pt idx="403">
                  <c:v>5.7281810245433196</c:v>
                </c:pt>
                <c:pt idx="404">
                  <c:v>5.7293081811475286</c:v>
                </c:pt>
                <c:pt idx="405">
                  <c:v>5.7305640363046795</c:v>
                </c:pt>
                <c:pt idx="406">
                  <c:v>5.731915462682541</c:v>
                </c:pt>
                <c:pt idx="407">
                  <c:v>5.7332575821677576</c:v>
                </c:pt>
                <c:pt idx="408">
                  <c:v>5.7345790765843283</c:v>
                </c:pt>
                <c:pt idx="409">
                  <c:v>5.7357154246390225</c:v>
                </c:pt>
                <c:pt idx="410">
                  <c:v>5.7366068793586917</c:v>
                </c:pt>
                <c:pt idx="411">
                  <c:v>5.7373796235828332</c:v>
                </c:pt>
                <c:pt idx="412">
                  <c:v>5.7381533273100374</c:v>
                </c:pt>
                <c:pt idx="413">
                  <c:v>5.7390141659605636</c:v>
                </c:pt>
                <c:pt idx="414">
                  <c:v>5.7399276838763997</c:v>
                </c:pt>
                <c:pt idx="415">
                  <c:v>5.7408975243226079</c:v>
                </c:pt>
                <c:pt idx="416">
                  <c:v>5.7417711064139532</c:v>
                </c:pt>
                <c:pt idx="417">
                  <c:v>5.7425060403607171</c:v>
                </c:pt>
                <c:pt idx="418">
                  <c:v>5.7432480565776292</c:v>
                </c:pt>
                <c:pt idx="419">
                  <c:v>5.7441828595816489</c:v>
                </c:pt>
                <c:pt idx="420">
                  <c:v>5.745138429540809</c:v>
                </c:pt>
                <c:pt idx="421">
                  <c:v>5.7460798062682841</c:v>
                </c:pt>
                <c:pt idx="422">
                  <c:v>5.7470392511719215</c:v>
                </c:pt>
                <c:pt idx="423">
                  <c:v>5.7479212972004898</c:v>
                </c:pt>
                <c:pt idx="424">
                  <c:v>5.7485915655706359</c:v>
                </c:pt>
                <c:pt idx="425">
                  <c:v>5.7492532090702495</c:v>
                </c:pt>
                <c:pt idx="426">
                  <c:v>5.7499674300250465</c:v>
                </c:pt>
                <c:pt idx="427">
                  <c:v>5.75081596784025</c:v>
                </c:pt>
                <c:pt idx="428">
                  <c:v>5.7516613272120898</c:v>
                </c:pt>
                <c:pt idx="429">
                  <c:v>5.7524843736552791</c:v>
                </c:pt>
                <c:pt idx="430">
                  <c:v>5.7532189866426284</c:v>
                </c:pt>
                <c:pt idx="431">
                  <c:v>5.7537758248280513</c:v>
                </c:pt>
                <c:pt idx="432">
                  <c:v>5.7543257050400092</c:v>
                </c:pt>
                <c:pt idx="433">
                  <c:v>5.7550206560363675</c:v>
                </c:pt>
                <c:pt idx="434">
                  <c:v>5.7558103963104319</c:v>
                </c:pt>
                <c:pt idx="435">
                  <c:v>5.7565796546771537</c:v>
                </c:pt>
                <c:pt idx="436">
                  <c:v>5.7573758231681476</c:v>
                </c:pt>
                <c:pt idx="437">
                  <c:v>5.758050789380162</c:v>
                </c:pt>
                <c:pt idx="438">
                  <c:v>5.7586464439688934</c:v>
                </c:pt>
                <c:pt idx="439">
                  <c:v>5.7591951983863714</c:v>
                </c:pt>
                <c:pt idx="440">
                  <c:v>5.7598517689552962</c:v>
                </c:pt>
                <c:pt idx="441">
                  <c:v>5.7606333228282702</c:v>
                </c:pt>
                <c:pt idx="442">
                  <c:v>5.7614210455855703</c:v>
                </c:pt>
                <c:pt idx="443">
                  <c:v>5.7621982695599314</c:v>
                </c:pt>
                <c:pt idx="444">
                  <c:v>5.7629255298720068</c:v>
                </c:pt>
                <c:pt idx="445">
                  <c:v>5.7634844268546264</c:v>
                </c:pt>
                <c:pt idx="446">
                  <c:v>5.7640887506268355</c:v>
                </c:pt>
                <c:pt idx="447">
                  <c:v>5.7648161579090393</c:v>
                </c:pt>
                <c:pt idx="448">
                  <c:v>5.7656478373247735</c:v>
                </c:pt>
                <c:pt idx="449">
                  <c:v>5.7664664363349631</c:v>
                </c:pt>
                <c:pt idx="450">
                  <c:v>5.7674122679797133</c:v>
                </c:pt>
                <c:pt idx="451">
                  <c:v>5.7681868999272883</c:v>
                </c:pt>
                <c:pt idx="452">
                  <c:v>5.7688333235313989</c:v>
                </c:pt>
                <c:pt idx="453">
                  <c:v>5.7695424812914213</c:v>
                </c:pt>
                <c:pt idx="454">
                  <c:v>5.7703037198534792</c:v>
                </c:pt>
                <c:pt idx="455">
                  <c:v>5.7711732335821972</c:v>
                </c:pt>
                <c:pt idx="456">
                  <c:v>5.7720732580526501</c:v>
                </c:pt>
                <c:pt idx="457">
                  <c:v>5.7729132605741293</c:v>
                </c:pt>
                <c:pt idx="458">
                  <c:v>5.7737048746815418</c:v>
                </c:pt>
                <c:pt idx="459">
                  <c:v>5.7742403202076167</c:v>
                </c:pt>
                <c:pt idx="460">
                  <c:v>5.7749278082334508</c:v>
                </c:pt>
                <c:pt idx="461">
                  <c:v>5.7756879196423823</c:v>
                </c:pt>
                <c:pt idx="462">
                  <c:v>5.7766156292653879</c:v>
                </c:pt>
                <c:pt idx="463">
                  <c:v>5.7775100444419865</c:v>
                </c:pt>
                <c:pt idx="464">
                  <c:v>5.7784464415851593</c:v>
                </c:pt>
                <c:pt idx="465">
                  <c:v>5.7792489217194944</c:v>
                </c:pt>
                <c:pt idx="466">
                  <c:v>5.7798757855395131</c:v>
                </c:pt>
                <c:pt idx="467">
                  <c:v>5.7806117289038932</c:v>
                </c:pt>
                <c:pt idx="468">
                  <c:v>5.7814662294217953</c:v>
                </c:pt>
                <c:pt idx="469">
                  <c:v>5.782313121980982</c:v>
                </c:pt>
                <c:pt idx="470">
                  <c:v>5.7831833171398168</c:v>
                </c:pt>
                <c:pt idx="471">
                  <c:v>5.7840090381803337</c:v>
                </c:pt>
                <c:pt idx="472">
                  <c:v>5.7849145068286303</c:v>
                </c:pt>
                <c:pt idx="473">
                  <c:v>5.7854815423687889</c:v>
                </c:pt>
                <c:pt idx="474">
                  <c:v>5.7858984174696282</c:v>
                </c:pt>
                <c:pt idx="475">
                  <c:v>5.7865842444510545</c:v>
                </c:pt>
                <c:pt idx="476">
                  <c:v>5.7873228973703279</c:v>
                </c:pt>
                <c:pt idx="477">
                  <c:v>5.7880322983044286</c:v>
                </c:pt>
                <c:pt idx="478">
                  <c:v>5.7887752012368274</c:v>
                </c:pt>
                <c:pt idx="479">
                  <c:v>5.7893721176215402</c:v>
                </c:pt>
                <c:pt idx="480">
                  <c:v>5.7898366201313172</c:v>
                </c:pt>
                <c:pt idx="481">
                  <c:v>5.7901916307511163</c:v>
                </c:pt>
                <c:pt idx="482">
                  <c:v>5.7907799444624164</c:v>
                </c:pt>
                <c:pt idx="483">
                  <c:v>5.7914117858538088</c:v>
                </c:pt>
                <c:pt idx="484">
                  <c:v>5.7920620523724882</c:v>
                </c:pt>
                <c:pt idx="485">
                  <c:v>5.7926939170606273</c:v>
                </c:pt>
                <c:pt idx="486">
                  <c:v>5.7932419436248725</c:v>
                </c:pt>
                <c:pt idx="487">
                  <c:v>5.7936594715137923</c:v>
                </c:pt>
                <c:pt idx="488">
                  <c:v>5.7940394855620108</c:v>
                </c:pt>
                <c:pt idx="489">
                  <c:v>5.7945335855792361</c:v>
                </c:pt>
                <c:pt idx="490">
                  <c:v>5.795047232574583</c:v>
                </c:pt>
                <c:pt idx="491">
                  <c:v>5.7955386385088721</c:v>
                </c:pt>
                <c:pt idx="492">
                  <c:v>5.7960446808592918</c:v>
                </c:pt>
                <c:pt idx="493">
                  <c:v>5.7964627882017101</c:v>
                </c:pt>
                <c:pt idx="494">
                  <c:v>5.7967713769165945</c:v>
                </c:pt>
                <c:pt idx="495">
                  <c:v>5.7970530751041336</c:v>
                </c:pt>
                <c:pt idx="496">
                  <c:v>5.7974348337609394</c:v>
                </c:pt>
                <c:pt idx="497">
                  <c:v>5.7978401930585104</c:v>
                </c:pt>
                <c:pt idx="498">
                  <c:v>5.7983039010564239</c:v>
                </c:pt>
                <c:pt idx="499">
                  <c:v>5.7987038117525831</c:v>
                </c:pt>
                <c:pt idx="500">
                  <c:v>5.799038496600863</c:v>
                </c:pt>
                <c:pt idx="501">
                  <c:v>5.7992745914190484</c:v>
                </c:pt>
                <c:pt idx="502">
                  <c:v>5.7994952431479145</c:v>
                </c:pt>
                <c:pt idx="503">
                  <c:v>5.7998117708229513</c:v>
                </c:pt>
                <c:pt idx="504">
                  <c:v>5.8001249951398872</c:v>
                </c:pt>
                <c:pt idx="505">
                  <c:v>5.8004382939524444</c:v>
                </c:pt>
                <c:pt idx="506">
                  <c:v>5.8007557680419648</c:v>
                </c:pt>
                <c:pt idx="507">
                  <c:v>5.8010038566297686</c:v>
                </c:pt>
                <c:pt idx="508">
                  <c:v>5.8011801710994604</c:v>
                </c:pt>
                <c:pt idx="509">
                  <c:v>5.8013613308426821</c:v>
                </c:pt>
                <c:pt idx="510">
                  <c:v>5.8016279957136403</c:v>
                </c:pt>
                <c:pt idx="511">
                  <c:v>5.8018929368671035</c:v>
                </c:pt>
                <c:pt idx="512">
                  <c:v>5.8021451049496617</c:v>
                </c:pt>
                <c:pt idx="513">
                  <c:v>5.8024182021096911</c:v>
                </c:pt>
                <c:pt idx="514">
                  <c:v>5.8025985212271385</c:v>
                </c:pt>
                <c:pt idx="515">
                  <c:v>5.8027325567045942</c:v>
                </c:pt>
                <c:pt idx="516">
                  <c:v>5.8028332340473066</c:v>
                </c:pt>
                <c:pt idx="517">
                  <c:v>5.8029327496174599</c:v>
                </c:pt>
                <c:pt idx="518">
                  <c:v>5.8031134133900162</c:v>
                </c:pt>
                <c:pt idx="519">
                  <c:v>5.8033215239069715</c:v>
                </c:pt>
                <c:pt idx="520">
                  <c:v>5.8035292483963259</c:v>
                </c:pt>
                <c:pt idx="521">
                  <c:v>5.8036940304691154</c:v>
                </c:pt>
                <c:pt idx="522">
                  <c:v>5.8038162411282936</c:v>
                </c:pt>
                <c:pt idx="523">
                  <c:v>5.8039276132540358</c:v>
                </c:pt>
                <c:pt idx="524">
                  <c:v>5.8040901691895312</c:v>
                </c:pt>
                <c:pt idx="525">
                  <c:v>5.8043078923914511</c:v>
                </c:pt>
                <c:pt idx="526">
                  <c:v>5.8044864773528762</c:v>
                </c:pt>
                <c:pt idx="527">
                  <c:v>5.8046425050635619</c:v>
                </c:pt>
                <c:pt idx="528">
                  <c:v>5.8047810443318006</c:v>
                </c:pt>
                <c:pt idx="529">
                  <c:v>5.804876507221727</c:v>
                </c:pt>
                <c:pt idx="530">
                  <c:v>5.8049687396799641</c:v>
                </c:pt>
                <c:pt idx="531">
                  <c:v>5.8051115563438218</c:v>
                </c:pt>
                <c:pt idx="532">
                  <c:v>5.8052577891751387</c:v>
                </c:pt>
                <c:pt idx="533">
                  <c:v>5.8054048456847616</c:v>
                </c:pt>
                <c:pt idx="534">
                  <c:v>5.8055382262401389</c:v>
                </c:pt>
                <c:pt idx="535">
                  <c:v>5.8056758622541027</c:v>
                </c:pt>
                <c:pt idx="536">
                  <c:v>5.8057749846906024</c:v>
                </c:pt>
                <c:pt idx="537">
                  <c:v>5.8058711388628694</c:v>
                </c:pt>
                <c:pt idx="538">
                  <c:v>5.8060205918635583</c:v>
                </c:pt>
                <c:pt idx="539">
                  <c:v>5.8061740595868976</c:v>
                </c:pt>
                <c:pt idx="540">
                  <c:v>5.8063462828352037</c:v>
                </c:pt>
                <c:pt idx="541">
                  <c:v>5.8065135872524385</c:v>
                </c:pt>
                <c:pt idx="542">
                  <c:v>5.8066594232150228</c:v>
                </c:pt>
                <c:pt idx="543">
                  <c:v>5.8067758794608819</c:v>
                </c:pt>
                <c:pt idx="544">
                  <c:v>5.8068941992901859</c:v>
                </c:pt>
                <c:pt idx="545">
                  <c:v>5.8070684760100448</c:v>
                </c:pt>
                <c:pt idx="546">
                  <c:v>5.8071963067695362</c:v>
                </c:pt>
                <c:pt idx="547">
                  <c:v>5.807402923692071</c:v>
                </c:pt>
                <c:pt idx="548">
                  <c:v>5.8075890177551761</c:v>
                </c:pt>
                <c:pt idx="549">
                  <c:v>5.8077326014869506</c:v>
                </c:pt>
                <c:pt idx="550">
                  <c:v>5.807846382098063</c:v>
                </c:pt>
                <c:pt idx="551">
                  <c:v>5.8079482716473771</c:v>
                </c:pt>
                <c:pt idx="552">
                  <c:v>5.8081714463131782</c:v>
                </c:pt>
                <c:pt idx="553">
                  <c:v>5.8084224083169955</c:v>
                </c:pt>
                <c:pt idx="554">
                  <c:v>5.8104503428267495</c:v>
                </c:pt>
                <c:pt idx="555">
                  <c:v>5.8107529070707002</c:v>
                </c:pt>
                <c:pt idx="556">
                  <c:v>5.8109767281991465</c:v>
                </c:pt>
                <c:pt idx="557">
                  <c:v>5.8111596731111979</c:v>
                </c:pt>
                <c:pt idx="558">
                  <c:v>5.811481370933965</c:v>
                </c:pt>
                <c:pt idx="559">
                  <c:v>5.8118621541671711</c:v>
                </c:pt>
                <c:pt idx="560">
                  <c:v>5.8122824892568037</c:v>
                </c:pt>
                <c:pt idx="561">
                  <c:v>5.8127251117122274</c:v>
                </c:pt>
                <c:pt idx="562">
                  <c:v>5.8131863140375968</c:v>
                </c:pt>
                <c:pt idx="563">
                  <c:v>5.8135283273311851</c:v>
                </c:pt>
                <c:pt idx="564">
                  <c:v>5.8138363165710674</c:v>
                </c:pt>
                <c:pt idx="565">
                  <c:v>5.8143337252400551</c:v>
                </c:pt>
                <c:pt idx="566">
                  <c:v>5.8148878471555756</c:v>
                </c:pt>
                <c:pt idx="567">
                  <c:v>5.8155535656754456</c:v>
                </c:pt>
                <c:pt idx="568">
                  <c:v>5.8163429957577177</c:v>
                </c:pt>
                <c:pt idx="569">
                  <c:v>5.8170834745178386</c:v>
                </c:pt>
                <c:pt idx="570">
                  <c:v>5.8176559625967164</c:v>
                </c:pt>
                <c:pt idx="571">
                  <c:v>5.8181197353438634</c:v>
                </c:pt>
                <c:pt idx="572">
                  <c:v>5.8188890346715425</c:v>
                </c:pt>
                <c:pt idx="573">
                  <c:v>5.8198127611510477</c:v>
                </c:pt>
                <c:pt idx="574">
                  <c:v>5.8207679068320406</c:v>
                </c:pt>
                <c:pt idx="575">
                  <c:v>5.8218261878529578</c:v>
                </c:pt>
                <c:pt idx="576">
                  <c:v>5.8229399297372231</c:v>
                </c:pt>
                <c:pt idx="577">
                  <c:v>5.8238000733363977</c:v>
                </c:pt>
                <c:pt idx="578">
                  <c:v>5.8244615464947147</c:v>
                </c:pt>
                <c:pt idx="579">
                  <c:v>5.8255558213676295</c:v>
                </c:pt>
                <c:pt idx="580">
                  <c:v>5.8267213784217775</c:v>
                </c:pt>
                <c:pt idx="581">
                  <c:v>5.8280169803539685</c:v>
                </c:pt>
                <c:pt idx="582">
                  <c:v>5.8293601078896815</c:v>
                </c:pt>
                <c:pt idx="583">
                  <c:v>5.8307504374984784</c:v>
                </c:pt>
                <c:pt idx="584">
                  <c:v>5.8319898752570456</c:v>
                </c:pt>
                <c:pt idx="585">
                  <c:v>5.8329886064758707</c:v>
                </c:pt>
                <c:pt idx="586">
                  <c:v>5.8339574454559857</c:v>
                </c:pt>
                <c:pt idx="587">
                  <c:v>5.8353608949594964</c:v>
                </c:pt>
                <c:pt idx="588">
                  <c:v>5.8368356135696029</c:v>
                </c:pt>
                <c:pt idx="589">
                  <c:v>5.8383741280674144</c:v>
                </c:pt>
                <c:pt idx="590">
                  <c:v>5.8398573824143778</c:v>
                </c:pt>
                <c:pt idx="591">
                  <c:v>5.8412576068491076</c:v>
                </c:pt>
                <c:pt idx="592">
                  <c:v>5.8423702405026061</c:v>
                </c:pt>
                <c:pt idx="593">
                  <c:v>5.8434789570195402</c:v>
                </c:pt>
                <c:pt idx="594">
                  <c:v>5.8449923059203464</c:v>
                </c:pt>
                <c:pt idx="595">
                  <c:v>5.8466795911152323</c:v>
                </c:pt>
                <c:pt idx="596">
                  <c:v>5.8484099373783316</c:v>
                </c:pt>
                <c:pt idx="597">
                  <c:v>5.8500631543456816</c:v>
                </c:pt>
                <c:pt idx="598">
                  <c:v>5.8514682704677794</c:v>
                </c:pt>
                <c:pt idx="599">
                  <c:v>5.8527098563004873</c:v>
                </c:pt>
                <c:pt idx="600">
                  <c:v>5.8538576697870477</c:v>
                </c:pt>
                <c:pt idx="601">
                  <c:v>5.8554494967617776</c:v>
                </c:pt>
                <c:pt idx="602">
                  <c:v>5.8571682392947819</c:v>
                </c:pt>
                <c:pt idx="603">
                  <c:v>5.8589694070346194</c:v>
                </c:pt>
                <c:pt idx="604">
                  <c:v>5.8607222120272056</c:v>
                </c:pt>
                <c:pt idx="605">
                  <c:v>5.8621684452543672</c:v>
                </c:pt>
                <c:pt idx="606">
                  <c:v>5.8632935084759881</c:v>
                </c:pt>
                <c:pt idx="607">
                  <c:v>5.8645720257788891</c:v>
                </c:pt>
                <c:pt idx="608">
                  <c:v>5.8662483639369514</c:v>
                </c:pt>
                <c:pt idx="609">
                  <c:v>5.8681222386211109</c:v>
                </c:pt>
                <c:pt idx="610">
                  <c:v>5.869829505858462</c:v>
                </c:pt>
                <c:pt idx="611">
                  <c:v>5.8715359460337471</c:v>
                </c:pt>
                <c:pt idx="612">
                  <c:v>5.8728565982117313</c:v>
                </c:pt>
                <c:pt idx="613">
                  <c:v>5.8740120719510394</c:v>
                </c:pt>
                <c:pt idx="614">
                  <c:v>5.8750337563750419</c:v>
                </c:pt>
                <c:pt idx="615">
                  <c:v>5.876121471181257</c:v>
                </c:pt>
                <c:pt idx="616">
                  <c:v>5.8776930927923479</c:v>
                </c:pt>
                <c:pt idx="617">
                  <c:v>5.879398722228216</c:v>
                </c:pt>
                <c:pt idx="618">
                  <c:v>5.8809412306634714</c:v>
                </c:pt>
                <c:pt idx="619">
                  <c:v>5.8823325793284926</c:v>
                </c:pt>
                <c:pt idx="620">
                  <c:v>5.8833814425006308</c:v>
                </c:pt>
                <c:pt idx="621">
                  <c:v>5.8844060269029468</c:v>
                </c:pt>
                <c:pt idx="622">
                  <c:v>5.8858669666604726</c:v>
                </c:pt>
                <c:pt idx="623">
                  <c:v>5.8873302401416554</c:v>
                </c:pt>
                <c:pt idx="624">
                  <c:v>5.8888257419280414</c:v>
                </c:pt>
                <c:pt idx="625">
                  <c:v>5.890224389429231</c:v>
                </c:pt>
                <c:pt idx="626">
                  <c:v>5.8913171503537463</c:v>
                </c:pt>
                <c:pt idx="627">
                  <c:v>5.8921732425267868</c:v>
                </c:pt>
                <c:pt idx="628">
                  <c:v>5.8929965025026743</c:v>
                </c:pt>
                <c:pt idx="629">
                  <c:v>5.8941839621123497</c:v>
                </c:pt>
                <c:pt idx="630">
                  <c:v>5.8953455388726095</c:v>
                </c:pt>
                <c:pt idx="631">
                  <c:v>5.8965400424058307</c:v>
                </c:pt>
                <c:pt idx="632">
                  <c:v>5.8977027238775301</c:v>
                </c:pt>
                <c:pt idx="633">
                  <c:v>5.898536829985245</c:v>
                </c:pt>
                <c:pt idx="634">
                  <c:v>5.8992043443219764</c:v>
                </c:pt>
                <c:pt idx="635">
                  <c:v>5.9001026787097564</c:v>
                </c:pt>
                <c:pt idx="636">
                  <c:v>5.9011172976744906</c:v>
                </c:pt>
                <c:pt idx="637">
                  <c:v>5.9021275974559773</c:v>
                </c:pt>
                <c:pt idx="638">
                  <c:v>5.9031892994026292</c:v>
                </c:pt>
                <c:pt idx="639">
                  <c:v>5.9042270345539833</c:v>
                </c:pt>
                <c:pt idx="640">
                  <c:v>5.9049233771525698</c:v>
                </c:pt>
                <c:pt idx="641">
                  <c:v>5.9055057787713814</c:v>
                </c:pt>
                <c:pt idx="642">
                  <c:v>5.9062488565158944</c:v>
                </c:pt>
                <c:pt idx="643">
                  <c:v>5.9071386316638801</c:v>
                </c:pt>
                <c:pt idx="644">
                  <c:v>5.9081371462149477</c:v>
                </c:pt>
                <c:pt idx="645">
                  <c:v>5.9090878826866033</c:v>
                </c:pt>
                <c:pt idx="646">
                  <c:v>5.9099988980583804</c:v>
                </c:pt>
                <c:pt idx="647">
                  <c:v>5.9105912822529634</c:v>
                </c:pt>
                <c:pt idx="648">
                  <c:v>5.9110896642559458</c:v>
                </c:pt>
                <c:pt idx="649">
                  <c:v>5.9117188898847033</c:v>
                </c:pt>
                <c:pt idx="650">
                  <c:v>5.9124841658725815</c:v>
                </c:pt>
                <c:pt idx="651">
                  <c:v>5.9132985967690095</c:v>
                </c:pt>
                <c:pt idx="652">
                  <c:v>5.9141048848107847</c:v>
                </c:pt>
                <c:pt idx="653">
                  <c:v>5.9148659810108084</c:v>
                </c:pt>
                <c:pt idx="654">
                  <c:v>5.9153876291857133</c:v>
                </c:pt>
                <c:pt idx="655">
                  <c:v>5.9157951381994689</c:v>
                </c:pt>
                <c:pt idx="656">
                  <c:v>5.9163775103803484</c:v>
                </c:pt>
                <c:pt idx="657">
                  <c:v>5.9170492733985203</c:v>
                </c:pt>
                <c:pt idx="658">
                  <c:v>5.9176819071154103</c:v>
                </c:pt>
                <c:pt idx="659">
                  <c:v>5.9184017024605122</c:v>
                </c:pt>
                <c:pt idx="660">
                  <c:v>5.9190699050173476</c:v>
                </c:pt>
                <c:pt idx="661">
                  <c:v>5.9193203344741416</c:v>
                </c:pt>
                <c:pt idx="662">
                  <c:v>5.9195153192801717</c:v>
                </c:pt>
                <c:pt idx="663">
                  <c:v>5.9202832299786463</c:v>
                </c:pt>
                <c:pt idx="664">
                  <c:v>5.9211208503677044</c:v>
                </c:pt>
                <c:pt idx="665">
                  <c:v>5.9218070145923472</c:v>
                </c:pt>
                <c:pt idx="666">
                  <c:v>5.922649913298228</c:v>
                </c:pt>
                <c:pt idx="667">
                  <c:v>5.9233584211513017</c:v>
                </c:pt>
                <c:pt idx="668">
                  <c:v>5.9235968706098179</c:v>
                </c:pt>
                <c:pt idx="669">
                  <c:v>5.9237649638923671</c:v>
                </c:pt>
                <c:pt idx="670">
                  <c:v>5.9247969549303852</c:v>
                </c:pt>
                <c:pt idx="671">
                  <c:v>5.9253911320010628</c:v>
                </c:pt>
                <c:pt idx="672">
                  <c:v>5.9260347042178703</c:v>
                </c:pt>
                <c:pt idx="673">
                  <c:v>5.9267478336307429</c:v>
                </c:pt>
                <c:pt idx="674">
                  <c:v>5.9274632030634766</c:v>
                </c:pt>
                <c:pt idx="675">
                  <c:v>5.9276963944142791</c:v>
                </c:pt>
                <c:pt idx="676">
                  <c:v>5.9279073440975072</c:v>
                </c:pt>
                <c:pt idx="677">
                  <c:v>5.9289263837192614</c:v>
                </c:pt>
                <c:pt idx="678">
                  <c:v>5.9295915545139088</c:v>
                </c:pt>
                <c:pt idx="679">
                  <c:v>5.9303270236221675</c:v>
                </c:pt>
                <c:pt idx="680">
                  <c:v>5.9308953554213639</c:v>
                </c:pt>
                <c:pt idx="681">
                  <c:v>5.9318722260697614</c:v>
                </c:pt>
                <c:pt idx="682">
                  <c:v>5.9323735855495858</c:v>
                </c:pt>
                <c:pt idx="683">
                  <c:v>5.9326022498121862</c:v>
                </c:pt>
                <c:pt idx="684">
                  <c:v>5.933730298639313</c:v>
                </c:pt>
                <c:pt idx="685">
                  <c:v>5.9344937636995061</c:v>
                </c:pt>
                <c:pt idx="686">
                  <c:v>5.9353288373738158</c:v>
                </c:pt>
                <c:pt idx="687">
                  <c:v>5.9363012810781326</c:v>
                </c:pt>
                <c:pt idx="688">
                  <c:v>5.9371899711383955</c:v>
                </c:pt>
                <c:pt idx="689">
                  <c:v>5.9374988218372682</c:v>
                </c:pt>
                <c:pt idx="690">
                  <c:v>5.9377712702835961</c:v>
                </c:pt>
                <c:pt idx="691">
                  <c:v>5.9389732447873138</c:v>
                </c:pt>
                <c:pt idx="692">
                  <c:v>5.9397577188573312</c:v>
                </c:pt>
                <c:pt idx="693">
                  <c:v>5.9405764022760925</c:v>
                </c:pt>
                <c:pt idx="694">
                  <c:v>5.9411248916205999</c:v>
                </c:pt>
                <c:pt idx="695">
                  <c:v>5.9417523436384938</c:v>
                </c:pt>
                <c:pt idx="696">
                  <c:v>5.9421341048009557</c:v>
                </c:pt>
                <c:pt idx="697">
                  <c:v>5.9425485613841635</c:v>
                </c:pt>
                <c:pt idx="698">
                  <c:v>5.9433135048190904</c:v>
                </c:pt>
                <c:pt idx="699">
                  <c:v>5.9442397867673193</c:v>
                </c:pt>
                <c:pt idx="700">
                  <c:v>5.9452579327146404</c:v>
                </c:pt>
                <c:pt idx="701">
                  <c:v>5.946350466918477</c:v>
                </c:pt>
                <c:pt idx="702">
                  <c:v>5.9474992721887157</c:v>
                </c:pt>
                <c:pt idx="703">
                  <c:v>5.9479642876947798</c:v>
                </c:pt>
                <c:pt idx="704">
                  <c:v>5.9483578644316424</c:v>
                </c:pt>
                <c:pt idx="705">
                  <c:v>5.9498050705350387</c:v>
                </c:pt>
                <c:pt idx="706">
                  <c:v>5.9507557009800136</c:v>
                </c:pt>
                <c:pt idx="707">
                  <c:v>5.9517353105633575</c:v>
                </c:pt>
                <c:pt idx="708">
                  <c:v>5.9527706797966475</c:v>
                </c:pt>
                <c:pt idx="709">
                  <c:v>5.9537690984771254</c:v>
                </c:pt>
                <c:pt idx="710">
                  <c:v>5.9542154502018114</c:v>
                </c:pt>
                <c:pt idx="711">
                  <c:v>5.9546250652607196</c:v>
                </c:pt>
                <c:pt idx="712">
                  <c:v>5.9560600549096296</c:v>
                </c:pt>
                <c:pt idx="713">
                  <c:v>5.9569992863547174</c:v>
                </c:pt>
                <c:pt idx="714">
                  <c:v>5.9580858117287665</c:v>
                </c:pt>
                <c:pt idx="715">
                  <c:v>5.9592706408608729</c:v>
                </c:pt>
                <c:pt idx="716">
                  <c:v>5.9604538781833254</c:v>
                </c:pt>
                <c:pt idx="717">
                  <c:v>5.9610495964700414</c:v>
                </c:pt>
                <c:pt idx="718">
                  <c:v>5.9617573355343945</c:v>
                </c:pt>
                <c:pt idx="719">
                  <c:v>5.9637660234972074</c:v>
                </c:pt>
                <c:pt idx="720">
                  <c:v>5.9652469068944312</c:v>
                </c:pt>
                <c:pt idx="721">
                  <c:v>5.9669787413471784</c:v>
                </c:pt>
                <c:pt idx="722">
                  <c:v>5.9690067836654128</c:v>
                </c:pt>
                <c:pt idx="723">
                  <c:v>5.9706697489644291</c:v>
                </c:pt>
                <c:pt idx="724">
                  <c:v>5.9713637586553476</c:v>
                </c:pt>
                <c:pt idx="725">
                  <c:v>5.9727866747283374</c:v>
                </c:pt>
                <c:pt idx="726">
                  <c:v>5.9762326681550002</c:v>
                </c:pt>
                <c:pt idx="727">
                  <c:v>5.9789820193644401</c:v>
                </c:pt>
                <c:pt idx="728">
                  <c:v>5.9822468124826571</c:v>
                </c:pt>
                <c:pt idx="729">
                  <c:v>5.9862282481444904</c:v>
                </c:pt>
                <c:pt idx="730">
                  <c:v>5.9893163162883392</c:v>
                </c:pt>
                <c:pt idx="731">
                  <c:v>5.9911676946449512</c:v>
                </c:pt>
                <c:pt idx="732">
                  <c:v>5.9937163963765006</c:v>
                </c:pt>
                <c:pt idx="733">
                  <c:v>6.0000222719760696</c:v>
                </c:pt>
                <c:pt idx="734">
                  <c:v>6.0046810437213489</c:v>
                </c:pt>
                <c:pt idx="735">
                  <c:v>6.0091805848344331</c:v>
                </c:pt>
                <c:pt idx="736">
                  <c:v>6.0141406238908397</c:v>
                </c:pt>
                <c:pt idx="737">
                  <c:v>6.0194370856045802</c:v>
                </c:pt>
                <c:pt idx="738">
                  <c:v>6.0215310543341074</c:v>
                </c:pt>
                <c:pt idx="739">
                  <c:v>6.024254332476124</c:v>
                </c:pt>
                <c:pt idx="740">
                  <c:v>6.0327991841429842</c:v>
                </c:pt>
                <c:pt idx="741">
                  <c:v>6.0375625483534145</c:v>
                </c:pt>
                <c:pt idx="742">
                  <c:v>6.0425770004709385</c:v>
                </c:pt>
              </c:numCache>
            </c:numRef>
          </c:yVal>
          <c:extLst xmlns:c16r2="http://schemas.microsoft.com/office/drawing/2015/06/chart">
            <c:ext xmlns:c16="http://schemas.microsoft.com/office/drawing/2014/chart" uri="{C3380CC4-5D6E-409C-BE32-E72D297353CC}">
              <c16:uniqueId val="{00000001-A4FE-4831-8D6F-CDF0D24C4861}"/>
            </c:ext>
          </c:extLst>
        </c:ser>
        <c:axId val="74031104"/>
        <c:axId val="74033408"/>
      </c:scatterChart>
      <c:valAx>
        <c:axId val="74031104"/>
        <c:scaling>
          <c:orientation val="minMax"/>
        </c:scaling>
        <c:axPos val="b"/>
        <c:title>
          <c:tx>
            <c:rich>
              <a:bodyPr/>
              <a:lstStyle/>
              <a:p>
                <a:pPr>
                  <a:defRPr/>
                </a:pPr>
                <a:r>
                  <a:rPr lang="en-US"/>
                  <a:t>Log C.C.</a:t>
                </a:r>
              </a:p>
            </c:rich>
          </c:tx>
        </c:title>
        <c:numFmt formatCode="0.000" sourceLinked="1"/>
        <c:tickLblPos val="nextTo"/>
        <c:crossAx val="74033408"/>
        <c:crosses val="autoZero"/>
        <c:crossBetween val="midCat"/>
      </c:valAx>
      <c:valAx>
        <c:axId val="74033408"/>
        <c:scaling>
          <c:orientation val="minMax"/>
        </c:scaling>
        <c:axPos val="l"/>
        <c:title>
          <c:tx>
            <c:rich>
              <a:bodyPr/>
              <a:lstStyle/>
              <a:p>
                <a:pPr>
                  <a:defRPr/>
                </a:pPr>
                <a:r>
                  <a:rPr lang="en-US"/>
                  <a:t>Log C.D.</a:t>
                </a:r>
              </a:p>
            </c:rich>
          </c:tx>
        </c:title>
        <c:numFmt formatCode="0.000" sourceLinked="1"/>
        <c:tickLblPos val="nextTo"/>
        <c:crossAx val="74031104"/>
        <c:crosses val="autoZero"/>
        <c:crossBetween val="midCat"/>
      </c:valAx>
    </c:plotArea>
    <c:legend>
      <c:legendPos val="r"/>
      <c:layout>
        <c:manualLayout>
          <c:xMode val="edge"/>
          <c:yMode val="edge"/>
          <c:x val="0.64369186694800473"/>
          <c:y val="0.5199146981627295"/>
          <c:w val="0.31668389107611561"/>
          <c:h val="0.23871832852576608"/>
        </c:manualLayout>
      </c:layout>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Residual Plot</a:t>
            </a:r>
          </a:p>
        </c:rich>
      </c:tx>
    </c:title>
    <c:plotArea>
      <c:layout/>
      <c:scatterChart>
        <c:scatterStyle val="lineMarker"/>
        <c:ser>
          <c:idx val="0"/>
          <c:order val="0"/>
          <c:spPr>
            <a:ln w="28575">
              <a:noFill/>
            </a:ln>
          </c:spPr>
          <c:marker>
            <c:symbol val="diamond"/>
            <c:size val="2"/>
          </c:marker>
          <c:dPt>
            <c:idx val="77"/>
            <c:marker>
              <c:spPr>
                <a:ln w="3175"/>
              </c:spPr>
            </c:marker>
            <c:extLst xmlns:c16r2="http://schemas.microsoft.com/office/drawing/2015/06/chart">
              <c:ext xmlns:c16="http://schemas.microsoft.com/office/drawing/2014/chart" uri="{C3380CC4-5D6E-409C-BE32-E72D297353CC}">
                <c16:uniqueId val="{00000000-4145-4C76-8902-240886CC06FA}"/>
              </c:ext>
            </c:extLst>
          </c:dPt>
          <c:trendline>
            <c:trendlineType val="linear"/>
            <c:dispRSqr val="1"/>
            <c:dispEq val="1"/>
            <c:trendlineLbl>
              <c:layout>
                <c:manualLayout>
                  <c:x val="0.10659924862333391"/>
                  <c:y val="-0.20679771671897659"/>
                </c:manualLayout>
              </c:layout>
              <c:tx>
                <c:rich>
                  <a:bodyPr/>
                  <a:lstStyle/>
                  <a:p>
                    <a:pPr>
                      <a:defRPr/>
                    </a:pPr>
                    <a:r>
                      <a:rPr lang="en-US" i="1" baseline="0"/>
                      <a:t>y = -5E-16x - 1E-14
R² = 2E-29</a:t>
                    </a:r>
                    <a:endParaRPr lang="en-US" i="1"/>
                  </a:p>
                </c:rich>
              </c:tx>
              <c:numFmt formatCode="General" sourceLinked="0"/>
            </c:trendlineLbl>
          </c:trendline>
          <c:xVal>
            <c:numRef>
              <c:f>Sheet1!$J$2:$J$744</c:f>
              <c:numCache>
                <c:formatCode>0.000</c:formatCode>
                <c:ptCount val="743"/>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0.30102999566398136</c:v>
                </c:pt>
                <c:pt idx="18">
                  <c:v>0.30102999566398136</c:v>
                </c:pt>
                <c:pt idx="19">
                  <c:v>0.30102999566398136</c:v>
                </c:pt>
                <c:pt idx="20">
                  <c:v>0.30102999566398136</c:v>
                </c:pt>
                <c:pt idx="21">
                  <c:v>0.30102999566398136</c:v>
                </c:pt>
                <c:pt idx="22">
                  <c:v>0.30102999566398136</c:v>
                </c:pt>
                <c:pt idx="23">
                  <c:v>0.47712125471966255</c:v>
                </c:pt>
                <c:pt idx="24">
                  <c:v>0.47712125471966255</c:v>
                </c:pt>
                <c:pt idx="25">
                  <c:v>0.6020599913279624</c:v>
                </c:pt>
                <c:pt idx="26">
                  <c:v>0.6020599913279624</c:v>
                </c:pt>
                <c:pt idx="27">
                  <c:v>0.6020599913279624</c:v>
                </c:pt>
                <c:pt idx="28">
                  <c:v>0.6020599913279624</c:v>
                </c:pt>
                <c:pt idx="29">
                  <c:v>0.6020599913279624</c:v>
                </c:pt>
                <c:pt idx="30">
                  <c:v>0.69897000433601908</c:v>
                </c:pt>
                <c:pt idx="31">
                  <c:v>0.77815125038364386</c:v>
                </c:pt>
                <c:pt idx="32">
                  <c:v>0.95424250943932487</c:v>
                </c:pt>
                <c:pt idx="33">
                  <c:v>1.0791812460476244</c:v>
                </c:pt>
                <c:pt idx="34">
                  <c:v>1.0791812460476244</c:v>
                </c:pt>
                <c:pt idx="35">
                  <c:v>1.0791812460476244</c:v>
                </c:pt>
                <c:pt idx="36">
                  <c:v>1.0791812460476244</c:v>
                </c:pt>
                <c:pt idx="37">
                  <c:v>1.1139433523068363</c:v>
                </c:pt>
                <c:pt idx="38">
                  <c:v>1.1139433523068363</c:v>
                </c:pt>
                <c:pt idx="39">
                  <c:v>1.1139433523068363</c:v>
                </c:pt>
                <c:pt idx="40">
                  <c:v>1.1139433523068363</c:v>
                </c:pt>
                <c:pt idx="41">
                  <c:v>1.1139433523068363</c:v>
                </c:pt>
                <c:pt idx="42">
                  <c:v>1.1461280356782384</c:v>
                </c:pt>
                <c:pt idx="43">
                  <c:v>1.1760912590556809</c:v>
                </c:pt>
                <c:pt idx="44">
                  <c:v>1.1760912590556809</c:v>
                </c:pt>
                <c:pt idx="45">
                  <c:v>1.1760912590556809</c:v>
                </c:pt>
                <c:pt idx="46">
                  <c:v>1.1760912590556809</c:v>
                </c:pt>
                <c:pt idx="47">
                  <c:v>1.2304489213782746</c:v>
                </c:pt>
                <c:pt idx="48">
                  <c:v>1.3424226808222062</c:v>
                </c:pt>
                <c:pt idx="49">
                  <c:v>1.3979400086720377</c:v>
                </c:pt>
                <c:pt idx="50">
                  <c:v>1.4149733479708178</c:v>
                </c:pt>
                <c:pt idx="51">
                  <c:v>1.4913616938342718</c:v>
                </c:pt>
                <c:pt idx="52">
                  <c:v>1.5682017240669954</c:v>
                </c:pt>
                <c:pt idx="53">
                  <c:v>1.5682017240669954</c:v>
                </c:pt>
                <c:pt idx="54">
                  <c:v>1.6127838567197359</c:v>
                </c:pt>
                <c:pt idx="55">
                  <c:v>1.6532125137753442</c:v>
                </c:pt>
                <c:pt idx="56">
                  <c:v>1.7242758696007896</c:v>
                </c:pt>
                <c:pt idx="57">
                  <c:v>1.7634279935629369</c:v>
                </c:pt>
                <c:pt idx="58">
                  <c:v>1.7923916894982539</c:v>
                </c:pt>
                <c:pt idx="59">
                  <c:v>1.8512583487190752</c:v>
                </c:pt>
                <c:pt idx="60">
                  <c:v>1.9493900066449128</c:v>
                </c:pt>
                <c:pt idx="61">
                  <c:v>2.0969100130080554</c:v>
                </c:pt>
                <c:pt idx="62">
                  <c:v>2.2764618041732434</c:v>
                </c:pt>
                <c:pt idx="63">
                  <c:v>2.4082399653118487</c:v>
                </c:pt>
                <c:pt idx="64">
                  <c:v>2.5237464668115646</c:v>
                </c:pt>
                <c:pt idx="65">
                  <c:v>2.6580113966571135</c:v>
                </c:pt>
                <c:pt idx="66">
                  <c:v>2.7888751157754172</c:v>
                </c:pt>
                <c:pt idx="67">
                  <c:v>2.9159272116971167</c:v>
                </c:pt>
                <c:pt idx="68">
                  <c:v>3.0948203803547991</c:v>
                </c:pt>
                <c:pt idx="69">
                  <c:v>3.2397998184470995</c:v>
                </c:pt>
                <c:pt idx="70">
                  <c:v>3.3523754950005182</c:v>
                </c:pt>
                <c:pt idx="71">
                  <c:v>3.4769764657595261</c:v>
                </c:pt>
                <c:pt idx="72">
                  <c:v>3.5921767573958672</c:v>
                </c:pt>
                <c:pt idx="73">
                  <c:v>3.7110476038670339</c:v>
                </c:pt>
                <c:pt idx="74">
                  <c:v>3.8656368876996288</c:v>
                </c:pt>
                <c:pt idx="75">
                  <c:v>3.9860996250551288</c:v>
                </c:pt>
                <c:pt idx="76">
                  <c:v>4.110825310054965</c:v>
                </c:pt>
                <c:pt idx="77">
                  <c:v>4.2505663690401239</c:v>
                </c:pt>
                <c:pt idx="78">
                  <c:v>4.3797767299375883</c:v>
                </c:pt>
                <c:pt idx="79">
                  <c:v>4.4970402822559308</c:v>
                </c:pt>
                <c:pt idx="80">
                  <c:v>4.6088040641810677</c:v>
                </c:pt>
                <c:pt idx="81">
                  <c:v>4.7115457303504051</c:v>
                </c:pt>
                <c:pt idx="82">
                  <c:v>4.7937554721555768</c:v>
                </c:pt>
                <c:pt idx="83">
                  <c:v>4.8665590574147748</c:v>
                </c:pt>
                <c:pt idx="84">
                  <c:v>4.9429896891600196</c:v>
                </c:pt>
                <c:pt idx="85">
                  <c:v>5.0271864618367337</c:v>
                </c:pt>
                <c:pt idx="86">
                  <c:v>5.1020424586405264</c:v>
                </c:pt>
                <c:pt idx="87">
                  <c:v>5.1676362910917879</c:v>
                </c:pt>
                <c:pt idx="88">
                  <c:v>5.2390616158685832</c:v>
                </c:pt>
                <c:pt idx="89">
                  <c:v>5.2769188366343274</c:v>
                </c:pt>
                <c:pt idx="90">
                  <c:v>5.3272853535588416</c:v>
                </c:pt>
                <c:pt idx="91">
                  <c:v>5.3816492683318176</c:v>
                </c:pt>
                <c:pt idx="92">
                  <c:v>5.4325524245770511</c:v>
                </c:pt>
                <c:pt idx="93">
                  <c:v>5.4807914154425994</c:v>
                </c:pt>
                <c:pt idx="94">
                  <c:v>5.525059067218546</c:v>
                </c:pt>
                <c:pt idx="95">
                  <c:v>5.5592708696528428</c:v>
                </c:pt>
                <c:pt idx="96">
                  <c:v>5.5922034140395747</c:v>
                </c:pt>
                <c:pt idx="97">
                  <c:v>5.6244811448338776</c:v>
                </c:pt>
                <c:pt idx="98">
                  <c:v>5.6578185461852746</c:v>
                </c:pt>
                <c:pt idx="99">
                  <c:v>5.6899496144613257</c:v>
                </c:pt>
                <c:pt idx="100">
                  <c:v>5.7173633931703414</c:v>
                </c:pt>
                <c:pt idx="101">
                  <c:v>5.7433631459960521</c:v>
                </c:pt>
                <c:pt idx="102">
                  <c:v>5.7646333584424854</c:v>
                </c:pt>
                <c:pt idx="103">
                  <c:v>5.7828458423439457</c:v>
                </c:pt>
                <c:pt idx="104">
                  <c:v>5.8005005642545475</c:v>
                </c:pt>
                <c:pt idx="105">
                  <c:v>5.8175818949105889</c:v>
                </c:pt>
                <c:pt idx="106">
                  <c:v>5.8380849417534604</c:v>
                </c:pt>
                <c:pt idx="107">
                  <c:v>5.8564443010517495</c:v>
                </c:pt>
                <c:pt idx="108">
                  <c:v>5.8728075174140413</c:v>
                </c:pt>
                <c:pt idx="109">
                  <c:v>5.8887420828894079</c:v>
                </c:pt>
                <c:pt idx="110">
                  <c:v>5.902976512735326</c:v>
                </c:pt>
                <c:pt idx="111">
                  <c:v>5.9165771127914164</c:v>
                </c:pt>
                <c:pt idx="112">
                  <c:v>5.932801898312583</c:v>
                </c:pt>
                <c:pt idx="113">
                  <c:v>5.949199167932413</c:v>
                </c:pt>
                <c:pt idx="114">
                  <c:v>5.9655351751171715</c:v>
                </c:pt>
                <c:pt idx="115">
                  <c:v>5.9809468796053311</c:v>
                </c:pt>
                <c:pt idx="116">
                  <c:v>5.9931305736463605</c:v>
                </c:pt>
                <c:pt idx="117">
                  <c:v>6.0036750412797462</c:v>
                </c:pt>
                <c:pt idx="118">
                  <c:v>6.0136687556257176</c:v>
                </c:pt>
                <c:pt idx="119">
                  <c:v>6.0249619809734352</c:v>
                </c:pt>
                <c:pt idx="120">
                  <c:v>6.0380480105198773</c:v>
                </c:pt>
                <c:pt idx="121">
                  <c:v>6.0499069184937051</c:v>
                </c:pt>
                <c:pt idx="122">
                  <c:v>6.0607624132540998</c:v>
                </c:pt>
                <c:pt idx="123">
                  <c:v>6.0711467651327302</c:v>
                </c:pt>
                <c:pt idx="124">
                  <c:v>6.0788796686101536</c:v>
                </c:pt>
                <c:pt idx="125">
                  <c:v>6.0871994850838833</c:v>
                </c:pt>
                <c:pt idx="126">
                  <c:v>6.0957375739258541</c:v>
                </c:pt>
                <c:pt idx="127">
                  <c:v>6.106270810978117</c:v>
                </c:pt>
                <c:pt idx="128">
                  <c:v>6.1156953655243926</c:v>
                </c:pt>
                <c:pt idx="129">
                  <c:v>6.1242530961218664</c:v>
                </c:pt>
                <c:pt idx="130">
                  <c:v>6.1312602395750799</c:v>
                </c:pt>
                <c:pt idx="131">
                  <c:v>6.1374034889857443</c:v>
                </c:pt>
                <c:pt idx="132">
                  <c:v>6.145010151152114</c:v>
                </c:pt>
                <c:pt idx="133">
                  <c:v>6.1504902570208317</c:v>
                </c:pt>
                <c:pt idx="134">
                  <c:v>6.1609376878261575</c:v>
                </c:pt>
                <c:pt idx="135">
                  <c:v>6.1689877767523758</c:v>
                </c:pt>
                <c:pt idx="136">
                  <c:v>6.1763708546818954</c:v>
                </c:pt>
                <c:pt idx="137">
                  <c:v>6.1818958715673578</c:v>
                </c:pt>
                <c:pt idx="138">
                  <c:v>6.1888910962835766</c:v>
                </c:pt>
                <c:pt idx="139">
                  <c:v>6.1946638910355425</c:v>
                </c:pt>
                <c:pt idx="140">
                  <c:v>6.2013892031538917</c:v>
                </c:pt>
                <c:pt idx="141">
                  <c:v>6.2083018545581314</c:v>
                </c:pt>
                <c:pt idx="142">
                  <c:v>6.2152371830454536</c:v>
                </c:pt>
                <c:pt idx="143">
                  <c:v>6.2207485922905494</c:v>
                </c:pt>
                <c:pt idx="144">
                  <c:v>6.226397273098522</c:v>
                </c:pt>
                <c:pt idx="145">
                  <c:v>6.2313041498158688</c:v>
                </c:pt>
                <c:pt idx="146">
                  <c:v>6.2356029270742086</c:v>
                </c:pt>
                <c:pt idx="147">
                  <c:v>6.2407077118957437</c:v>
                </c:pt>
                <c:pt idx="148">
                  <c:v>6.2466999246409998</c:v>
                </c:pt>
                <c:pt idx="149">
                  <c:v>6.252453004734976</c:v>
                </c:pt>
                <c:pt idx="150">
                  <c:v>6.2581728133835579</c:v>
                </c:pt>
                <c:pt idx="151">
                  <c:v>6.2632247733394042</c:v>
                </c:pt>
                <c:pt idx="152">
                  <c:v>6.2673092723317447</c:v>
                </c:pt>
                <c:pt idx="153">
                  <c:v>6.2721443459168507</c:v>
                </c:pt>
                <c:pt idx="154">
                  <c:v>6.2770072019881509</c:v>
                </c:pt>
                <c:pt idx="155">
                  <c:v>6.2817288181930193</c:v>
                </c:pt>
                <c:pt idx="156">
                  <c:v>6.2872336416317154</c:v>
                </c:pt>
                <c:pt idx="157">
                  <c:v>6.2924831302781064</c:v>
                </c:pt>
                <c:pt idx="158">
                  <c:v>6.2964019016921453</c:v>
                </c:pt>
                <c:pt idx="159">
                  <c:v>6.3003415277940293</c:v>
                </c:pt>
                <c:pt idx="160">
                  <c:v>6.3043562979734054</c:v>
                </c:pt>
                <c:pt idx="161">
                  <c:v>6.3091673120872569</c:v>
                </c:pt>
                <c:pt idx="162">
                  <c:v>6.3139700895963706</c:v>
                </c:pt>
                <c:pt idx="163">
                  <c:v>6.3199841746645076</c:v>
                </c:pt>
                <c:pt idx="164">
                  <c:v>6.3253541069672847</c:v>
                </c:pt>
                <c:pt idx="165">
                  <c:v>6.3295642422875531</c:v>
                </c:pt>
                <c:pt idx="166">
                  <c:v>6.3337291217586325</c:v>
                </c:pt>
                <c:pt idx="167">
                  <c:v>6.3387185849346244</c:v>
                </c:pt>
                <c:pt idx="168">
                  <c:v>6.3437757669866244</c:v>
                </c:pt>
                <c:pt idx="169">
                  <c:v>6.3493944894698018</c:v>
                </c:pt>
                <c:pt idx="170">
                  <c:v>6.3558092298914666</c:v>
                </c:pt>
                <c:pt idx="171">
                  <c:v>6.3621438041542895</c:v>
                </c:pt>
                <c:pt idx="172">
                  <c:v>6.3672673755714415</c:v>
                </c:pt>
                <c:pt idx="173">
                  <c:v>6.3725776884041307</c:v>
                </c:pt>
                <c:pt idx="174">
                  <c:v>6.3795036703963168</c:v>
                </c:pt>
                <c:pt idx="175">
                  <c:v>6.3862227841769297</c:v>
                </c:pt>
                <c:pt idx="176">
                  <c:v>6.394525224470839</c:v>
                </c:pt>
                <c:pt idx="177">
                  <c:v>6.4025937270342661</c:v>
                </c:pt>
                <c:pt idx="178">
                  <c:v>6.4100142291237168</c:v>
                </c:pt>
                <c:pt idx="179">
                  <c:v>6.4163472179535512</c:v>
                </c:pt>
                <c:pt idx="180">
                  <c:v>6.4227185006380543</c:v>
                </c:pt>
                <c:pt idx="181">
                  <c:v>6.4302848923398734</c:v>
                </c:pt>
                <c:pt idx="182">
                  <c:v>6.439798954686804</c:v>
                </c:pt>
                <c:pt idx="183">
                  <c:v>6.4484482939854191</c:v>
                </c:pt>
                <c:pt idx="184">
                  <c:v>6.4576574280320624</c:v>
                </c:pt>
                <c:pt idx="185">
                  <c:v>6.4650867758841564</c:v>
                </c:pt>
                <c:pt idx="186">
                  <c:v>6.4710532237880836</c:v>
                </c:pt>
                <c:pt idx="187">
                  <c:v>6.478494636276416</c:v>
                </c:pt>
                <c:pt idx="188">
                  <c:v>6.4864867280368461</c:v>
                </c:pt>
                <c:pt idx="189">
                  <c:v>6.4956471407809513</c:v>
                </c:pt>
                <c:pt idx="190">
                  <c:v>6.5041895334335766</c:v>
                </c:pt>
                <c:pt idx="191">
                  <c:v>6.5133931474450009</c:v>
                </c:pt>
                <c:pt idx="192">
                  <c:v>6.5223247534853641</c:v>
                </c:pt>
                <c:pt idx="193">
                  <c:v>6.5300151799386281</c:v>
                </c:pt>
                <c:pt idx="194">
                  <c:v>6.5371858224709376</c:v>
                </c:pt>
                <c:pt idx="195">
                  <c:v>6.5452798948759598</c:v>
                </c:pt>
                <c:pt idx="196">
                  <c:v>6.5541049696163167</c:v>
                </c:pt>
                <c:pt idx="197">
                  <c:v>6.5624861717119787</c:v>
                </c:pt>
                <c:pt idx="198">
                  <c:v>6.571527158589717</c:v>
                </c:pt>
                <c:pt idx="199">
                  <c:v>6.5793528601063764</c:v>
                </c:pt>
                <c:pt idx="200">
                  <c:v>6.586121144359022</c:v>
                </c:pt>
                <c:pt idx="201">
                  <c:v>6.5927044765346405</c:v>
                </c:pt>
                <c:pt idx="202">
                  <c:v>6.5996464371560224</c:v>
                </c:pt>
                <c:pt idx="203">
                  <c:v>6.6074746464479173</c:v>
                </c:pt>
                <c:pt idx="204">
                  <c:v>6.6153130751964797</c:v>
                </c:pt>
                <c:pt idx="205">
                  <c:v>6.623000223488936</c:v>
                </c:pt>
                <c:pt idx="206">
                  <c:v>6.6292551218342792</c:v>
                </c:pt>
                <c:pt idx="207">
                  <c:v>6.635210115426057</c:v>
                </c:pt>
                <c:pt idx="208">
                  <c:v>6.6405217837368724</c:v>
                </c:pt>
                <c:pt idx="209">
                  <c:v>6.6463373515430115</c:v>
                </c:pt>
                <c:pt idx="210">
                  <c:v>6.6526657307477652</c:v>
                </c:pt>
                <c:pt idx="211">
                  <c:v>6.6590490266806359</c:v>
                </c:pt>
                <c:pt idx="212">
                  <c:v>6.6654956245338157</c:v>
                </c:pt>
                <c:pt idx="213">
                  <c:v>6.6707545518773541</c:v>
                </c:pt>
                <c:pt idx="214">
                  <c:v>6.6754685444233628</c:v>
                </c:pt>
                <c:pt idx="215">
                  <c:v>6.6795759676026005</c:v>
                </c:pt>
                <c:pt idx="216">
                  <c:v>6.6842489639090816</c:v>
                </c:pt>
                <c:pt idx="217">
                  <c:v>6.6892316739615101</c:v>
                </c:pt>
                <c:pt idx="218">
                  <c:v>6.6940646705523799</c:v>
                </c:pt>
                <c:pt idx="219">
                  <c:v>6.6994538861588016</c:v>
                </c:pt>
                <c:pt idx="220">
                  <c:v>6.7039157112007377</c:v>
                </c:pt>
                <c:pt idx="221">
                  <c:v>6.707848376065904</c:v>
                </c:pt>
                <c:pt idx="222">
                  <c:v>6.7115415113390453</c:v>
                </c:pt>
                <c:pt idx="223">
                  <c:v>6.7164872287945885</c:v>
                </c:pt>
                <c:pt idx="224">
                  <c:v>6.7210581480534364</c:v>
                </c:pt>
                <c:pt idx="225">
                  <c:v>6.7253080171635693</c:v>
                </c:pt>
                <c:pt idx="226">
                  <c:v>6.7298642828503032</c:v>
                </c:pt>
                <c:pt idx="227">
                  <c:v>6.7339794944385041</c:v>
                </c:pt>
                <c:pt idx="228">
                  <c:v>6.7372714607960162</c:v>
                </c:pt>
                <c:pt idx="229">
                  <c:v>6.7405735474911701</c:v>
                </c:pt>
                <c:pt idx="230">
                  <c:v>6.7438387318439954</c:v>
                </c:pt>
                <c:pt idx="231">
                  <c:v>6.7474915895440795</c:v>
                </c:pt>
                <c:pt idx="232">
                  <c:v>6.7510931029574452</c:v>
                </c:pt>
                <c:pt idx="233">
                  <c:v>6.7547330663796412</c:v>
                </c:pt>
                <c:pt idx="234">
                  <c:v>6.7578832736987966</c:v>
                </c:pt>
                <c:pt idx="235">
                  <c:v>6.7606673082355515</c:v>
                </c:pt>
                <c:pt idx="236">
                  <c:v>6.7633653907430302</c:v>
                </c:pt>
                <c:pt idx="237">
                  <c:v>6.7663846616757795</c:v>
                </c:pt>
                <c:pt idx="238">
                  <c:v>6.7698612061282653</c:v>
                </c:pt>
                <c:pt idx="239">
                  <c:v>6.7733110930883598</c:v>
                </c:pt>
                <c:pt idx="240">
                  <c:v>6.7767133847322443</c:v>
                </c:pt>
                <c:pt idx="241">
                  <c:v>6.7796570141285182</c:v>
                </c:pt>
                <c:pt idx="242">
                  <c:v>6.7822831702558544</c:v>
                </c:pt>
                <c:pt idx="243">
                  <c:v>6.7850807918473564</c:v>
                </c:pt>
                <c:pt idx="244">
                  <c:v>6.7878292202726671</c:v>
                </c:pt>
                <c:pt idx="245">
                  <c:v>6.7909561477591955</c:v>
                </c:pt>
                <c:pt idx="246">
                  <c:v>6.7941316814199668</c:v>
                </c:pt>
                <c:pt idx="247">
                  <c:v>6.7976607905909159</c:v>
                </c:pt>
                <c:pt idx="248">
                  <c:v>6.8005017330326991</c:v>
                </c:pt>
                <c:pt idx="249">
                  <c:v>6.8028315133899708</c:v>
                </c:pt>
                <c:pt idx="250">
                  <c:v>6.8045096860667194</c:v>
                </c:pt>
                <c:pt idx="251">
                  <c:v>6.8064164643586684</c:v>
                </c:pt>
                <c:pt idx="252">
                  <c:v>6.8088027769891575</c:v>
                </c:pt>
                <c:pt idx="253">
                  <c:v>6.8114119808041025</c:v>
                </c:pt>
                <c:pt idx="254">
                  <c:v>6.8143791297378229</c:v>
                </c:pt>
                <c:pt idx="255">
                  <c:v>6.8170222611599041</c:v>
                </c:pt>
                <c:pt idx="256">
                  <c:v>6.8191771308577964</c:v>
                </c:pt>
                <c:pt idx="257">
                  <c:v>6.8214512947215882</c:v>
                </c:pt>
                <c:pt idx="258">
                  <c:v>6.8238542987187714</c:v>
                </c:pt>
                <c:pt idx="259">
                  <c:v>6.8267324227469635</c:v>
                </c:pt>
                <c:pt idx="260">
                  <c:v>6.8296110159386423</c:v>
                </c:pt>
                <c:pt idx="261">
                  <c:v>6.8326783822185275</c:v>
                </c:pt>
                <c:pt idx="262">
                  <c:v>6.8353521972162872</c:v>
                </c:pt>
                <c:pt idx="263">
                  <c:v>6.8375179227819878</c:v>
                </c:pt>
                <c:pt idx="264">
                  <c:v>6.8401335194128707</c:v>
                </c:pt>
                <c:pt idx="265">
                  <c:v>6.8432160789360488</c:v>
                </c:pt>
                <c:pt idx="266">
                  <c:v>6.8458361473455058</c:v>
                </c:pt>
                <c:pt idx="267">
                  <c:v>6.8486811002335264</c:v>
                </c:pt>
                <c:pt idx="268">
                  <c:v>6.8517275613767161</c:v>
                </c:pt>
                <c:pt idx="269">
                  <c:v>6.8542671661494969</c:v>
                </c:pt>
                <c:pt idx="270">
                  <c:v>6.8564109356951715</c:v>
                </c:pt>
                <c:pt idx="271">
                  <c:v>6.8587504427469321</c:v>
                </c:pt>
                <c:pt idx="272">
                  <c:v>6.8610714942530748</c:v>
                </c:pt>
                <c:pt idx="273">
                  <c:v>6.8638251612810048</c:v>
                </c:pt>
                <c:pt idx="274">
                  <c:v>6.8666155652847793</c:v>
                </c:pt>
                <c:pt idx="275">
                  <c:v>6.8696215294449265</c:v>
                </c:pt>
                <c:pt idx="276">
                  <c:v>6.8723913111017731</c:v>
                </c:pt>
                <c:pt idx="277">
                  <c:v>6.8744501576954047</c:v>
                </c:pt>
                <c:pt idx="278">
                  <c:v>6.8768433053542619</c:v>
                </c:pt>
                <c:pt idx="279">
                  <c:v>6.8792338909273534</c:v>
                </c:pt>
                <c:pt idx="280">
                  <c:v>6.8823423578958289</c:v>
                </c:pt>
                <c:pt idx="281">
                  <c:v>6.8854842527059077</c:v>
                </c:pt>
                <c:pt idx="282">
                  <c:v>6.8888007141461012</c:v>
                </c:pt>
                <c:pt idx="283">
                  <c:v>6.8918011877837424</c:v>
                </c:pt>
                <c:pt idx="284">
                  <c:v>6.8942803870295819</c:v>
                </c:pt>
                <c:pt idx="285">
                  <c:v>6.8969997150331883</c:v>
                </c:pt>
                <c:pt idx="286">
                  <c:v>6.8997601126986439</c:v>
                </c:pt>
                <c:pt idx="287">
                  <c:v>6.9029157456692785</c:v>
                </c:pt>
                <c:pt idx="288">
                  <c:v>6.9063317010654579</c:v>
                </c:pt>
                <c:pt idx="289">
                  <c:v>6.9100422523541463</c:v>
                </c:pt>
                <c:pt idx="290">
                  <c:v>6.9129128165398672</c:v>
                </c:pt>
                <c:pt idx="291">
                  <c:v>6.9154820953553484</c:v>
                </c:pt>
                <c:pt idx="292">
                  <c:v>6.9187254905262154</c:v>
                </c:pt>
                <c:pt idx="293">
                  <c:v>6.9217902776626952</c:v>
                </c:pt>
                <c:pt idx="294">
                  <c:v>6.92537882949029</c:v>
                </c:pt>
                <c:pt idx="295">
                  <c:v>6.9292169573716036</c:v>
                </c:pt>
                <c:pt idx="296">
                  <c:v>6.9334126718743629</c:v>
                </c:pt>
                <c:pt idx="297">
                  <c:v>6.9372398244584925</c:v>
                </c:pt>
                <c:pt idx="298">
                  <c:v>6.9405141441188452</c:v>
                </c:pt>
                <c:pt idx="299">
                  <c:v>6.9439882821798786</c:v>
                </c:pt>
                <c:pt idx="300">
                  <c:v>6.9476795237728597</c:v>
                </c:pt>
                <c:pt idx="301">
                  <c:v>6.9518143978649052</c:v>
                </c:pt>
                <c:pt idx="302">
                  <c:v>6.9562206483649645</c:v>
                </c:pt>
                <c:pt idx="303">
                  <c:v>6.9608848960160046</c:v>
                </c:pt>
                <c:pt idx="304">
                  <c:v>6.9652498330558066</c:v>
                </c:pt>
                <c:pt idx="305">
                  <c:v>6.9718553100822636</c:v>
                </c:pt>
                <c:pt idx="306">
                  <c:v>6.9758737826392112</c:v>
                </c:pt>
                <c:pt idx="307">
                  <c:v>6.9803771132589896</c:v>
                </c:pt>
                <c:pt idx="308">
                  <c:v>6.9855748813253689</c:v>
                </c:pt>
                <c:pt idx="309">
                  <c:v>6.9910650466741258</c:v>
                </c:pt>
                <c:pt idx="310">
                  <c:v>6.9969635060660886</c:v>
                </c:pt>
                <c:pt idx="311">
                  <c:v>7.0025575281471557</c:v>
                </c:pt>
                <c:pt idx="312">
                  <c:v>7.0073567796721274</c:v>
                </c:pt>
                <c:pt idx="313">
                  <c:v>7.0126371079935224</c:v>
                </c:pt>
                <c:pt idx="314">
                  <c:v>7.0187719600202945</c:v>
                </c:pt>
                <c:pt idx="315">
                  <c:v>7.0251073145298051</c:v>
                </c:pt>
                <c:pt idx="316">
                  <c:v>7.0317383219595175</c:v>
                </c:pt>
                <c:pt idx="317">
                  <c:v>7.0388524652375279</c:v>
                </c:pt>
                <c:pt idx="318">
                  <c:v>7.0452872164893545</c:v>
                </c:pt>
                <c:pt idx="319">
                  <c:v>7.050711093593498</c:v>
                </c:pt>
                <c:pt idx="320">
                  <c:v>7.0565496894611082</c:v>
                </c:pt>
                <c:pt idx="321">
                  <c:v>7.0628882888032045</c:v>
                </c:pt>
                <c:pt idx="322">
                  <c:v>7.0692994190348495</c:v>
                </c:pt>
                <c:pt idx="323">
                  <c:v>7.0762488560961101</c:v>
                </c:pt>
                <c:pt idx="324">
                  <c:v>7.0832399212317583</c:v>
                </c:pt>
                <c:pt idx="325">
                  <c:v>7.0893859429221413</c:v>
                </c:pt>
                <c:pt idx="326">
                  <c:v>7.0946761385177615</c:v>
                </c:pt>
                <c:pt idx="327">
                  <c:v>7.1002457536963108</c:v>
                </c:pt>
                <c:pt idx="328">
                  <c:v>7.1062525511402965</c:v>
                </c:pt>
                <c:pt idx="329">
                  <c:v>7.1127922506572032</c:v>
                </c:pt>
                <c:pt idx="330">
                  <c:v>7.1175907989476155</c:v>
                </c:pt>
                <c:pt idx="331">
                  <c:v>7.1229973963967845</c:v>
                </c:pt>
                <c:pt idx="332">
                  <c:v>7.1276806344715142</c:v>
                </c:pt>
                <c:pt idx="333">
                  <c:v>7.1322019719306704</c:v>
                </c:pt>
                <c:pt idx="334">
                  <c:v>7.1370900357668017</c:v>
                </c:pt>
                <c:pt idx="335">
                  <c:v>7.1431323562946485</c:v>
                </c:pt>
                <c:pt idx="336">
                  <c:v>7.1496687288364127</c:v>
                </c:pt>
                <c:pt idx="337">
                  <c:v>7.1563254047899214</c:v>
                </c:pt>
                <c:pt idx="338">
                  <c:v>7.1630673173679087</c:v>
                </c:pt>
                <c:pt idx="339">
                  <c:v>7.1691356688846835</c:v>
                </c:pt>
                <c:pt idx="340">
                  <c:v>7.1742984150543716</c:v>
                </c:pt>
                <c:pt idx="341">
                  <c:v>7.1796676737347527</c:v>
                </c:pt>
                <c:pt idx="342">
                  <c:v>7.186110926157748</c:v>
                </c:pt>
                <c:pt idx="343">
                  <c:v>7.1923141897237315</c:v>
                </c:pt>
                <c:pt idx="344">
                  <c:v>7.1980804119715556</c:v>
                </c:pt>
                <c:pt idx="345">
                  <c:v>7.2048511259220067</c:v>
                </c:pt>
                <c:pt idx="346">
                  <c:v>7.2106539717003777</c:v>
                </c:pt>
                <c:pt idx="347">
                  <c:v>7.2154474419955683</c:v>
                </c:pt>
                <c:pt idx="348">
                  <c:v>7.2206342335289335</c:v>
                </c:pt>
                <c:pt idx="349">
                  <c:v>7.2258243131506052</c:v>
                </c:pt>
                <c:pt idx="350">
                  <c:v>7.2319884203209961</c:v>
                </c:pt>
                <c:pt idx="351">
                  <c:v>7.2382267872702863</c:v>
                </c:pt>
                <c:pt idx="352">
                  <c:v>7.2441168600812507</c:v>
                </c:pt>
                <c:pt idx="353">
                  <c:v>7.2490733604631714</c:v>
                </c:pt>
                <c:pt idx="354">
                  <c:v>7.253626332509592</c:v>
                </c:pt>
                <c:pt idx="355">
                  <c:v>7.2580444517745537</c:v>
                </c:pt>
                <c:pt idx="356">
                  <c:v>7.2627969873483966</c:v>
                </c:pt>
                <c:pt idx="357">
                  <c:v>7.2681662500023672</c:v>
                </c:pt>
                <c:pt idx="358">
                  <c:v>7.2728554867883428</c:v>
                </c:pt>
                <c:pt idx="359">
                  <c:v>7.2765103551228298</c:v>
                </c:pt>
                <c:pt idx="360">
                  <c:v>7.2799162952544636</c:v>
                </c:pt>
                <c:pt idx="361">
                  <c:v>7.2833923757403864</c:v>
                </c:pt>
                <c:pt idx="362">
                  <c:v>7.2874187327532303</c:v>
                </c:pt>
                <c:pt idx="363">
                  <c:v>7.2920946211820175</c:v>
                </c:pt>
                <c:pt idx="364">
                  <c:v>7.2973409572564973</c:v>
                </c:pt>
                <c:pt idx="365">
                  <c:v>7.3023545046491947</c:v>
                </c:pt>
                <c:pt idx="366">
                  <c:v>7.3072863064802682</c:v>
                </c:pt>
                <c:pt idx="367">
                  <c:v>7.3120476836715724</c:v>
                </c:pt>
                <c:pt idx="368">
                  <c:v>7.316365771990017</c:v>
                </c:pt>
                <c:pt idx="369">
                  <c:v>7.3200092227570668</c:v>
                </c:pt>
                <c:pt idx="370">
                  <c:v>7.3250675095886635</c:v>
                </c:pt>
                <c:pt idx="371">
                  <c:v>7.3303362428347718</c:v>
                </c:pt>
                <c:pt idx="372">
                  <c:v>7.3357924894473303</c:v>
                </c:pt>
                <c:pt idx="373">
                  <c:v>7.3416378731951628</c:v>
                </c:pt>
                <c:pt idx="374">
                  <c:v>7.3466483702805974</c:v>
                </c:pt>
                <c:pt idx="375">
                  <c:v>7.350976575693247</c:v>
                </c:pt>
                <c:pt idx="376">
                  <c:v>7.3549110841245575</c:v>
                </c:pt>
                <c:pt idx="377">
                  <c:v>7.359081222506842</c:v>
                </c:pt>
                <c:pt idx="378">
                  <c:v>7.3633956624168793</c:v>
                </c:pt>
                <c:pt idx="379">
                  <c:v>7.367583483894494</c:v>
                </c:pt>
                <c:pt idx="380">
                  <c:v>7.3720158434940295</c:v>
                </c:pt>
                <c:pt idx="381">
                  <c:v>7.3759119776601398</c:v>
                </c:pt>
                <c:pt idx="382">
                  <c:v>7.3792276460302952</c:v>
                </c:pt>
                <c:pt idx="383">
                  <c:v>7.3819577690467115</c:v>
                </c:pt>
                <c:pt idx="384">
                  <c:v>7.3846753144011883</c:v>
                </c:pt>
                <c:pt idx="385">
                  <c:v>7.3880424327886844</c:v>
                </c:pt>
                <c:pt idx="386">
                  <c:v>7.3913854275973243</c:v>
                </c:pt>
                <c:pt idx="387">
                  <c:v>7.394714594556425</c:v>
                </c:pt>
                <c:pt idx="388">
                  <c:v>7.3975758303888535</c:v>
                </c:pt>
                <c:pt idx="389">
                  <c:v>7.4000562684725866</c:v>
                </c:pt>
                <c:pt idx="390">
                  <c:v>7.4023606654437746</c:v>
                </c:pt>
                <c:pt idx="391">
                  <c:v>7.4048909576477326</c:v>
                </c:pt>
                <c:pt idx="392">
                  <c:v>7.4076098322869868</c:v>
                </c:pt>
                <c:pt idx="393">
                  <c:v>7.4102588909679392</c:v>
                </c:pt>
                <c:pt idx="394">
                  <c:v>7.4130185218562792</c:v>
                </c:pt>
                <c:pt idx="395">
                  <c:v>7.4153071086267852</c:v>
                </c:pt>
                <c:pt idx="396">
                  <c:v>7.4171586392562698</c:v>
                </c:pt>
                <c:pt idx="397">
                  <c:v>7.4192860225460961</c:v>
                </c:pt>
                <c:pt idx="398">
                  <c:v>7.4213025963619303</c:v>
                </c:pt>
                <c:pt idx="399">
                  <c:v>7.4231126480120251</c:v>
                </c:pt>
                <c:pt idx="400">
                  <c:v>7.4251542912254633</c:v>
                </c:pt>
                <c:pt idx="401">
                  <c:v>7.4271900030531359</c:v>
                </c:pt>
                <c:pt idx="402">
                  <c:v>7.4289367848444829</c:v>
                </c:pt>
                <c:pt idx="403">
                  <c:v>7.4304098430258181</c:v>
                </c:pt>
                <c:pt idx="404">
                  <c:v>7.4317318576737073</c:v>
                </c:pt>
                <c:pt idx="405">
                  <c:v>7.433204819733449</c:v>
                </c:pt>
                <c:pt idx="406">
                  <c:v>7.4347898749603907</c:v>
                </c:pt>
                <c:pt idx="407">
                  <c:v>7.4363640143586389</c:v>
                </c:pt>
                <c:pt idx="408">
                  <c:v>7.4379139631140196</c:v>
                </c:pt>
                <c:pt idx="409">
                  <c:v>7.4392467581912953</c:v>
                </c:pt>
                <c:pt idx="410">
                  <c:v>7.4402923238145098</c:v>
                </c:pt>
                <c:pt idx="411">
                  <c:v>7.4411986567762005</c:v>
                </c:pt>
                <c:pt idx="412">
                  <c:v>7.4421061151157764</c:v>
                </c:pt>
                <c:pt idx="413">
                  <c:v>7.4431157718939165</c:v>
                </c:pt>
                <c:pt idx="414">
                  <c:v>7.4441872149048862</c:v>
                </c:pt>
                <c:pt idx="415">
                  <c:v>7.4453247172459252</c:v>
                </c:pt>
                <c:pt idx="416">
                  <c:v>7.4463493204967834</c:v>
                </c:pt>
                <c:pt idx="417">
                  <c:v>7.4472113067010328</c:v>
                </c:pt>
                <c:pt idx="418">
                  <c:v>7.4480815995281899</c:v>
                </c:pt>
                <c:pt idx="419">
                  <c:v>7.4491780073029394</c:v>
                </c:pt>
                <c:pt idx="420">
                  <c:v>7.4502987721357714</c:v>
                </c:pt>
                <c:pt idx="421">
                  <c:v>7.4514028900713472</c:v>
                </c:pt>
                <c:pt idx="422">
                  <c:v>7.4525281997325923</c:v>
                </c:pt>
                <c:pt idx="423">
                  <c:v>7.4535627301301721</c:v>
                </c:pt>
                <c:pt idx="424">
                  <c:v>7.4543488716477171</c:v>
                </c:pt>
                <c:pt idx="425">
                  <c:v>7.455124897263774</c:v>
                </c:pt>
                <c:pt idx="426">
                  <c:v>7.455962589702029</c:v>
                </c:pt>
                <c:pt idx="427">
                  <c:v>7.456957819128716</c:v>
                </c:pt>
                <c:pt idx="428">
                  <c:v>7.4579493206362484</c:v>
                </c:pt>
                <c:pt idx="429">
                  <c:v>7.4589146518508604</c:v>
                </c:pt>
                <c:pt idx="430">
                  <c:v>7.459776261609588</c:v>
                </c:pt>
                <c:pt idx="431">
                  <c:v>7.4604293636141321</c:v>
                </c:pt>
                <c:pt idx="432">
                  <c:v>7.4610743047803174</c:v>
                </c:pt>
                <c:pt idx="433">
                  <c:v>7.4618893959516104</c:v>
                </c:pt>
                <c:pt idx="434">
                  <c:v>7.4628156631681097</c:v>
                </c:pt>
                <c:pt idx="435">
                  <c:v>7.4637179076521711</c:v>
                </c:pt>
                <c:pt idx="436">
                  <c:v>7.4646517143684292</c:v>
                </c:pt>
                <c:pt idx="437">
                  <c:v>7.4654433658707875</c:v>
                </c:pt>
                <c:pt idx="438">
                  <c:v>7.4661419946934799</c:v>
                </c:pt>
                <c:pt idx="439">
                  <c:v>7.4667856154426229</c:v>
                </c:pt>
                <c:pt idx="440">
                  <c:v>7.467555691141289</c:v>
                </c:pt>
                <c:pt idx="441">
                  <c:v>7.468472356726469</c:v>
                </c:pt>
                <c:pt idx="442">
                  <c:v>7.4693962576464834</c:v>
                </c:pt>
                <c:pt idx="443">
                  <c:v>7.4703078447985876</c:v>
                </c:pt>
                <c:pt idx="444">
                  <c:v>7.4711608307827904</c:v>
                </c:pt>
                <c:pt idx="445">
                  <c:v>7.4718163475006305</c:v>
                </c:pt>
                <c:pt idx="446">
                  <c:v>7.4725251441984</c:v>
                </c:pt>
                <c:pt idx="447">
                  <c:v>7.4733783025603104</c:v>
                </c:pt>
                <c:pt idx="448">
                  <c:v>7.4743537591790599</c:v>
                </c:pt>
                <c:pt idx="449">
                  <c:v>7.475313874107349</c:v>
                </c:pt>
                <c:pt idx="450">
                  <c:v>7.4764232171073708</c:v>
                </c:pt>
                <c:pt idx="451">
                  <c:v>7.4773317641341066</c:v>
                </c:pt>
                <c:pt idx="452">
                  <c:v>7.4780899387037971</c:v>
                </c:pt>
                <c:pt idx="453">
                  <c:v>7.4789216926436826</c:v>
                </c:pt>
                <c:pt idx="454">
                  <c:v>7.4798145308933268</c:v>
                </c:pt>
                <c:pt idx="455">
                  <c:v>7.4808343624603095</c:v>
                </c:pt>
                <c:pt idx="456">
                  <c:v>7.4818899793364055</c:v>
                </c:pt>
                <c:pt idx="457">
                  <c:v>7.4828751979240584</c:v>
                </c:pt>
                <c:pt idx="458">
                  <c:v>7.4838036629142577</c:v>
                </c:pt>
                <c:pt idx="459">
                  <c:v>7.4844316739874044</c:v>
                </c:pt>
                <c:pt idx="460">
                  <c:v>7.4852380120215507</c:v>
                </c:pt>
                <c:pt idx="461">
                  <c:v>7.4861295282606273</c:v>
                </c:pt>
                <c:pt idx="462">
                  <c:v>7.4872176163807875</c:v>
                </c:pt>
                <c:pt idx="463">
                  <c:v>7.4882666542521461</c:v>
                </c:pt>
                <c:pt idx="464">
                  <c:v>7.4893649317540429</c:v>
                </c:pt>
                <c:pt idx="465">
                  <c:v>7.4903061412437175</c:v>
                </c:pt>
                <c:pt idx="466">
                  <c:v>7.4910413746169704</c:v>
                </c:pt>
                <c:pt idx="467">
                  <c:v>7.491904544742666</c:v>
                </c:pt>
                <c:pt idx="468">
                  <c:v>7.4929067676787477</c:v>
                </c:pt>
                <c:pt idx="469">
                  <c:v>7.4939000674245486</c:v>
                </c:pt>
                <c:pt idx="470">
                  <c:v>7.4949206982243943</c:v>
                </c:pt>
                <c:pt idx="471">
                  <c:v>7.4958891664093477</c:v>
                </c:pt>
                <c:pt idx="472">
                  <c:v>7.4969511686296162</c:v>
                </c:pt>
                <c:pt idx="473">
                  <c:v>7.4976162308642369</c:v>
                </c:pt>
                <c:pt idx="474">
                  <c:v>7.498105173560921</c:v>
                </c:pt>
                <c:pt idx="475">
                  <c:v>7.4989095633963547</c:v>
                </c:pt>
                <c:pt idx="476">
                  <c:v>7.4997759114932734</c:v>
                </c:pt>
                <c:pt idx="477">
                  <c:v>7.5006079506461374</c:v>
                </c:pt>
                <c:pt idx="478">
                  <c:v>7.5014792834803918</c:v>
                </c:pt>
                <c:pt idx="479">
                  <c:v>7.5021793922329891</c:v>
                </c:pt>
                <c:pt idx="480">
                  <c:v>7.502724195962676</c:v>
                </c:pt>
                <c:pt idx="481">
                  <c:v>7.5031405793097408</c:v>
                </c:pt>
                <c:pt idx="482">
                  <c:v>7.5038305981953064</c:v>
                </c:pt>
                <c:pt idx="483">
                  <c:v>7.5045716696413169</c:v>
                </c:pt>
                <c:pt idx="484">
                  <c:v>7.505334351472329</c:v>
                </c:pt>
                <c:pt idx="485">
                  <c:v>7.5060754502425304</c:v>
                </c:pt>
                <c:pt idx="486">
                  <c:v>7.5067182173102642</c:v>
                </c:pt>
                <c:pt idx="487">
                  <c:v>7.5072079256462665</c:v>
                </c:pt>
                <c:pt idx="488">
                  <c:v>7.5076536349082001</c:v>
                </c:pt>
                <c:pt idx="489">
                  <c:v>7.5082331528366417</c:v>
                </c:pt>
                <c:pt idx="490">
                  <c:v>7.5088355969417071</c:v>
                </c:pt>
                <c:pt idx="491">
                  <c:v>7.5094119550456027</c:v>
                </c:pt>
                <c:pt idx="492">
                  <c:v>7.5100054798470426</c:v>
                </c:pt>
                <c:pt idx="493">
                  <c:v>7.5104958678099925</c:v>
                </c:pt>
                <c:pt idx="494">
                  <c:v>7.5108578040305085</c:v>
                </c:pt>
                <c:pt idx="495">
                  <c:v>7.5111882010035815</c:v>
                </c:pt>
                <c:pt idx="496">
                  <c:v>7.5116359564746311</c:v>
                </c:pt>
                <c:pt idx="497">
                  <c:v>7.5121113925649157</c:v>
                </c:pt>
                <c:pt idx="498">
                  <c:v>7.5126552644308981</c:v>
                </c:pt>
                <c:pt idx="499">
                  <c:v>7.5131243099887177</c:v>
                </c:pt>
                <c:pt idx="500">
                  <c:v>7.5135168537312635</c:v>
                </c:pt>
                <c:pt idx="501">
                  <c:v>7.513793763618291</c:v>
                </c:pt>
                <c:pt idx="502">
                  <c:v>7.5140525606803461</c:v>
                </c:pt>
                <c:pt idx="503">
                  <c:v>7.5144238083147057</c:v>
                </c:pt>
                <c:pt idx="504">
                  <c:v>7.5147911815204491</c:v>
                </c:pt>
                <c:pt idx="505">
                  <c:v>7.5151586421003005</c:v>
                </c:pt>
                <c:pt idx="506">
                  <c:v>7.5155309997612552</c:v>
                </c:pt>
                <c:pt idx="507">
                  <c:v>7.5158219768498213</c:v>
                </c:pt>
                <c:pt idx="508">
                  <c:v>7.5160287718157575</c:v>
                </c:pt>
                <c:pt idx="509">
                  <c:v>7.5162412496855113</c:v>
                </c:pt>
                <c:pt idx="510">
                  <c:v>7.5165540144461174</c:v>
                </c:pt>
                <c:pt idx="511">
                  <c:v>7.5168647575002847</c:v>
                </c:pt>
                <c:pt idx="512">
                  <c:v>7.5171605193293205</c:v>
                </c:pt>
                <c:pt idx="513">
                  <c:v>7.5174808283658008</c:v>
                </c:pt>
                <c:pt idx="514">
                  <c:v>7.5176923202859776</c:v>
                </c:pt>
                <c:pt idx="515">
                  <c:v>7.5178495272471695</c:v>
                </c:pt>
                <c:pt idx="516">
                  <c:v>7.5179676092610395</c:v>
                </c:pt>
                <c:pt idx="517">
                  <c:v>7.5180843286600538</c:v>
                </c:pt>
                <c:pt idx="518">
                  <c:v>7.5182962248178473</c:v>
                </c:pt>
                <c:pt idx="519">
                  <c:v>7.5185403125965706</c:v>
                </c:pt>
                <c:pt idx="520">
                  <c:v>7.5187839476128815</c:v>
                </c:pt>
                <c:pt idx="521">
                  <c:v>7.5189772165101445</c:v>
                </c:pt>
                <c:pt idx="522">
                  <c:v>7.5191205544287296</c:v>
                </c:pt>
                <c:pt idx="523">
                  <c:v>7.5192511800942734</c:v>
                </c:pt>
                <c:pt idx="524">
                  <c:v>7.5194418380090866</c:v>
                </c:pt>
                <c:pt idx="525">
                  <c:v>7.5196972002729012</c:v>
                </c:pt>
                <c:pt idx="526">
                  <c:v>7.5199066582435297</c:v>
                </c:pt>
                <c:pt idx="527">
                  <c:v>7.5200896593617665</c:v>
                </c:pt>
                <c:pt idx="528">
                  <c:v>7.5202521487099521</c:v>
                </c:pt>
                <c:pt idx="529">
                  <c:v>7.5203641148186078</c:v>
                </c:pt>
                <c:pt idx="530">
                  <c:v>7.5204722920322622</c:v>
                </c:pt>
                <c:pt idx="531">
                  <c:v>7.5206397982340469</c:v>
                </c:pt>
                <c:pt idx="532">
                  <c:v>7.5208113111757902</c:v>
                </c:pt>
                <c:pt idx="533">
                  <c:v>7.5209837901898595</c:v>
                </c:pt>
                <c:pt idx="534">
                  <c:v>7.5211402290088287</c:v>
                </c:pt>
                <c:pt idx="535">
                  <c:v>7.521301658951975</c:v>
                </c:pt>
                <c:pt idx="536">
                  <c:v>7.5214179172540563</c:v>
                </c:pt>
                <c:pt idx="537">
                  <c:v>7.5215306941510027</c:v>
                </c:pt>
                <c:pt idx="538">
                  <c:v>7.5217059839513265</c:v>
                </c:pt>
                <c:pt idx="539">
                  <c:v>7.5218859825224875</c:v>
                </c:pt>
                <c:pt idx="540">
                  <c:v>7.5220879789940644</c:v>
                </c:pt>
                <c:pt idx="541">
                  <c:v>7.5222842062879618</c:v>
                </c:pt>
                <c:pt idx="542">
                  <c:v>7.522455253751998</c:v>
                </c:pt>
                <c:pt idx="543">
                  <c:v>7.5225918424587448</c:v>
                </c:pt>
                <c:pt idx="544">
                  <c:v>7.5227306169173138</c:v>
                </c:pt>
                <c:pt idx="545">
                  <c:v>7.5229350218558837</c:v>
                </c:pt>
                <c:pt idx="546">
                  <c:v>7.5230849514538383</c:v>
                </c:pt>
                <c:pt idx="547">
                  <c:v>7.5233272874318864</c:v>
                </c:pt>
                <c:pt idx="548">
                  <c:v>7.5235455526457793</c:v>
                </c:pt>
                <c:pt idx="549">
                  <c:v>7.5237139585229214</c:v>
                </c:pt>
                <c:pt idx="550">
                  <c:v>7.5238474090425509</c:v>
                </c:pt>
                <c:pt idx="551">
                  <c:v>7.5239669128241564</c:v>
                </c:pt>
                <c:pt idx="552">
                  <c:v>7.5242286689777549</c:v>
                </c:pt>
                <c:pt idx="553">
                  <c:v>7.5245230162262846</c:v>
                </c:pt>
                <c:pt idx="554">
                  <c:v>7.526901531436021</c:v>
                </c:pt>
                <c:pt idx="555">
                  <c:v>7.5272564017006669</c:v>
                </c:pt>
                <c:pt idx="556">
                  <c:v>7.5275189160746283</c:v>
                </c:pt>
                <c:pt idx="557">
                  <c:v>7.5277334877256177</c:v>
                </c:pt>
                <c:pt idx="558">
                  <c:v>7.5281107993008725</c:v>
                </c:pt>
                <c:pt idx="559">
                  <c:v>7.5285574107212279</c:v>
                </c:pt>
                <c:pt idx="560">
                  <c:v>7.5290504115548718</c:v>
                </c:pt>
                <c:pt idx="561">
                  <c:v>7.5295695526993818</c:v>
                </c:pt>
                <c:pt idx="562">
                  <c:v>7.5301104857228083</c:v>
                </c:pt>
                <c:pt idx="563">
                  <c:v>7.5305116248211394</c:v>
                </c:pt>
                <c:pt idx="564">
                  <c:v>7.5308728579319606</c:v>
                </c:pt>
                <c:pt idx="565">
                  <c:v>7.5314562564978145</c:v>
                </c:pt>
                <c:pt idx="566">
                  <c:v>7.5321061726552543</c:v>
                </c:pt>
                <c:pt idx="567">
                  <c:v>7.5328869777637477</c:v>
                </c:pt>
                <c:pt idx="568">
                  <c:v>7.5338128811638185</c:v>
                </c:pt>
                <c:pt idx="569">
                  <c:v>7.534681370745191</c:v>
                </c:pt>
                <c:pt idx="570">
                  <c:v>7.5353528281302617</c:v>
                </c:pt>
                <c:pt idx="571">
                  <c:v>7.5358967759390474</c:v>
                </c:pt>
                <c:pt idx="572">
                  <c:v>7.5367990684652213</c:v>
                </c:pt>
                <c:pt idx="573">
                  <c:v>7.5378824848529664</c:v>
                </c:pt>
                <c:pt idx="574">
                  <c:v>7.5390027520602283</c:v>
                </c:pt>
                <c:pt idx="575">
                  <c:v>7.5402439842066897</c:v>
                </c:pt>
                <c:pt idx="576">
                  <c:v>7.5415502650548634</c:v>
                </c:pt>
                <c:pt idx="577">
                  <c:v>7.5425591066241306</c:v>
                </c:pt>
                <c:pt idx="578">
                  <c:v>7.5433349324510086</c:v>
                </c:pt>
                <c:pt idx="579">
                  <c:v>7.54461838091364</c:v>
                </c:pt>
                <c:pt idx="580">
                  <c:v>7.5459854345180615</c:v>
                </c:pt>
                <c:pt idx="581">
                  <c:v>7.5475050146063998</c:v>
                </c:pt>
                <c:pt idx="582">
                  <c:v>7.5490803363226275</c:v>
                </c:pt>
                <c:pt idx="583">
                  <c:v>7.5507110202057417</c:v>
                </c:pt>
                <c:pt idx="584">
                  <c:v>7.5521647266967955</c:v>
                </c:pt>
                <c:pt idx="585">
                  <c:v>7.553336114324452</c:v>
                </c:pt>
                <c:pt idx="586">
                  <c:v>7.5544724420701925</c:v>
                </c:pt>
                <c:pt idx="587">
                  <c:v>7.5561185139596612</c:v>
                </c:pt>
                <c:pt idx="588">
                  <c:v>7.5578481756560061</c:v>
                </c:pt>
                <c:pt idx="589">
                  <c:v>7.5596526620020112</c:v>
                </c:pt>
                <c:pt idx="590">
                  <c:v>7.5613923350571204</c:v>
                </c:pt>
                <c:pt idx="591">
                  <c:v>7.5630346243416264</c:v>
                </c:pt>
                <c:pt idx="592">
                  <c:v>7.5643396053728074</c:v>
                </c:pt>
                <c:pt idx="593">
                  <c:v>7.5656399920895039</c:v>
                </c:pt>
                <c:pt idx="594">
                  <c:v>7.5674149623170299</c:v>
                </c:pt>
                <c:pt idx="595">
                  <c:v>7.5693939382059945</c:v>
                </c:pt>
                <c:pt idx="596">
                  <c:v>7.5714234193776484</c:v>
                </c:pt>
                <c:pt idx="597">
                  <c:v>7.5733624374686723</c:v>
                </c:pt>
                <c:pt idx="598">
                  <c:v>7.5750104640946709</c:v>
                </c:pt>
                <c:pt idx="599">
                  <c:v>7.5764666900097994</c:v>
                </c:pt>
                <c:pt idx="600">
                  <c:v>7.5778129326140773</c:v>
                </c:pt>
                <c:pt idx="601">
                  <c:v>7.5796799478714414</c:v>
                </c:pt>
                <c:pt idx="602">
                  <c:v>7.5816958193094548</c:v>
                </c:pt>
                <c:pt idx="603">
                  <c:v>7.5838083652737724</c:v>
                </c:pt>
                <c:pt idx="604">
                  <c:v>7.5858641877446225</c:v>
                </c:pt>
                <c:pt idx="605">
                  <c:v>7.5875604396260652</c:v>
                </c:pt>
                <c:pt idx="606">
                  <c:v>7.5888799989962896</c:v>
                </c:pt>
                <c:pt idx="607">
                  <c:v>7.5903795409372297</c:v>
                </c:pt>
                <c:pt idx="608">
                  <c:v>7.5923456773121609</c:v>
                </c:pt>
                <c:pt idx="609">
                  <c:v>7.5945434994883554</c:v>
                </c:pt>
                <c:pt idx="610">
                  <c:v>7.5965459118303622</c:v>
                </c:pt>
                <c:pt idx="611">
                  <c:v>7.5985473541313322</c:v>
                </c:pt>
                <c:pt idx="612">
                  <c:v>7.6000963150455005</c:v>
                </c:pt>
                <c:pt idx="613">
                  <c:v>7.6014515421744697</c:v>
                </c:pt>
                <c:pt idx="614">
                  <c:v>7.6026498510598639</c:v>
                </c:pt>
                <c:pt idx="615">
                  <c:v>7.6039256053793389</c:v>
                </c:pt>
                <c:pt idx="616">
                  <c:v>7.6057689222556677</c:v>
                </c:pt>
                <c:pt idx="617">
                  <c:v>7.6077694136600371</c:v>
                </c:pt>
                <c:pt idx="618">
                  <c:v>7.6095785843984176</c:v>
                </c:pt>
                <c:pt idx="619">
                  <c:v>7.6112104635078683</c:v>
                </c:pt>
                <c:pt idx="620">
                  <c:v>7.6124406496878665</c:v>
                </c:pt>
                <c:pt idx="621">
                  <c:v>7.6136423598875078</c:v>
                </c:pt>
                <c:pt idx="622">
                  <c:v>7.6153558607017873</c:v>
                </c:pt>
                <c:pt idx="623">
                  <c:v>7.61707209868396</c:v>
                </c:pt>
                <c:pt idx="624">
                  <c:v>7.6188261364637766</c:v>
                </c:pt>
                <c:pt idx="625">
                  <c:v>7.6204665762011663</c:v>
                </c:pt>
                <c:pt idx="626">
                  <c:v>7.6217482489904311</c:v>
                </c:pt>
                <c:pt idx="627">
                  <c:v>7.6227523387402343</c:v>
                </c:pt>
                <c:pt idx="628">
                  <c:v>7.6237179204021617</c:v>
                </c:pt>
                <c:pt idx="629">
                  <c:v>7.6251106629828387</c:v>
                </c:pt>
                <c:pt idx="630">
                  <c:v>7.6264730481970844</c:v>
                </c:pt>
                <c:pt idx="631">
                  <c:v>7.6278740524248745</c:v>
                </c:pt>
                <c:pt idx="632">
                  <c:v>7.6292377333283801</c:v>
                </c:pt>
                <c:pt idx="633">
                  <c:v>7.6302160361553177</c:v>
                </c:pt>
                <c:pt idx="634">
                  <c:v>7.6309989475338575</c:v>
                </c:pt>
                <c:pt idx="635">
                  <c:v>7.6320525821529692</c:v>
                </c:pt>
                <c:pt idx="636">
                  <c:v>7.6332426041325272</c:v>
                </c:pt>
                <c:pt idx="637">
                  <c:v>7.6344275602467837</c:v>
                </c:pt>
                <c:pt idx="638">
                  <c:v>7.6356728047140816</c:v>
                </c:pt>
                <c:pt idx="639">
                  <c:v>7.63688993910836</c:v>
                </c:pt>
                <c:pt idx="640">
                  <c:v>7.6377066624561607</c:v>
                </c:pt>
                <c:pt idx="641">
                  <c:v>7.6383897471918161</c:v>
                </c:pt>
                <c:pt idx="642">
                  <c:v>7.639261285058959</c:v>
                </c:pt>
                <c:pt idx="643">
                  <c:v>7.640304880753269</c:v>
                </c:pt>
                <c:pt idx="644">
                  <c:v>7.6414760142565603</c:v>
                </c:pt>
                <c:pt idx="645">
                  <c:v>7.6425911100091106</c:v>
                </c:pt>
                <c:pt idx="646">
                  <c:v>7.643659617846839</c:v>
                </c:pt>
                <c:pt idx="647">
                  <c:v>7.6443544109035395</c:v>
                </c:pt>
                <c:pt idx="648">
                  <c:v>7.6449389510692347</c:v>
                </c:pt>
                <c:pt idx="649">
                  <c:v>7.6456769545506882</c:v>
                </c:pt>
                <c:pt idx="650">
                  <c:v>7.6465745281991753</c:v>
                </c:pt>
                <c:pt idx="651">
                  <c:v>7.6475297544479055</c:v>
                </c:pt>
                <c:pt idx="652">
                  <c:v>7.6484754301398805</c:v>
                </c:pt>
                <c:pt idx="653">
                  <c:v>7.6493681014165524</c:v>
                </c:pt>
                <c:pt idx="654">
                  <c:v>7.6499799299111002</c:v>
                </c:pt>
                <c:pt idx="655">
                  <c:v>7.6504578873513696</c:v>
                </c:pt>
                <c:pt idx="656">
                  <c:v>7.6511409375599841</c:v>
                </c:pt>
                <c:pt idx="657">
                  <c:v>7.6519288321139625</c:v>
                </c:pt>
                <c:pt idx="658">
                  <c:v>7.6526708328593447</c:v>
                </c:pt>
                <c:pt idx="659">
                  <c:v>7.6535150633648046</c:v>
                </c:pt>
                <c:pt idx="660">
                  <c:v>7.6542987819400174</c:v>
                </c:pt>
                <c:pt idx="661">
                  <c:v>7.6545925045770549</c:v>
                </c:pt>
                <c:pt idx="662">
                  <c:v>7.6548211975277347</c:v>
                </c:pt>
                <c:pt idx="663">
                  <c:v>7.6557218613643885</c:v>
                </c:pt>
                <c:pt idx="664">
                  <c:v>7.6567042860066907</c:v>
                </c:pt>
                <c:pt idx="665">
                  <c:v>7.6575090713865066</c:v>
                </c:pt>
                <c:pt idx="666">
                  <c:v>7.6584976868386168</c:v>
                </c:pt>
                <c:pt idx="667">
                  <c:v>7.6593286785183983</c:v>
                </c:pt>
                <c:pt idx="668">
                  <c:v>7.6596083501059757</c:v>
                </c:pt>
                <c:pt idx="669">
                  <c:v>7.6598055026408653</c:v>
                </c:pt>
                <c:pt idx="670">
                  <c:v>7.6610158999039077</c:v>
                </c:pt>
                <c:pt idx="671">
                  <c:v>7.6617127957815034</c:v>
                </c:pt>
                <c:pt idx="672">
                  <c:v>7.6624676260281781</c:v>
                </c:pt>
                <c:pt idx="673">
                  <c:v>7.6633040382233775</c:v>
                </c:pt>
                <c:pt idx="674">
                  <c:v>7.6641430776835495</c:v>
                </c:pt>
                <c:pt idx="675">
                  <c:v>7.6644165821640904</c:v>
                </c:pt>
                <c:pt idx="676">
                  <c:v>7.6646639999320954</c:v>
                </c:pt>
                <c:pt idx="677">
                  <c:v>7.6658592067930655</c:v>
                </c:pt>
                <c:pt idx="678">
                  <c:v>7.6666393694879291</c:v>
                </c:pt>
                <c:pt idx="679">
                  <c:v>7.6675019833701112</c:v>
                </c:pt>
                <c:pt idx="680">
                  <c:v>7.6681685659555292</c:v>
                </c:pt>
                <c:pt idx="681">
                  <c:v>7.6693143138502382</c:v>
                </c:pt>
                <c:pt idx="682">
                  <c:v>7.6699023462263147</c:v>
                </c:pt>
                <c:pt idx="683">
                  <c:v>7.6701705409948886</c:v>
                </c:pt>
                <c:pt idx="684">
                  <c:v>7.6714936021094084</c:v>
                </c:pt>
                <c:pt idx="685">
                  <c:v>7.6723890517647257</c:v>
                </c:pt>
                <c:pt idx="686">
                  <c:v>7.6733684894270562</c:v>
                </c:pt>
                <c:pt idx="687">
                  <c:v>7.6745090450663973</c:v>
                </c:pt>
                <c:pt idx="688">
                  <c:v>7.6755513680876373</c:v>
                </c:pt>
                <c:pt idx="689">
                  <c:v>7.6759136115828168</c:v>
                </c:pt>
                <c:pt idx="690">
                  <c:v>7.6762331597587297</c:v>
                </c:pt>
                <c:pt idx="691">
                  <c:v>7.6776429265066444</c:v>
                </c:pt>
                <c:pt idx="692">
                  <c:v>7.6785630171201236</c:v>
                </c:pt>
                <c:pt idx="693">
                  <c:v>7.6795232310491821</c:v>
                </c:pt>
                <c:pt idx="694">
                  <c:v>7.6801665409006636</c:v>
                </c:pt>
                <c:pt idx="695">
                  <c:v>7.680902464156941</c:v>
                </c:pt>
                <c:pt idx="696">
                  <c:v>7.6813502225668087</c:v>
                </c:pt>
                <c:pt idx="697">
                  <c:v>7.6818363286428113</c:v>
                </c:pt>
                <c:pt idx="698">
                  <c:v>7.6827335122480065</c:v>
                </c:pt>
                <c:pt idx="699">
                  <c:v>7.6838199258830473</c:v>
                </c:pt>
                <c:pt idx="700">
                  <c:v>7.6850140845749459</c:v>
                </c:pt>
                <c:pt idx="701">
                  <c:v>7.6862954914490302</c:v>
                </c:pt>
                <c:pt idx="702">
                  <c:v>7.6876428972923359</c:v>
                </c:pt>
                <c:pt idx="703">
                  <c:v>7.6881883027029181</c:v>
                </c:pt>
                <c:pt idx="704">
                  <c:v>7.6886499193134785</c:v>
                </c:pt>
                <c:pt idx="705">
                  <c:v>7.6903473122578694</c:v>
                </c:pt>
                <c:pt idx="706">
                  <c:v>7.6914622836543005</c:v>
                </c:pt>
                <c:pt idx="707">
                  <c:v>7.6926112439793846</c:v>
                </c:pt>
                <c:pt idx="708">
                  <c:v>7.6938256034457408</c:v>
                </c:pt>
                <c:pt idx="709">
                  <c:v>7.6949966245047383</c:v>
                </c:pt>
                <c:pt idx="710">
                  <c:v>7.6955201396187434</c:v>
                </c:pt>
                <c:pt idx="711">
                  <c:v>7.6960005671882996</c:v>
                </c:pt>
                <c:pt idx="712">
                  <c:v>7.6976836317494683</c:v>
                </c:pt>
                <c:pt idx="713">
                  <c:v>7.6987852335353537</c:v>
                </c:pt>
                <c:pt idx="714">
                  <c:v>7.7000595927986915</c:v>
                </c:pt>
                <c:pt idx="715">
                  <c:v>7.7014492501560108</c:v>
                </c:pt>
                <c:pt idx="716">
                  <c:v>7.702837040518391</c:v>
                </c:pt>
                <c:pt idx="717">
                  <c:v>7.7035357440509067</c:v>
                </c:pt>
                <c:pt idx="718">
                  <c:v>7.7043658340370405</c:v>
                </c:pt>
                <c:pt idx="719">
                  <c:v>7.7067217754385906</c:v>
                </c:pt>
                <c:pt idx="720">
                  <c:v>7.7084586676642495</c:v>
                </c:pt>
                <c:pt idx="721">
                  <c:v>7.7104898942974485</c:v>
                </c:pt>
                <c:pt idx="722">
                  <c:v>7.7128685359531381</c:v>
                </c:pt>
                <c:pt idx="723">
                  <c:v>7.7148189876259714</c:v>
                </c:pt>
                <c:pt idx="724">
                  <c:v>7.7156329747629426</c:v>
                </c:pt>
                <c:pt idx="725">
                  <c:v>7.717301878519697</c:v>
                </c:pt>
                <c:pt idx="726">
                  <c:v>7.7213436006456053</c:v>
                </c:pt>
                <c:pt idx="727">
                  <c:v>7.724568248008274</c:v>
                </c:pt>
                <c:pt idx="728">
                  <c:v>7.7283974446864505</c:v>
                </c:pt>
                <c:pt idx="729">
                  <c:v>7.7330671740256882</c:v>
                </c:pt>
                <c:pt idx="730">
                  <c:v>7.7366890942669517</c:v>
                </c:pt>
                <c:pt idx="731">
                  <c:v>7.7388605310460878</c:v>
                </c:pt>
                <c:pt idx="732">
                  <c:v>7.7418498415018346</c:v>
                </c:pt>
                <c:pt idx="733">
                  <c:v>7.7492458500771164</c:v>
                </c:pt>
                <c:pt idx="734">
                  <c:v>7.7547100104834401</c:v>
                </c:pt>
                <c:pt idx="735">
                  <c:v>7.7599874131425572</c:v>
                </c:pt>
                <c:pt idx="736">
                  <c:v>7.7658049226724675</c:v>
                </c:pt>
                <c:pt idx="737">
                  <c:v>7.7720170141790259</c:v>
                </c:pt>
                <c:pt idx="738">
                  <c:v>7.7744729793238232</c:v>
                </c:pt>
                <c:pt idx="739">
                  <c:v>7.777667046217978</c:v>
                </c:pt>
                <c:pt idx="740">
                  <c:v>7.7876890955281421</c:v>
                </c:pt>
                <c:pt idx="741">
                  <c:v>7.7932759299005099</c:v>
                </c:pt>
                <c:pt idx="742">
                  <c:v>7.7991572591903067</c:v>
                </c:pt>
              </c:numCache>
            </c:numRef>
          </c:xVal>
          <c:yVal>
            <c:numRef>
              <c:f>Sheet10!$C$25:$C$767</c:f>
              <c:numCache>
                <c:formatCode>General</c:formatCode>
                <c:ptCount val="743"/>
                <c:pt idx="0">
                  <c:v>0.60702527585342592</c:v>
                </c:pt>
                <c:pt idx="1">
                  <c:v>0.60702527585342592</c:v>
                </c:pt>
                <c:pt idx="2">
                  <c:v>0.60702527585342592</c:v>
                </c:pt>
                <c:pt idx="3">
                  <c:v>0.60702527585342592</c:v>
                </c:pt>
                <c:pt idx="4">
                  <c:v>0.60702527585342592</c:v>
                </c:pt>
                <c:pt idx="5">
                  <c:v>0.60702527585342592</c:v>
                </c:pt>
                <c:pt idx="6">
                  <c:v>0.60702527585342592</c:v>
                </c:pt>
                <c:pt idx="7">
                  <c:v>0.60702527585342592</c:v>
                </c:pt>
                <c:pt idx="8">
                  <c:v>0.60702527585342592</c:v>
                </c:pt>
                <c:pt idx="9">
                  <c:v>0.60702527585342592</c:v>
                </c:pt>
                <c:pt idx="10">
                  <c:v>0.60702527585342592</c:v>
                </c:pt>
                <c:pt idx="11">
                  <c:v>0.60702527585342592</c:v>
                </c:pt>
                <c:pt idx="12">
                  <c:v>0.60702527585342592</c:v>
                </c:pt>
                <c:pt idx="13">
                  <c:v>0.60702527585342592</c:v>
                </c:pt>
                <c:pt idx="14">
                  <c:v>0.60702527585342592</c:v>
                </c:pt>
                <c:pt idx="15">
                  <c:v>0.60702527585342592</c:v>
                </c:pt>
                <c:pt idx="16">
                  <c:v>0.60702527585342592</c:v>
                </c:pt>
                <c:pt idx="17">
                  <c:v>0.35036552687216982</c:v>
                </c:pt>
                <c:pt idx="18">
                  <c:v>0.35036552687216982</c:v>
                </c:pt>
                <c:pt idx="19">
                  <c:v>0.35036552687216982</c:v>
                </c:pt>
                <c:pt idx="20">
                  <c:v>0.35036552687216982</c:v>
                </c:pt>
                <c:pt idx="21">
                  <c:v>0.35036552687216982</c:v>
                </c:pt>
                <c:pt idx="22">
                  <c:v>0.35036552687216982</c:v>
                </c:pt>
                <c:pt idx="23">
                  <c:v>0.20022919827363023</c:v>
                </c:pt>
                <c:pt idx="24">
                  <c:v>0.20022919827363023</c:v>
                </c:pt>
                <c:pt idx="25">
                  <c:v>9.3705777890914055E-2</c:v>
                </c:pt>
                <c:pt idx="26">
                  <c:v>9.3705777890914055E-2</c:v>
                </c:pt>
                <c:pt idx="27">
                  <c:v>9.3705777890914055E-2</c:v>
                </c:pt>
                <c:pt idx="28">
                  <c:v>9.3705777890914055E-2</c:v>
                </c:pt>
                <c:pt idx="29">
                  <c:v>9.3705777890914055E-2</c:v>
                </c:pt>
                <c:pt idx="30">
                  <c:v>1.1079793867109776E-2</c:v>
                </c:pt>
                <c:pt idx="31">
                  <c:v>-5.6430550707625482E-2</c:v>
                </c:pt>
                <c:pt idx="32">
                  <c:v>-0.20656687930616519</c:v>
                </c:pt>
                <c:pt idx="33">
                  <c:v>-0.31309029968888147</c:v>
                </c:pt>
                <c:pt idx="34">
                  <c:v>-0.31309029968888147</c:v>
                </c:pt>
                <c:pt idx="35">
                  <c:v>-0.31309029968888147</c:v>
                </c:pt>
                <c:pt idx="36">
                  <c:v>-0.31309029968888147</c:v>
                </c:pt>
                <c:pt idx="37">
                  <c:v>-0.34272865332493596</c:v>
                </c:pt>
                <c:pt idx="38">
                  <c:v>-0.34272865332493596</c:v>
                </c:pt>
                <c:pt idx="39">
                  <c:v>-0.34272865332493596</c:v>
                </c:pt>
                <c:pt idx="40">
                  <c:v>-0.34272865332493596</c:v>
                </c:pt>
                <c:pt idx="41">
                  <c:v>-0.34272865332493596</c:v>
                </c:pt>
                <c:pt idx="42">
                  <c:v>-0.37016948272442773</c:v>
                </c:pt>
                <c:pt idx="43">
                  <c:v>-0.39571628371268602</c:v>
                </c:pt>
                <c:pt idx="44">
                  <c:v>-0.39571628371268602</c:v>
                </c:pt>
                <c:pt idx="45">
                  <c:v>-0.39571628371268602</c:v>
                </c:pt>
                <c:pt idx="46">
                  <c:v>-0.39571628371268602</c:v>
                </c:pt>
                <c:pt idx="47">
                  <c:v>-0.4420619109520969</c:v>
                </c:pt>
                <c:pt idx="48">
                  <c:v>-0.53753132398509806</c:v>
                </c:pt>
                <c:pt idx="49">
                  <c:v>-0.58486568811920581</c:v>
                </c:pt>
                <c:pt idx="50">
                  <c:v>-0.59938840230619173</c:v>
                </c:pt>
                <c:pt idx="51">
                  <c:v>-0.66451750557433309</c:v>
                </c:pt>
                <c:pt idx="52">
                  <c:v>-0.73003171729845884</c:v>
                </c:pt>
                <c:pt idx="53">
                  <c:v>-0.73003171729845884</c:v>
                </c:pt>
                <c:pt idx="54">
                  <c:v>-0.76804267680587579</c:v>
                </c:pt>
                <c:pt idx="55">
                  <c:v>-0.80251236129248049</c:v>
                </c:pt>
                <c:pt idx="56">
                  <c:v>-0.86310135019936562</c:v>
                </c:pt>
                <c:pt idx="57">
                  <c:v>-0.59545266022900256</c:v>
                </c:pt>
                <c:pt idx="58">
                  <c:v>-0.62014725889160771</c:v>
                </c:pt>
                <c:pt idx="59">
                  <c:v>-0.49424602141718427</c:v>
                </c:pt>
                <c:pt idx="60">
                  <c:v>-0.57791358628827383</c:v>
                </c:pt>
                <c:pt idx="61">
                  <c:v>-0.22656866066619691</c:v>
                </c:pt>
                <c:pt idx="62">
                  <c:v>-0.25471672043493321</c:v>
                </c:pt>
                <c:pt idx="63">
                  <c:v>-0.30012468031838274</c:v>
                </c:pt>
                <c:pt idx="64">
                  <c:v>-0.31428524200776731</c:v>
                </c:pt>
                <c:pt idx="65">
                  <c:v>-0.35817914924386834</c:v>
                </c:pt>
                <c:pt idx="66">
                  <c:v>-0.37284422769994896</c:v>
                </c:pt>
                <c:pt idx="67">
                  <c:v>-0.41671152006126455</c:v>
                </c:pt>
                <c:pt idx="68">
                  <c:v>-0.51312082946423887</c:v>
                </c:pt>
                <c:pt idx="69">
                  <c:v>-0.5531850053143974</c:v>
                </c:pt>
                <c:pt idx="70">
                  <c:v>-0.53522426371672049</c:v>
                </c:pt>
                <c:pt idx="71">
                  <c:v>-0.58661103516214252</c:v>
                </c:pt>
                <c:pt idx="72">
                  <c:v>-0.61058537804816293</c:v>
                </c:pt>
                <c:pt idx="73">
                  <c:v>-0.6379552311972061</c:v>
                </c:pt>
                <c:pt idx="74">
                  <c:v>-0.68023678385856301</c:v>
                </c:pt>
                <c:pt idx="75">
                  <c:v>-0.70163900418705571</c:v>
                </c:pt>
                <c:pt idx="76">
                  <c:v>-0.7217946280376456</c:v>
                </c:pt>
                <c:pt idx="77">
                  <c:v>-0.68257609381409079</c:v>
                </c:pt>
                <c:pt idx="78">
                  <c:v>-0.67540883903711735</c:v>
                </c:pt>
                <c:pt idx="79">
                  <c:v>-0.64968299283263997</c:v>
                </c:pt>
                <c:pt idx="80">
                  <c:v>-0.63493621655732191</c:v>
                </c:pt>
                <c:pt idx="81">
                  <c:v>-0.62473342477549054</c:v>
                </c:pt>
                <c:pt idx="82">
                  <c:v>-0.59422937588440927</c:v>
                </c:pt>
                <c:pt idx="83">
                  <c:v>-0.55011694552407642</c:v>
                </c:pt>
                <c:pt idx="84">
                  <c:v>-0.49916693336824985</c:v>
                </c:pt>
                <c:pt idx="85">
                  <c:v>-0.46912934868279699</c:v>
                </c:pt>
                <c:pt idx="86">
                  <c:v>-0.41892623326264944</c:v>
                </c:pt>
                <c:pt idx="87">
                  <c:v>-0.37160467131204766</c:v>
                </c:pt>
                <c:pt idx="88">
                  <c:v>-0.3363397308543174</c:v>
                </c:pt>
                <c:pt idx="89">
                  <c:v>-0.29364112717816315</c:v>
                </c:pt>
                <c:pt idx="90">
                  <c:v>-0.24035315711628963</c:v>
                </c:pt>
                <c:pt idx="91">
                  <c:v>-0.19792225397683794</c:v>
                </c:pt>
                <c:pt idx="92">
                  <c:v>-0.15632923982554522</c:v>
                </c:pt>
                <c:pt idx="93">
                  <c:v>-0.1230751482407553</c:v>
                </c:pt>
                <c:pt idx="94">
                  <c:v>-9.0410320978403319E-2</c:v>
                </c:pt>
                <c:pt idx="95">
                  <c:v>-4.7048257650242696E-2</c:v>
                </c:pt>
                <c:pt idx="96">
                  <c:v>-1.8652316421404077E-2</c:v>
                </c:pt>
                <c:pt idx="97">
                  <c:v>1.5031282152231812E-2</c:v>
                </c:pt>
                <c:pt idx="98">
                  <c:v>4.3878607420926329E-2</c:v>
                </c:pt>
                <c:pt idx="99">
                  <c:v>6.611911266939606E-2</c:v>
                </c:pt>
                <c:pt idx="100">
                  <c:v>8.7918635226023931E-2</c:v>
                </c:pt>
                <c:pt idx="101">
                  <c:v>0.10621126193598766</c:v>
                </c:pt>
                <c:pt idx="102">
                  <c:v>0.11939250619244832</c:v>
                </c:pt>
                <c:pt idx="103">
                  <c:v>0.13374107358567328</c:v>
                </c:pt>
                <c:pt idx="104">
                  <c:v>0.15440212338804926</c:v>
                </c:pt>
                <c:pt idx="105">
                  <c:v>0.17614948629775118</c:v>
                </c:pt>
                <c:pt idx="106">
                  <c:v>0.18883538225430041</c:v>
                </c:pt>
                <c:pt idx="107">
                  <c:v>0.20026500847787526</c:v>
                </c:pt>
                <c:pt idx="108">
                  <c:v>0.20695060736249277</c:v>
                </c:pt>
                <c:pt idx="109">
                  <c:v>0.21442725661137019</c:v>
                </c:pt>
                <c:pt idx="110">
                  <c:v>0.22295458260683534</c:v>
                </c:pt>
                <c:pt idx="111">
                  <c:v>0.23639826584210166</c:v>
                </c:pt>
                <c:pt idx="112">
                  <c:v>0.24277458932320339</c:v>
                </c:pt>
                <c:pt idx="113">
                  <c:v>0.24611764685992388</c:v>
                </c:pt>
                <c:pt idx="114">
                  <c:v>0.24951392429073049</c:v>
                </c:pt>
                <c:pt idx="115">
                  <c:v>0.25111708675679345</c:v>
                </c:pt>
                <c:pt idx="116">
                  <c:v>0.25279028024074185</c:v>
                </c:pt>
                <c:pt idx="117">
                  <c:v>0.25515648464640339</c:v>
                </c:pt>
                <c:pt idx="118">
                  <c:v>0.26210494972636234</c:v>
                </c:pt>
                <c:pt idx="119">
                  <c:v>0.26959646465350406</c:v>
                </c:pt>
                <c:pt idx="120">
                  <c:v>0.27348787978294836</c:v>
                </c:pt>
                <c:pt idx="121">
                  <c:v>0.27601833857748392</c:v>
                </c:pt>
                <c:pt idx="122">
                  <c:v>0.27696761706959988</c:v>
                </c:pt>
                <c:pt idx="123">
                  <c:v>0.27705233806938789</c:v>
                </c:pt>
                <c:pt idx="124">
                  <c:v>0.27813074833232143</c:v>
                </c:pt>
                <c:pt idx="125">
                  <c:v>0.28557991803307481</c:v>
                </c:pt>
                <c:pt idx="126">
                  <c:v>0.29175670012792054</c:v>
                </c:pt>
                <c:pt idx="127">
                  <c:v>0.2946650645972958</c:v>
                </c:pt>
                <c:pt idx="128">
                  <c:v>0.29548296237038874</c:v>
                </c:pt>
                <c:pt idx="129">
                  <c:v>0.29614880875145838</c:v>
                </c:pt>
                <c:pt idx="130">
                  <c:v>0.29595572790985553</c:v>
                </c:pt>
                <c:pt idx="131">
                  <c:v>0.29633493096248231</c:v>
                </c:pt>
                <c:pt idx="132">
                  <c:v>0.29771765569498421</c:v>
                </c:pt>
                <c:pt idx="133">
                  <c:v>0.30066819114864202</c:v>
                </c:pt>
                <c:pt idx="134">
                  <c:v>0.30140537539237244</c:v>
                </c:pt>
                <c:pt idx="135">
                  <c:v>0.30208219767869537</c:v>
                </c:pt>
                <c:pt idx="136">
                  <c:v>0.30162312385452428</c:v>
                </c:pt>
                <c:pt idx="137">
                  <c:v>0.30131726141601084</c:v>
                </c:pt>
                <c:pt idx="138">
                  <c:v>0.29980220191095369</c:v>
                </c:pt>
                <c:pt idx="139">
                  <c:v>0.30036222733462403</c:v>
                </c:pt>
                <c:pt idx="140">
                  <c:v>0.30084532709072587</c:v>
                </c:pt>
                <c:pt idx="141">
                  <c:v>0.29983148099038198</c:v>
                </c:pt>
                <c:pt idx="142">
                  <c:v>0.30201384906022366</c:v>
                </c:pt>
                <c:pt idx="143">
                  <c:v>0.3012368374278146</c:v>
                </c:pt>
                <c:pt idx="144">
                  <c:v>0.2999659879204864</c:v>
                </c:pt>
                <c:pt idx="145">
                  <c:v>0.29870188821061128</c:v>
                </c:pt>
                <c:pt idx="146">
                  <c:v>0.29858948673368613</c:v>
                </c:pt>
                <c:pt idx="147">
                  <c:v>0.29967656921734986</c:v>
                </c:pt>
                <c:pt idx="148">
                  <c:v>0.29962776616254261</c:v>
                </c:pt>
                <c:pt idx="149">
                  <c:v>0.29896702516426837</c:v>
                </c:pt>
                <c:pt idx="150">
                  <c:v>0.29770959899943794</c:v>
                </c:pt>
                <c:pt idx="151">
                  <c:v>0.29622906718274167</c:v>
                </c:pt>
                <c:pt idx="152">
                  <c:v>0.29552687964889507</c:v>
                </c:pt>
                <c:pt idx="153">
                  <c:v>0.29512403358988881</c:v>
                </c:pt>
                <c:pt idx="154">
                  <c:v>0.29512966861047135</c:v>
                </c:pt>
                <c:pt idx="155">
                  <c:v>0.29451733012162151</c:v>
                </c:pt>
                <c:pt idx="156">
                  <c:v>0.29320280683184946</c:v>
                </c:pt>
                <c:pt idx="157">
                  <c:v>0.2913323190069379</c:v>
                </c:pt>
                <c:pt idx="158">
                  <c:v>0.29027246289299591</c:v>
                </c:pt>
                <c:pt idx="159">
                  <c:v>0.28994950569007572</c:v>
                </c:pt>
                <c:pt idx="160">
                  <c:v>0.28965548293246285</c:v>
                </c:pt>
                <c:pt idx="161">
                  <c:v>0.28884513299579062</c:v>
                </c:pt>
                <c:pt idx="162">
                  <c:v>0.28805075132325098</c:v>
                </c:pt>
                <c:pt idx="163">
                  <c:v>0.28564828639247797</c:v>
                </c:pt>
                <c:pt idx="164">
                  <c:v>0.28355978148476185</c:v>
                </c:pt>
                <c:pt idx="165">
                  <c:v>0.2817647601632684</c:v>
                </c:pt>
                <c:pt idx="166">
                  <c:v>0.28020272945406788</c:v>
                </c:pt>
                <c:pt idx="167">
                  <c:v>0.27834099631187764</c:v>
                </c:pt>
                <c:pt idx="168">
                  <c:v>0.27649910984254078</c:v>
                </c:pt>
                <c:pt idx="169">
                  <c:v>0.27402379711402702</c:v>
                </c:pt>
                <c:pt idx="170">
                  <c:v>0.2712664549665682</c:v>
                </c:pt>
                <c:pt idx="171">
                  <c:v>0.26792590356696788</c:v>
                </c:pt>
                <c:pt idx="172">
                  <c:v>0.26501459228362567</c:v>
                </c:pt>
                <c:pt idx="173">
                  <c:v>0.26226518050717473</c:v>
                </c:pt>
                <c:pt idx="174">
                  <c:v>0.25897327092701616</c:v>
                </c:pt>
                <c:pt idx="175">
                  <c:v>0.25567058511442042</c:v>
                </c:pt>
                <c:pt idx="176">
                  <c:v>0.25738471125403017</c:v>
                </c:pt>
                <c:pt idx="177">
                  <c:v>0.25291077529816708</c:v>
                </c:pt>
                <c:pt idx="178">
                  <c:v>0.24855510685212426</c:v>
                </c:pt>
                <c:pt idx="179">
                  <c:v>0.24458318181909097</c:v>
                </c:pt>
                <c:pt idx="180">
                  <c:v>0.24079995349564426</c:v>
                </c:pt>
                <c:pt idx="181">
                  <c:v>0.23647508489971975</c:v>
                </c:pt>
                <c:pt idx="182">
                  <c:v>0.23099329184400394</c:v>
                </c:pt>
                <c:pt idx="183">
                  <c:v>0.22593440611130433</c:v>
                </c:pt>
                <c:pt idx="184">
                  <c:v>0.22081482001065117</c:v>
                </c:pt>
                <c:pt idx="185">
                  <c:v>0.21622788086614542</c:v>
                </c:pt>
                <c:pt idx="186">
                  <c:v>0.21262927903248136</c:v>
                </c:pt>
                <c:pt idx="187">
                  <c:v>0.20835473927933018</c:v>
                </c:pt>
                <c:pt idx="188">
                  <c:v>0.20453676009526683</c:v>
                </c:pt>
                <c:pt idx="189">
                  <c:v>0.20021588140399524</c:v>
                </c:pt>
                <c:pt idx="190">
                  <c:v>0.19598324797771841</c:v>
                </c:pt>
                <c:pt idx="191">
                  <c:v>0.19114658735333379</c:v>
                </c:pt>
                <c:pt idx="192">
                  <c:v>0.1863356523730744</c:v>
                </c:pt>
                <c:pt idx="193">
                  <c:v>0.18239310588800534</c:v>
                </c:pt>
                <c:pt idx="194">
                  <c:v>0.17855798308905518</c:v>
                </c:pt>
                <c:pt idx="195">
                  <c:v>0.17452322755742697</c:v>
                </c:pt>
                <c:pt idx="196">
                  <c:v>0.17049335333328136</c:v>
                </c:pt>
                <c:pt idx="197">
                  <c:v>0.16664379571509791</c:v>
                </c:pt>
                <c:pt idx="198">
                  <c:v>0.16222196006922568</c:v>
                </c:pt>
                <c:pt idx="199">
                  <c:v>0.15856293630777701</c:v>
                </c:pt>
                <c:pt idx="200">
                  <c:v>0.15559419062324503</c:v>
                </c:pt>
                <c:pt idx="201">
                  <c:v>0.15259650804640323</c:v>
                </c:pt>
                <c:pt idx="202">
                  <c:v>0.15018258658734501</c:v>
                </c:pt>
                <c:pt idx="203">
                  <c:v>0.14696459901442624</c:v>
                </c:pt>
                <c:pt idx="204">
                  <c:v>0.1439561599149331</c:v>
                </c:pt>
                <c:pt idx="205">
                  <c:v>0.14124629945740455</c:v>
                </c:pt>
                <c:pt idx="206">
                  <c:v>0.13917869567286711</c:v>
                </c:pt>
                <c:pt idx="207">
                  <c:v>0.136814759626251</c:v>
                </c:pt>
                <c:pt idx="208">
                  <c:v>0.13494880638798007</c:v>
                </c:pt>
                <c:pt idx="209">
                  <c:v>0.13332537091380287</c:v>
                </c:pt>
                <c:pt idx="210">
                  <c:v>0.1311397952915776</c:v>
                </c:pt>
                <c:pt idx="211">
                  <c:v>0.12962409629338095</c:v>
                </c:pt>
                <c:pt idx="212">
                  <c:v>0.12789976751316079</c:v>
                </c:pt>
                <c:pt idx="213">
                  <c:v>0.12648735219226481</c:v>
                </c:pt>
                <c:pt idx="214">
                  <c:v>0.12491777657453706</c:v>
                </c:pt>
                <c:pt idx="215">
                  <c:v>0.12378229534993412</c:v>
                </c:pt>
                <c:pt idx="216">
                  <c:v>0.12265278444682887</c:v>
                </c:pt>
                <c:pt idx="217">
                  <c:v>0.12171933800763313</c:v>
                </c:pt>
                <c:pt idx="218">
                  <c:v>0.12077360336327653</c:v>
                </c:pt>
                <c:pt idx="219">
                  <c:v>0.11958703809095624</c:v>
                </c:pt>
                <c:pt idx="220">
                  <c:v>0.11847030679668971</c:v>
                </c:pt>
                <c:pt idx="221">
                  <c:v>0.11741972595533939</c:v>
                </c:pt>
                <c:pt idx="222">
                  <c:v>0.11636509824666419</c:v>
                </c:pt>
                <c:pt idx="223">
                  <c:v>0.11490638483235124</c:v>
                </c:pt>
                <c:pt idx="224">
                  <c:v>0.11440088704494933</c:v>
                </c:pt>
                <c:pt idx="225">
                  <c:v>0.11378127350764179</c:v>
                </c:pt>
                <c:pt idx="226">
                  <c:v>0.11250552828308716</c:v>
                </c:pt>
                <c:pt idx="227">
                  <c:v>0.1113412260236446</c:v>
                </c:pt>
                <c:pt idx="228">
                  <c:v>0.11070185293641548</c:v>
                </c:pt>
                <c:pt idx="229">
                  <c:v>0.10948599046408794</c:v>
                </c:pt>
                <c:pt idx="230">
                  <c:v>0.10898943439254345</c:v>
                </c:pt>
                <c:pt idx="231">
                  <c:v>0.10893354983467599</c:v>
                </c:pt>
                <c:pt idx="232">
                  <c:v>0.10825684822910819</c:v>
                </c:pt>
                <c:pt idx="233">
                  <c:v>0.10759395238543151</c:v>
                </c:pt>
                <c:pt idx="234">
                  <c:v>0.10726848108504772</c:v>
                </c:pt>
                <c:pt idx="235">
                  <c:v>0.10688319001346258</c:v>
                </c:pt>
                <c:pt idx="236">
                  <c:v>0.10599213003343171</c:v>
                </c:pt>
                <c:pt idx="237">
                  <c:v>0.10550341739751534</c:v>
                </c:pt>
                <c:pt idx="238">
                  <c:v>0.10499753711579624</c:v>
                </c:pt>
                <c:pt idx="239">
                  <c:v>0.10427320252100364</c:v>
                </c:pt>
                <c:pt idx="240">
                  <c:v>0.10375361423036455</c:v>
                </c:pt>
                <c:pt idx="241">
                  <c:v>0.10312753473474601</c:v>
                </c:pt>
                <c:pt idx="242">
                  <c:v>0.10257177433599199</c:v>
                </c:pt>
                <c:pt idx="243">
                  <c:v>0.10147325276386357</c:v>
                </c:pt>
                <c:pt idx="244">
                  <c:v>0.10109268504787841</c:v>
                </c:pt>
                <c:pt idx="245">
                  <c:v>0.10039866921199003</c:v>
                </c:pt>
                <c:pt idx="246">
                  <c:v>9.9816364510469574E-2</c:v>
                </c:pt>
                <c:pt idx="247">
                  <c:v>9.8841618513922952E-2</c:v>
                </c:pt>
                <c:pt idx="248">
                  <c:v>9.8183184865000286E-2</c:v>
                </c:pt>
                <c:pt idx="249">
                  <c:v>9.7735634818346462E-2</c:v>
                </c:pt>
                <c:pt idx="250">
                  <c:v>9.7219737642535359E-2</c:v>
                </c:pt>
                <c:pt idx="251">
                  <c:v>9.6830084886547291E-2</c:v>
                </c:pt>
                <c:pt idx="252">
                  <c:v>9.6645248004831472E-2</c:v>
                </c:pt>
                <c:pt idx="253">
                  <c:v>9.6231820367942006E-2</c:v>
                </c:pt>
                <c:pt idx="254">
                  <c:v>9.5590867309722397E-2</c:v>
                </c:pt>
                <c:pt idx="255">
                  <c:v>9.476545857960704E-2</c:v>
                </c:pt>
                <c:pt idx="256">
                  <c:v>9.4536045447160516E-2</c:v>
                </c:pt>
                <c:pt idx="257">
                  <c:v>9.3550280135635225E-2</c:v>
                </c:pt>
                <c:pt idx="258">
                  <c:v>9.3130053673827567E-2</c:v>
                </c:pt>
                <c:pt idx="259">
                  <c:v>9.2998287041512001E-2</c:v>
                </c:pt>
                <c:pt idx="260">
                  <c:v>9.2089478935030847E-2</c:v>
                </c:pt>
                <c:pt idx="261">
                  <c:v>9.1218597394850526E-2</c:v>
                </c:pt>
                <c:pt idx="262">
                  <c:v>9.0326388467883809E-2</c:v>
                </c:pt>
                <c:pt idx="263">
                  <c:v>8.9482152605948551E-2</c:v>
                </c:pt>
                <c:pt idx="264">
                  <c:v>8.8454718609075847E-2</c:v>
                </c:pt>
                <c:pt idx="265">
                  <c:v>8.7185767922421484E-2</c:v>
                </c:pt>
                <c:pt idx="266">
                  <c:v>8.6858197449574334E-2</c:v>
                </c:pt>
                <c:pt idx="267">
                  <c:v>8.5950789668374633E-2</c:v>
                </c:pt>
                <c:pt idx="268">
                  <c:v>8.494325000759681E-2</c:v>
                </c:pt>
                <c:pt idx="269">
                  <c:v>8.4173434637795766E-2</c:v>
                </c:pt>
                <c:pt idx="270">
                  <c:v>8.3374831358719731E-2</c:v>
                </c:pt>
                <c:pt idx="271">
                  <c:v>8.2208770665368441E-2</c:v>
                </c:pt>
                <c:pt idx="272">
                  <c:v>8.1865879857740992E-2</c:v>
                </c:pt>
                <c:pt idx="273">
                  <c:v>8.0920507235413566E-2</c:v>
                </c:pt>
                <c:pt idx="274">
                  <c:v>8.0072100461470647E-2</c:v>
                </c:pt>
                <c:pt idx="275">
                  <c:v>7.9366211552138827E-2</c:v>
                </c:pt>
                <c:pt idx="276">
                  <c:v>7.810372692229442E-2</c:v>
                </c:pt>
                <c:pt idx="277">
                  <c:v>7.7553887733972537E-2</c:v>
                </c:pt>
                <c:pt idx="278">
                  <c:v>7.6568365849539979E-2</c:v>
                </c:pt>
                <c:pt idx="279">
                  <c:v>7.5801890755576223E-2</c:v>
                </c:pt>
                <c:pt idx="280">
                  <c:v>7.4758622366519339E-2</c:v>
                </c:pt>
                <c:pt idx="281">
                  <c:v>7.3523082198514444E-2</c:v>
                </c:pt>
                <c:pt idx="282">
                  <c:v>7.226536487227353E-2</c:v>
                </c:pt>
                <c:pt idx="283">
                  <c:v>7.1059060637624682E-2</c:v>
                </c:pt>
                <c:pt idx="284">
                  <c:v>7.0089130995647522E-2</c:v>
                </c:pt>
                <c:pt idx="285">
                  <c:v>6.8763340969696635E-2</c:v>
                </c:pt>
                <c:pt idx="286">
                  <c:v>6.7705633956244127E-2</c:v>
                </c:pt>
                <c:pt idx="287">
                  <c:v>6.6605448385923069E-2</c:v>
                </c:pt>
                <c:pt idx="288">
                  <c:v>6.5080003454236951E-2</c:v>
                </c:pt>
                <c:pt idx="289">
                  <c:v>6.3626398525278738E-2</c:v>
                </c:pt>
                <c:pt idx="290">
                  <c:v>6.2499792608709193E-2</c:v>
                </c:pt>
                <c:pt idx="291">
                  <c:v>6.1779012122668682E-2</c:v>
                </c:pt>
                <c:pt idx="292">
                  <c:v>6.0194825925923318E-2</c:v>
                </c:pt>
                <c:pt idx="293">
                  <c:v>5.9108055262156789E-2</c:v>
                </c:pt>
                <c:pt idx="294">
                  <c:v>5.8038790319265857E-2</c:v>
                </c:pt>
                <c:pt idx="295">
                  <c:v>5.6534105163626336E-2</c:v>
                </c:pt>
                <c:pt idx="296">
                  <c:v>5.4738267192151489E-2</c:v>
                </c:pt>
                <c:pt idx="297">
                  <c:v>5.2978803956039058E-2</c:v>
                </c:pt>
                <c:pt idx="298">
                  <c:v>5.1330736396473696E-2</c:v>
                </c:pt>
                <c:pt idx="299">
                  <c:v>4.9674959642892702E-2</c:v>
                </c:pt>
                <c:pt idx="300">
                  <c:v>4.8207177307044283E-2</c:v>
                </c:pt>
                <c:pt idx="301">
                  <c:v>4.6698199023301093E-2</c:v>
                </c:pt>
                <c:pt idx="302">
                  <c:v>4.4987532429439994E-2</c:v>
                </c:pt>
                <c:pt idx="303">
                  <c:v>4.2712550640715129E-2</c:v>
                </c:pt>
                <c:pt idx="304">
                  <c:v>4.0715606548753079E-2</c:v>
                </c:pt>
                <c:pt idx="305">
                  <c:v>3.6377324127188082E-2</c:v>
                </c:pt>
                <c:pt idx="306">
                  <c:v>3.4314163544037157E-2</c:v>
                </c:pt>
                <c:pt idx="307">
                  <c:v>3.2378938801348241E-2</c:v>
                </c:pt>
                <c:pt idx="308">
                  <c:v>3.0307873214611383E-2</c:v>
                </c:pt>
                <c:pt idx="309">
                  <c:v>2.7808754788361877E-2</c:v>
                </c:pt>
                <c:pt idx="310">
                  <c:v>2.5092446146421032E-2</c:v>
                </c:pt>
                <c:pt idx="311">
                  <c:v>2.2242965382189634E-2</c:v>
                </c:pt>
                <c:pt idx="312">
                  <c:v>1.9715566007481481E-2</c:v>
                </c:pt>
                <c:pt idx="313">
                  <c:v>1.690011309136797E-2</c:v>
                </c:pt>
                <c:pt idx="314">
                  <c:v>1.4639270217558401E-2</c:v>
                </c:pt>
                <c:pt idx="315">
                  <c:v>1.1887995620575968E-2</c:v>
                </c:pt>
                <c:pt idx="316">
                  <c:v>8.6265902518256696E-3</c:v>
                </c:pt>
                <c:pt idx="317">
                  <c:v>4.7548096762657366E-3</c:v>
                </c:pt>
                <c:pt idx="318">
                  <c:v>1.7717816981148711E-3</c:v>
                </c:pt>
                <c:pt idx="319">
                  <c:v>-1.0682373041586155E-3</c:v>
                </c:pt>
                <c:pt idx="320">
                  <c:v>-4.2640237651010464E-3</c:v>
                </c:pt>
                <c:pt idx="321">
                  <c:v>-6.9636418890128881E-3</c:v>
                </c:pt>
                <c:pt idx="322">
                  <c:v>-9.3066975455204995E-3</c:v>
                </c:pt>
                <c:pt idx="323">
                  <c:v>-1.204566162183696E-2</c:v>
                </c:pt>
                <c:pt idx="324">
                  <c:v>-1.4715422358261065E-2</c:v>
                </c:pt>
                <c:pt idx="325">
                  <c:v>-1.7119878251271817E-2</c:v>
                </c:pt>
                <c:pt idx="326">
                  <c:v>-1.9503751618618295E-2</c:v>
                </c:pt>
                <c:pt idx="327">
                  <c:v>-2.1847108748095156E-2</c:v>
                </c:pt>
                <c:pt idx="328">
                  <c:v>-2.3932249949037747E-2</c:v>
                </c:pt>
                <c:pt idx="329">
                  <c:v>-2.5815431707942871E-2</c:v>
                </c:pt>
                <c:pt idx="330">
                  <c:v>-2.723639757119669E-2</c:v>
                </c:pt>
                <c:pt idx="331">
                  <c:v>-2.9195284001239941E-2</c:v>
                </c:pt>
                <c:pt idx="332">
                  <c:v>-3.0821952836540781E-2</c:v>
                </c:pt>
                <c:pt idx="333">
                  <c:v>-3.2677029659478066E-2</c:v>
                </c:pt>
                <c:pt idx="334">
                  <c:v>-3.43627811262852E-2</c:v>
                </c:pt>
                <c:pt idx="335">
                  <c:v>-3.5826656608615615E-2</c:v>
                </c:pt>
                <c:pt idx="336">
                  <c:v>-3.7126867781842605E-2</c:v>
                </c:pt>
                <c:pt idx="337">
                  <c:v>-3.8662490755449141E-2</c:v>
                </c:pt>
                <c:pt idx="338">
                  <c:v>-4.045147344226676E-2</c:v>
                </c:pt>
                <c:pt idx="339">
                  <c:v>-4.2105248076206067E-2</c:v>
                </c:pt>
                <c:pt idx="340">
                  <c:v>-4.4106172555942194E-2</c:v>
                </c:pt>
                <c:pt idx="341">
                  <c:v>-4.5699655471853604E-2</c:v>
                </c:pt>
                <c:pt idx="342">
                  <c:v>-4.7469030002028886E-2</c:v>
                </c:pt>
                <c:pt idx="343">
                  <c:v>-4.7874357921204883E-2</c:v>
                </c:pt>
                <c:pt idx="344">
                  <c:v>-4.8919786289268963E-2</c:v>
                </c:pt>
                <c:pt idx="345">
                  <c:v>-5.0112994992094463E-2</c:v>
                </c:pt>
                <c:pt idx="346">
                  <c:v>-5.1666445709243732E-2</c:v>
                </c:pt>
                <c:pt idx="347">
                  <c:v>-5.2904298241641036E-2</c:v>
                </c:pt>
                <c:pt idx="348">
                  <c:v>-5.4514135405748135E-2</c:v>
                </c:pt>
                <c:pt idx="349">
                  <c:v>-5.5139322401228874E-2</c:v>
                </c:pt>
                <c:pt idx="350">
                  <c:v>-5.5747842111620663E-2</c:v>
                </c:pt>
                <c:pt idx="351">
                  <c:v>-5.6549806185088848E-2</c:v>
                </c:pt>
                <c:pt idx="352">
                  <c:v>-5.7600951571783021E-2</c:v>
                </c:pt>
                <c:pt idx="353">
                  <c:v>-5.8265818629631212E-2</c:v>
                </c:pt>
                <c:pt idx="354">
                  <c:v>-5.9423795726066167E-2</c:v>
                </c:pt>
                <c:pt idx="355">
                  <c:v>-6.0316213694060067E-2</c:v>
                </c:pt>
                <c:pt idx="356">
                  <c:v>-6.0596954138803873E-2</c:v>
                </c:pt>
                <c:pt idx="357">
                  <c:v>-6.1061811392380427E-2</c:v>
                </c:pt>
                <c:pt idx="358">
                  <c:v>-6.1191780953988598E-2</c:v>
                </c:pt>
                <c:pt idx="359">
                  <c:v>-6.1491637894901564E-2</c:v>
                </c:pt>
                <c:pt idx="360">
                  <c:v>-6.2290845489004078E-2</c:v>
                </c:pt>
                <c:pt idx="361">
                  <c:v>-6.2893100627416515E-2</c:v>
                </c:pt>
                <c:pt idx="362">
                  <c:v>-6.3532724110807265E-2</c:v>
                </c:pt>
                <c:pt idx="363">
                  <c:v>-6.3390644997789486E-2</c:v>
                </c:pt>
                <c:pt idx="364">
                  <c:v>-6.3258719823831924E-2</c:v>
                </c:pt>
                <c:pt idx="365">
                  <c:v>-6.297059846218378E-2</c:v>
                </c:pt>
                <c:pt idx="366">
                  <c:v>-6.353079252226923E-2</c:v>
                </c:pt>
                <c:pt idx="367">
                  <c:v>-6.479114464008176E-2</c:v>
                </c:pt>
                <c:pt idx="368">
                  <c:v>-6.6073349474166307E-2</c:v>
                </c:pt>
                <c:pt idx="369">
                  <c:v>-6.673355037068697E-2</c:v>
                </c:pt>
                <c:pt idx="370">
                  <c:v>-6.6963094572130913E-2</c:v>
                </c:pt>
                <c:pt idx="371">
                  <c:v>-6.6991272458175821E-2</c:v>
                </c:pt>
                <c:pt idx="372">
                  <c:v>-6.7112883887677582E-2</c:v>
                </c:pt>
                <c:pt idx="373">
                  <c:v>-6.7811893461802164E-2</c:v>
                </c:pt>
                <c:pt idx="374">
                  <c:v>-6.8333608776425719E-2</c:v>
                </c:pt>
                <c:pt idx="375">
                  <c:v>-6.918300954795599E-2</c:v>
                </c:pt>
                <c:pt idx="376">
                  <c:v>-6.9619007635315824E-2</c:v>
                </c:pt>
                <c:pt idx="377">
                  <c:v>-6.9227841393717959E-2</c:v>
                </c:pt>
                <c:pt idx="378">
                  <c:v>-6.8512353654607089E-2</c:v>
                </c:pt>
                <c:pt idx="379">
                  <c:v>-6.8066986067166574E-2</c:v>
                </c:pt>
                <c:pt idx="380">
                  <c:v>-6.8216294491328738E-2</c:v>
                </c:pt>
                <c:pt idx="381">
                  <c:v>-6.7794793992076718E-2</c:v>
                </c:pt>
                <c:pt idx="382">
                  <c:v>-6.7901387805620522E-2</c:v>
                </c:pt>
                <c:pt idx="383">
                  <c:v>-6.7824183702275498E-2</c:v>
                </c:pt>
                <c:pt idx="384">
                  <c:v>-6.7305310706388802E-2</c:v>
                </c:pt>
                <c:pt idx="385">
                  <c:v>-6.621416144755797E-2</c:v>
                </c:pt>
                <c:pt idx="386">
                  <c:v>-6.5150485640343994E-2</c:v>
                </c:pt>
                <c:pt idx="387">
                  <c:v>-6.4255384314433811E-2</c:v>
                </c:pt>
                <c:pt idx="388">
                  <c:v>-6.3682629725464693E-2</c:v>
                </c:pt>
                <c:pt idx="389">
                  <c:v>-6.3308262626232029E-2</c:v>
                </c:pt>
                <c:pt idx="390">
                  <c:v>-6.3168987215593858E-2</c:v>
                </c:pt>
                <c:pt idx="391">
                  <c:v>-6.1834252449115112E-2</c:v>
                </c:pt>
                <c:pt idx="392">
                  <c:v>-6.024792157367731E-2</c:v>
                </c:pt>
                <c:pt idx="393">
                  <c:v>-5.8771287224674403E-2</c:v>
                </c:pt>
                <c:pt idx="394">
                  <c:v>-5.7986041330111461E-2</c:v>
                </c:pt>
                <c:pt idx="395">
                  <c:v>-5.7286276133505808E-2</c:v>
                </c:pt>
                <c:pt idx="396">
                  <c:v>-5.6689375120339669E-2</c:v>
                </c:pt>
                <c:pt idx="397">
                  <c:v>-5.6350796174612583E-2</c:v>
                </c:pt>
                <c:pt idx="398">
                  <c:v>-5.5292194298233198E-2</c:v>
                </c:pt>
                <c:pt idx="399">
                  <c:v>-5.3717959415693371E-2</c:v>
                </c:pt>
                <c:pt idx="400">
                  <c:v>-5.2570795100814763E-2</c:v>
                </c:pt>
                <c:pt idx="401">
                  <c:v>-5.1153464163910214E-2</c:v>
                </c:pt>
                <c:pt idx="402">
                  <c:v>-5.0118118885824181E-2</c:v>
                </c:pt>
                <c:pt idx="403">
                  <c:v>-4.9716366591752617E-2</c:v>
                </c:pt>
                <c:pt idx="404">
                  <c:v>-4.9297376615329305E-2</c:v>
                </c:pt>
                <c:pt idx="405">
                  <c:v>-4.8364789361550656E-2</c:v>
                </c:pt>
                <c:pt idx="406">
                  <c:v>-4.7183175890906717E-2</c:v>
                </c:pt>
                <c:pt idx="407">
                  <c:v>-4.5635886242475707E-2</c:v>
                </c:pt>
                <c:pt idx="408">
                  <c:v>-4.2458644222200817E-2</c:v>
                </c:pt>
                <c:pt idx="409">
                  <c:v>-4.0713838764039792E-2</c:v>
                </c:pt>
                <c:pt idx="410">
                  <c:v>-4.0238257150283743E-2</c:v>
                </c:pt>
                <c:pt idx="411">
                  <c:v>-3.9801589931717445E-2</c:v>
                </c:pt>
                <c:pt idx="412">
                  <c:v>-3.9337090439058642E-2</c:v>
                </c:pt>
                <c:pt idx="413">
                  <c:v>-3.8305258075863179E-2</c:v>
                </c:pt>
                <c:pt idx="414">
                  <c:v>-3.7293834913563209E-2</c:v>
                </c:pt>
                <c:pt idx="415">
                  <c:v>-3.6184334235464632E-2</c:v>
                </c:pt>
                <c:pt idx="416">
                  <c:v>-3.5504917885032412E-2</c:v>
                </c:pt>
                <c:pt idx="417">
                  <c:v>-3.4922239551580248E-2</c:v>
                </c:pt>
                <c:pt idx="418">
                  <c:v>-3.4386286678216756E-2</c:v>
                </c:pt>
                <c:pt idx="419">
                  <c:v>-3.390298191565666E-2</c:v>
                </c:pt>
                <c:pt idx="420">
                  <c:v>-3.3163418152763142E-2</c:v>
                </c:pt>
                <c:pt idx="421">
                  <c:v>-3.1643581969038159E-2</c:v>
                </c:pt>
                <c:pt idx="422">
                  <c:v>-3.100417179223669E-2</c:v>
                </c:pt>
                <c:pt idx="423">
                  <c:v>-3.0544583109533886E-2</c:v>
                </c:pt>
                <c:pt idx="424">
                  <c:v>-3.0309986081295651E-2</c:v>
                </c:pt>
                <c:pt idx="425">
                  <c:v>-2.9940156207090673E-2</c:v>
                </c:pt>
                <c:pt idx="426">
                  <c:v>-2.9540187551524447E-2</c:v>
                </c:pt>
                <c:pt idx="427">
                  <c:v>-2.9109200155932772E-2</c:v>
                </c:pt>
                <c:pt idx="428">
                  <c:v>-2.8681258612341061E-2</c:v>
                </c:pt>
                <c:pt idx="429">
                  <c:v>-2.7897234679009859E-2</c:v>
                </c:pt>
                <c:pt idx="430">
                  <c:v>-2.7594802193500641E-2</c:v>
                </c:pt>
                <c:pt idx="431">
                  <c:v>-2.7409727345148138E-2</c:v>
                </c:pt>
                <c:pt idx="432">
                  <c:v>-2.7285721087595877E-2</c:v>
                </c:pt>
                <c:pt idx="433">
                  <c:v>-2.705263384771418E-2</c:v>
                </c:pt>
                <c:pt idx="434">
                  <c:v>-2.6560538605210137E-2</c:v>
                </c:pt>
                <c:pt idx="435">
                  <c:v>-2.6265021969789082E-2</c:v>
                </c:pt>
                <c:pt idx="436">
                  <c:v>-2.5893428839247602E-2</c:v>
                </c:pt>
                <c:pt idx="437">
                  <c:v>-2.5779292619558809E-2</c:v>
                </c:pt>
                <c:pt idx="438">
                  <c:v>-2.5846728172873607E-2</c:v>
                </c:pt>
                <c:pt idx="439">
                  <c:v>-2.5831793236630325E-2</c:v>
                </c:pt>
                <c:pt idx="440">
                  <c:v>-2.57971975239908E-2</c:v>
                </c:pt>
                <c:pt idx="441">
                  <c:v>-2.5745523525172238E-2</c:v>
                </c:pt>
                <c:pt idx="442">
                  <c:v>-2.5866854973534359E-2</c:v>
                </c:pt>
                <c:pt idx="443">
                  <c:v>-2.5691813059472345E-2</c:v>
                </c:pt>
                <c:pt idx="444">
                  <c:v>-2.5849828347495496E-2</c:v>
                </c:pt>
                <c:pt idx="445">
                  <c:v>-2.5974531010722231E-2</c:v>
                </c:pt>
                <c:pt idx="446">
                  <c:v>-2.5838704005131781E-2</c:v>
                </c:pt>
                <c:pt idx="447">
                  <c:v>-2.5975372979285559E-2</c:v>
                </c:pt>
                <c:pt idx="448">
                  <c:v>-2.5922053445280636E-2</c:v>
                </c:pt>
                <c:pt idx="449">
                  <c:v>-2.5959269256678581E-2</c:v>
                </c:pt>
                <c:pt idx="450">
                  <c:v>-2.6067604700660496E-2</c:v>
                </c:pt>
                <c:pt idx="451">
                  <c:v>-2.6173872549969199E-2</c:v>
                </c:pt>
                <c:pt idx="452">
                  <c:v>-2.6328143855561592E-2</c:v>
                </c:pt>
                <c:pt idx="453">
                  <c:v>-2.66077141051131E-2</c:v>
                </c:pt>
                <c:pt idx="454">
                  <c:v>-2.6799442635117472E-2</c:v>
                </c:pt>
                <c:pt idx="455">
                  <c:v>-2.6920943020027018E-2</c:v>
                </c:pt>
                <c:pt idx="456">
                  <c:v>-2.7189097967585958E-2</c:v>
                </c:pt>
                <c:pt idx="457">
                  <c:v>-2.7377861277924093E-2</c:v>
                </c:pt>
                <c:pt idx="458">
                  <c:v>-2.7594012246147777E-2</c:v>
                </c:pt>
                <c:pt idx="459">
                  <c:v>-2.7727553906888844E-2</c:v>
                </c:pt>
                <c:pt idx="460">
                  <c:v>-2.8131751912158443E-2</c:v>
                </c:pt>
                <c:pt idx="461">
                  <c:v>-2.833127609690856E-2</c:v>
                </c:pt>
                <c:pt idx="462">
                  <c:v>-2.8623854637253927E-2</c:v>
                </c:pt>
                <c:pt idx="463">
                  <c:v>-2.8849978811223333E-2</c:v>
                </c:pt>
                <c:pt idx="464">
                  <c:v>-2.9120658726947468E-2</c:v>
                </c:pt>
                <c:pt idx="465">
                  <c:v>-2.9346493236536365E-2</c:v>
                </c:pt>
                <c:pt idx="466">
                  <c:v>-2.9609675785171614E-2</c:v>
                </c:pt>
                <c:pt idx="467">
                  <c:v>-2.994599830293599E-2</c:v>
                </c:pt>
                <c:pt idx="468">
                  <c:v>-3.0230249017295222E-2</c:v>
                </c:pt>
                <c:pt idx="469">
                  <c:v>-3.0462265443409478E-2</c:v>
                </c:pt>
                <c:pt idx="470">
                  <c:v>-3.0731508723506287E-2</c:v>
                </c:pt>
                <c:pt idx="471">
                  <c:v>-3.0940237073837203E-2</c:v>
                </c:pt>
                <c:pt idx="472">
                  <c:v>-3.1360555066862972E-2</c:v>
                </c:pt>
                <c:pt idx="473">
                  <c:v>-3.1543992661665868E-2</c:v>
                </c:pt>
                <c:pt idx="474">
                  <c:v>-3.1594430994699607E-2</c:v>
                </c:pt>
                <c:pt idx="475">
                  <c:v>-3.1722399256489453E-2</c:v>
                </c:pt>
                <c:pt idx="476">
                  <c:v>-3.1879502751261071E-2</c:v>
                </c:pt>
                <c:pt idx="477">
                  <c:v>-3.2002038730083456E-2</c:v>
                </c:pt>
                <c:pt idx="478">
                  <c:v>-3.2104107454181033E-2</c:v>
                </c:pt>
                <c:pt idx="479">
                  <c:v>-3.2197848213725969E-2</c:v>
                </c:pt>
                <c:pt idx="480">
                  <c:v>-3.2335067563154865E-2</c:v>
                </c:pt>
                <c:pt idx="481">
                  <c:v>-3.2328910307060546E-2</c:v>
                </c:pt>
                <c:pt idx="482">
                  <c:v>-3.2521498354797444E-2</c:v>
                </c:pt>
                <c:pt idx="483">
                  <c:v>-3.2516539207933626E-2</c:v>
                </c:pt>
                <c:pt idx="484">
                  <c:v>-3.2589873093964009E-2</c:v>
                </c:pt>
                <c:pt idx="485">
                  <c:v>-3.2628968935875427E-2</c:v>
                </c:pt>
                <c:pt idx="486">
                  <c:v>-3.2709392563185197E-2</c:v>
                </c:pt>
                <c:pt idx="487">
                  <c:v>-3.274340949808608E-2</c:v>
                </c:pt>
                <c:pt idx="488">
                  <c:v>-3.2782390924505314E-2</c:v>
                </c:pt>
                <c:pt idx="489">
                  <c:v>-3.2767322736667395E-2</c:v>
                </c:pt>
                <c:pt idx="490">
                  <c:v>-3.2748373660893129E-2</c:v>
                </c:pt>
                <c:pt idx="491">
                  <c:v>-3.2741578810134633E-2</c:v>
                </c:pt>
                <c:pt idx="492">
                  <c:v>-3.2648886184296635E-2</c:v>
                </c:pt>
                <c:pt idx="493">
                  <c:v>-3.2602961271912548E-2</c:v>
                </c:pt>
                <c:pt idx="494">
                  <c:v>-3.2609447159796204E-2</c:v>
                </c:pt>
                <c:pt idx="495">
                  <c:v>-3.2590746524441286E-2</c:v>
                </c:pt>
                <c:pt idx="496">
                  <c:v>-3.2526773576489816E-2</c:v>
                </c:pt>
                <c:pt idx="497">
                  <c:v>-3.2413062873323489E-2</c:v>
                </c:pt>
                <c:pt idx="498">
                  <c:v>-3.2443196741892791E-2</c:v>
                </c:pt>
                <c:pt idx="499">
                  <c:v>-3.233707369375162E-2</c:v>
                </c:pt>
                <c:pt idx="500">
                  <c:v>-3.2358759390623604E-2</c:v>
                </c:pt>
                <c:pt idx="501">
                  <c:v>-3.2263514297001805E-2</c:v>
                </c:pt>
                <c:pt idx="502">
                  <c:v>-3.2210963667174602E-2</c:v>
                </c:pt>
                <c:pt idx="503">
                  <c:v>-3.20846451436161E-2</c:v>
                </c:pt>
                <c:pt idx="504">
                  <c:v>-3.1953252414973071E-2</c:v>
                </c:pt>
                <c:pt idx="505">
                  <c:v>-3.1877884356505085E-2</c:v>
                </c:pt>
                <c:pt idx="506">
                  <c:v>-3.1710937438417922E-2</c:v>
                </c:pt>
                <c:pt idx="507">
                  <c:v>-3.1661984611521816E-2</c:v>
                </c:pt>
                <c:pt idx="508">
                  <c:v>-3.1631524533644942E-2</c:v>
                </c:pt>
                <c:pt idx="509">
                  <c:v>-3.1390579153137921E-2</c:v>
                </c:pt>
                <c:pt idx="510">
                  <c:v>-3.1293028554405758E-2</c:v>
                </c:pt>
                <c:pt idx="511">
                  <c:v>-3.1179332637816699E-2</c:v>
                </c:pt>
                <c:pt idx="512">
                  <c:v>-3.1031859109797118E-2</c:v>
                </c:pt>
                <c:pt idx="513">
                  <c:v>-3.0791776092210739E-2</c:v>
                </c:pt>
                <c:pt idx="514">
                  <c:v>-3.0753185668844558E-2</c:v>
                </c:pt>
                <c:pt idx="515">
                  <c:v>-3.0697784515971278E-2</c:v>
                </c:pt>
                <c:pt idx="516">
                  <c:v>-3.0636258176673276E-2</c:v>
                </c:pt>
                <c:pt idx="517">
                  <c:v>-3.049148165002169E-2</c:v>
                </c:pt>
                <c:pt idx="518">
                  <c:v>-3.0309262284871089E-2</c:v>
                </c:pt>
                <c:pt idx="519">
                  <c:v>-3.0168704258794143E-2</c:v>
                </c:pt>
                <c:pt idx="520">
                  <c:v>-2.994025487654817E-2</c:v>
                </c:pt>
                <c:pt idx="521">
                  <c:v>-2.981693414858011E-2</c:v>
                </c:pt>
                <c:pt idx="522">
                  <c:v>-2.9628588140496945E-2</c:v>
                </c:pt>
                <c:pt idx="523">
                  <c:v>-2.9505545762892112E-2</c:v>
                </c:pt>
                <c:pt idx="524">
                  <c:v>-2.9440380756014413E-2</c:v>
                </c:pt>
                <c:pt idx="525">
                  <c:v>-2.9376537422748157E-2</c:v>
                </c:pt>
                <c:pt idx="526">
                  <c:v>-2.9267908412042416E-2</c:v>
                </c:pt>
                <c:pt idx="527">
                  <c:v>-2.9134727234032987E-2</c:v>
                </c:pt>
                <c:pt idx="528">
                  <c:v>-2.9118906345126483E-2</c:v>
                </c:pt>
                <c:pt idx="529">
                  <c:v>-2.9105913077855494E-2</c:v>
                </c:pt>
                <c:pt idx="530">
                  <c:v>-2.9053336925280789E-2</c:v>
                </c:pt>
                <c:pt idx="531">
                  <c:v>-2.8972850039099111E-2</c:v>
                </c:pt>
                <c:pt idx="532">
                  <c:v>-2.8873363474034817E-2</c:v>
                </c:pt>
                <c:pt idx="533">
                  <c:v>-2.8816244255247082E-2</c:v>
                </c:pt>
                <c:pt idx="534">
                  <c:v>-2.8752079903489935E-2</c:v>
                </c:pt>
                <c:pt idx="535">
                  <c:v>-2.8706776524834339E-2</c:v>
                </c:pt>
                <c:pt idx="536">
                  <c:v>-2.8648429543342666E-2</c:v>
                </c:pt>
                <c:pt idx="537">
                  <c:v>-2.8549458915979826E-2</c:v>
                </c:pt>
                <c:pt idx="538">
                  <c:v>-2.8473430749133229E-2</c:v>
                </c:pt>
                <c:pt idx="539">
                  <c:v>-2.8380525606825031E-2</c:v>
                </c:pt>
                <c:pt idx="540">
                  <c:v>-2.8326788428404196E-2</c:v>
                </c:pt>
                <c:pt idx="541">
                  <c:v>-2.8200954074801391E-2</c:v>
                </c:pt>
                <c:pt idx="542">
                  <c:v>-2.8174618028682381E-2</c:v>
                </c:pt>
                <c:pt idx="543">
                  <c:v>-2.8167412981193969E-2</c:v>
                </c:pt>
                <c:pt idx="544">
                  <c:v>-2.8146204161981981E-2</c:v>
                </c:pt>
                <c:pt idx="545">
                  <c:v>-2.8120303044723911E-2</c:v>
                </c:pt>
                <c:pt idx="546">
                  <c:v>-2.8069713663123618E-2</c:v>
                </c:pt>
                <c:pt idx="547">
                  <c:v>-2.8071274092456029E-2</c:v>
                </c:pt>
                <c:pt idx="548">
                  <c:v>-2.8042307289249297E-2</c:v>
                </c:pt>
                <c:pt idx="549">
                  <c:v>-2.8077679188214699E-2</c:v>
                </c:pt>
                <c:pt idx="550">
                  <c:v>-2.8103467387279774E-2</c:v>
                </c:pt>
                <c:pt idx="551">
                  <c:v>-2.8125313753099242E-2</c:v>
                </c:pt>
                <c:pt idx="552">
                  <c:v>-2.8132229277666454E-2</c:v>
                </c:pt>
                <c:pt idx="553">
                  <c:v>-2.8198014886025472E-2</c:v>
                </c:pt>
                <c:pt idx="554">
                  <c:v>-3.0036531523466983E-2</c:v>
                </c:pt>
                <c:pt idx="555">
                  <c:v>-3.0115213888379368E-2</c:v>
                </c:pt>
                <c:pt idx="556">
                  <c:v>-3.023541174574796E-2</c:v>
                </c:pt>
                <c:pt idx="557">
                  <c:v>-3.0337058484286153E-2</c:v>
                </c:pt>
                <c:pt idx="558">
                  <c:v>-3.0439399127804929E-2</c:v>
                </c:pt>
                <c:pt idx="559">
                  <c:v>-3.0577220808892143E-2</c:v>
                </c:pt>
                <c:pt idx="560">
                  <c:v>-3.075688485341033E-2</c:v>
                </c:pt>
                <c:pt idx="561">
                  <c:v>-3.0966865700773578E-2</c:v>
                </c:pt>
                <c:pt idx="562">
                  <c:v>-3.1161831983003388E-2</c:v>
                </c:pt>
                <c:pt idx="563">
                  <c:v>-3.1379753247813738E-2</c:v>
                </c:pt>
                <c:pt idx="564">
                  <c:v>-3.1580893950646782E-2</c:v>
                </c:pt>
                <c:pt idx="565">
                  <c:v>-3.1871134395518481E-2</c:v>
                </c:pt>
                <c:pt idx="566">
                  <c:v>-3.2195981124147011E-2</c:v>
                </c:pt>
                <c:pt idx="567">
                  <c:v>-3.2579570731400068E-2</c:v>
                </c:pt>
                <c:pt idx="568">
                  <c:v>-3.3124255691983073E-2</c:v>
                </c:pt>
                <c:pt idx="569">
                  <c:v>-3.356936340064999E-2</c:v>
                </c:pt>
                <c:pt idx="570">
                  <c:v>-3.3965296946236734E-2</c:v>
                </c:pt>
                <c:pt idx="571">
                  <c:v>-3.4256158720927146E-2</c:v>
                </c:pt>
                <c:pt idx="572">
                  <c:v>-3.4723386336271034E-2</c:v>
                </c:pt>
                <c:pt idx="573">
                  <c:v>-3.5288898234091981E-2</c:v>
                </c:pt>
                <c:pt idx="574">
                  <c:v>-3.5893964246712436E-2</c:v>
                </c:pt>
                <c:pt idx="575">
                  <c:v>-3.6599599047965732E-2</c:v>
                </c:pt>
                <c:pt idx="576">
                  <c:v>-3.7249993226860859E-2</c:v>
                </c:pt>
                <c:pt idx="577">
                  <c:v>-3.7831370025287497E-2</c:v>
                </c:pt>
                <c:pt idx="578">
                  <c:v>-3.823556939896023E-2</c:v>
                </c:pt>
                <c:pt idx="579">
                  <c:v>-3.8867561018897774E-2</c:v>
                </c:pt>
                <c:pt idx="580">
                  <c:v>-3.952949854051014E-2</c:v>
                </c:pt>
                <c:pt idx="581">
                  <c:v>-4.0305778474835754E-2</c:v>
                </c:pt>
                <c:pt idx="582">
                  <c:v>-4.1113231324128939E-2</c:v>
                </c:pt>
                <c:pt idx="583">
                  <c:v>-4.1915575272189351E-2</c:v>
                </c:pt>
                <c:pt idx="584">
                  <c:v>-4.2699729959492706E-2</c:v>
                </c:pt>
                <c:pt idx="585">
                  <c:v>-4.3330348648907155E-2</c:v>
                </c:pt>
                <c:pt idx="586">
                  <c:v>-4.379688620612756E-2</c:v>
                </c:pt>
                <c:pt idx="587">
                  <c:v>-4.4527753601910185E-2</c:v>
                </c:pt>
                <c:pt idx="588">
                  <c:v>-4.5590713411329822E-2</c:v>
                </c:pt>
                <c:pt idx="589">
                  <c:v>-4.6444297073880307E-2</c:v>
                </c:pt>
                <c:pt idx="590">
                  <c:v>-4.7088300926870566E-2</c:v>
                </c:pt>
                <c:pt idx="591">
                  <c:v>-4.7874476846784496E-2</c:v>
                </c:pt>
                <c:pt idx="592">
                  <c:v>-4.8521907198951546E-2</c:v>
                </c:pt>
                <c:pt idx="593">
                  <c:v>-4.9048773672376811E-2</c:v>
                </c:pt>
                <c:pt idx="594">
                  <c:v>-4.9733948120161776E-2</c:v>
                </c:pt>
                <c:pt idx="595">
                  <c:v>-5.0384933682638099E-2</c:v>
                </c:pt>
                <c:pt idx="596">
                  <c:v>-5.1163869373405092E-2</c:v>
                </c:pt>
                <c:pt idx="597">
                  <c:v>-5.1735760836606928E-2</c:v>
                </c:pt>
                <c:pt idx="598">
                  <c:v>-5.2344922560063623E-2</c:v>
                </c:pt>
                <c:pt idx="599">
                  <c:v>-5.297517392836415E-2</c:v>
                </c:pt>
                <c:pt idx="600">
                  <c:v>-5.3310356859755728E-2</c:v>
                </c:pt>
                <c:pt idx="601">
                  <c:v>-5.3779665675284249E-2</c:v>
                </c:pt>
                <c:pt idx="602">
                  <c:v>-5.4367841617472677E-2</c:v>
                </c:pt>
                <c:pt idx="603">
                  <c:v>-5.4958850423661332E-2</c:v>
                </c:pt>
                <c:pt idx="604">
                  <c:v>-5.546473570595635E-2</c:v>
                </c:pt>
                <c:pt idx="605">
                  <c:v>-5.5924688952346847E-2</c:v>
                </c:pt>
                <c:pt idx="606">
                  <c:v>-5.6249876363884746E-2</c:v>
                </c:pt>
                <c:pt idx="607">
                  <c:v>-5.6707005187934811E-2</c:v>
                </c:pt>
                <c:pt idx="608">
                  <c:v>-5.7173713926090407E-2</c:v>
                </c:pt>
                <c:pt idx="609">
                  <c:v>-5.7694130474321717E-2</c:v>
                </c:pt>
                <c:pt idx="610">
                  <c:v>-5.8056833755455464E-2</c:v>
                </c:pt>
                <c:pt idx="611">
                  <c:v>-5.8468943140799666E-2</c:v>
                </c:pt>
                <c:pt idx="612">
                  <c:v>-5.8800214070584111E-2</c:v>
                </c:pt>
                <c:pt idx="613">
                  <c:v>-5.9086919476986778E-2</c:v>
                </c:pt>
                <c:pt idx="614">
                  <c:v>-5.9393591005259906E-2</c:v>
                </c:pt>
                <c:pt idx="615">
                  <c:v>-5.9465965643624066E-2</c:v>
                </c:pt>
                <c:pt idx="616">
                  <c:v>-5.965006376807036E-2</c:v>
                </c:pt>
                <c:pt idx="617">
                  <c:v>-5.9879792240016307E-2</c:v>
                </c:pt>
                <c:pt idx="618">
                  <c:v>-5.9929100600215612E-2</c:v>
                </c:pt>
                <c:pt idx="619">
                  <c:v>-6.0182159884306877E-2</c:v>
                </c:pt>
                <c:pt idx="620">
                  <c:v>-6.0486006058616808E-2</c:v>
                </c:pt>
                <c:pt idx="621">
                  <c:v>-6.0649532857365962E-2</c:v>
                </c:pt>
                <c:pt idx="622">
                  <c:v>-6.0542780485478793E-2</c:v>
                </c:pt>
                <c:pt idx="623">
                  <c:v>-6.0396772700714876E-2</c:v>
                </c:pt>
                <c:pt idx="624">
                  <c:v>-6.0539086600184262E-2</c:v>
                </c:pt>
                <c:pt idx="625">
                  <c:v>-6.0447975442532893E-2</c:v>
                </c:pt>
                <c:pt idx="626">
                  <c:v>-6.0516197557299228E-2</c:v>
                </c:pt>
                <c:pt idx="627">
                  <c:v>-6.0607388818391797E-2</c:v>
                </c:pt>
                <c:pt idx="628">
                  <c:v>-6.0564875543844821E-2</c:v>
                </c:pt>
                <c:pt idx="629">
                  <c:v>-6.0264607803289585E-2</c:v>
                </c:pt>
                <c:pt idx="630">
                  <c:v>-5.9931482242588735E-2</c:v>
                </c:pt>
                <c:pt idx="631">
                  <c:v>-5.9814105361750691E-2</c:v>
                </c:pt>
                <c:pt idx="632">
                  <c:v>-5.9432448580336597E-2</c:v>
                </c:pt>
                <c:pt idx="633">
                  <c:v>-5.9358052376276234E-2</c:v>
                </c:pt>
                <c:pt idx="634">
                  <c:v>-5.9379502661920804E-2</c:v>
                </c:pt>
                <c:pt idx="635">
                  <c:v>-5.9071243218155274E-2</c:v>
                </c:pt>
                <c:pt idx="636">
                  <c:v>-5.8743364642914755E-2</c:v>
                </c:pt>
                <c:pt idx="637">
                  <c:v>-5.8349334288095633E-2</c:v>
                </c:pt>
                <c:pt idx="638">
                  <c:v>-5.8192399736668697E-2</c:v>
                </c:pt>
                <c:pt idx="639">
                  <c:v>-5.7878786810993808E-2</c:v>
                </c:pt>
                <c:pt idx="640">
                  <c:v>-5.7762382401357122E-2</c:v>
                </c:pt>
                <c:pt idx="641">
                  <c:v>-5.7753023469478769E-2</c:v>
                </c:pt>
                <c:pt idx="642">
                  <c:v>-5.7690899889282235E-2</c:v>
                </c:pt>
                <c:pt idx="643">
                  <c:v>-5.7324416675308867E-2</c:v>
                </c:pt>
                <c:pt idx="644">
                  <c:v>-5.7078251741831586E-2</c:v>
                </c:pt>
                <c:pt idx="645">
                  <c:v>-5.6966085687444774E-2</c:v>
                </c:pt>
                <c:pt idx="646">
                  <c:v>-5.6495980225786738E-2</c:v>
                </c:pt>
                <c:pt idx="647">
                  <c:v>-5.644805547247686E-2</c:v>
                </c:pt>
                <c:pt idx="648">
                  <c:v>-5.6319812887794654E-2</c:v>
                </c:pt>
                <c:pt idx="649">
                  <c:v>-5.6366336576473955E-2</c:v>
                </c:pt>
                <c:pt idx="650">
                  <c:v>-5.5955254032814324E-2</c:v>
                </c:pt>
                <c:pt idx="651">
                  <c:v>-5.5660392262156577E-2</c:v>
                </c:pt>
                <c:pt idx="652">
                  <c:v>-5.5529191929497124E-2</c:v>
                </c:pt>
                <c:pt idx="653">
                  <c:v>-5.5057837293615478E-2</c:v>
                </c:pt>
                <c:pt idx="654">
                  <c:v>-5.5032251182871597E-2</c:v>
                </c:pt>
                <c:pt idx="655">
                  <c:v>-5.5017668326564184E-2</c:v>
                </c:pt>
                <c:pt idx="656">
                  <c:v>-5.4235393149682856E-2</c:v>
                </c:pt>
                <c:pt idx="657">
                  <c:v>-5.3809710618430102E-2</c:v>
                </c:pt>
                <c:pt idx="658">
                  <c:v>-5.3360129521261804E-2</c:v>
                </c:pt>
                <c:pt idx="659">
                  <c:v>-5.317391525605597E-2</c:v>
                </c:pt>
                <c:pt idx="660">
                  <c:v>-5.2690398925795655E-2</c:v>
                </c:pt>
                <c:pt idx="661">
                  <c:v>-5.2553468223815805E-2</c:v>
                </c:pt>
                <c:pt idx="662">
                  <c:v>-5.2547232999511827E-2</c:v>
                </c:pt>
                <c:pt idx="663">
                  <c:v>-5.26961360946663E-2</c:v>
                </c:pt>
                <c:pt idx="664">
                  <c:v>-5.2338916948934375E-2</c:v>
                </c:pt>
                <c:pt idx="665">
                  <c:v>-5.1985876160811628E-2</c:v>
                </c:pt>
                <c:pt idx="666">
                  <c:v>-5.2092685822120052E-2</c:v>
                </c:pt>
                <c:pt idx="667">
                  <c:v>-5.1742875468412386E-2</c:v>
                </c:pt>
                <c:pt idx="668">
                  <c:v>-5.1732751859130885E-2</c:v>
                </c:pt>
                <c:pt idx="669">
                  <c:v>-5.1728211439619386E-2</c:v>
                </c:pt>
                <c:pt idx="670">
                  <c:v>-5.2065113484122363E-2</c:v>
                </c:pt>
                <c:pt idx="671">
                  <c:v>-5.1827579286824112E-2</c:v>
                </c:pt>
                <c:pt idx="672">
                  <c:v>-5.1774439004665503E-2</c:v>
                </c:pt>
                <c:pt idx="673">
                  <c:v>-5.1787917442453604E-2</c:v>
                </c:pt>
                <c:pt idx="674">
                  <c:v>-5.1571783492796897E-2</c:v>
                </c:pt>
                <c:pt idx="675">
                  <c:v>-5.1537464782317258E-2</c:v>
                </c:pt>
                <c:pt idx="676">
                  <c:v>-5.1610390573753051E-2</c:v>
                </c:pt>
                <c:pt idx="677">
                  <c:v>-5.1950345045141511E-2</c:v>
                </c:pt>
                <c:pt idx="678">
                  <c:v>-5.1699827945808977E-2</c:v>
                </c:pt>
                <c:pt idx="679">
                  <c:v>-5.1665081617477071E-2</c:v>
                </c:pt>
                <c:pt idx="680">
                  <c:v>-5.1679588181493742E-2</c:v>
                </c:pt>
                <c:pt idx="681">
                  <c:v>-5.165677184960684E-2</c:v>
                </c:pt>
                <c:pt idx="682">
                  <c:v>-5.1858959324881937E-2</c:v>
                </c:pt>
                <c:pt idx="683">
                  <c:v>-5.1963553416036326E-2</c:v>
                </c:pt>
                <c:pt idx="684">
                  <c:v>-5.2476349362977161E-2</c:v>
                </c:pt>
                <c:pt idx="685">
                  <c:v>-5.2412284048562838E-2</c:v>
                </c:pt>
                <c:pt idx="686">
                  <c:v>-5.2430500337377964E-2</c:v>
                </c:pt>
                <c:pt idx="687">
                  <c:v>-5.1210448275266864E-2</c:v>
                </c:pt>
                <c:pt idx="688">
                  <c:v>-5.1166504811194016E-2</c:v>
                </c:pt>
                <c:pt idx="689">
                  <c:v>-5.1272702078140497E-2</c:v>
                </c:pt>
                <c:pt idx="690">
                  <c:v>-5.1445834071589758E-2</c:v>
                </c:pt>
                <c:pt idx="691">
                  <c:v>-5.1984212975108704E-2</c:v>
                </c:pt>
                <c:pt idx="692">
                  <c:v>-5.1898586088858792E-2</c:v>
                </c:pt>
                <c:pt idx="693">
                  <c:v>-5.1950483144970874E-2</c:v>
                </c:pt>
                <c:pt idx="694">
                  <c:v>-5.2241994826619745E-2</c:v>
                </c:pt>
                <c:pt idx="695">
                  <c:v>-5.2558807936748088E-2</c:v>
                </c:pt>
                <c:pt idx="696">
                  <c:v>-5.2824557045832797E-2</c:v>
                </c:pt>
                <c:pt idx="697">
                  <c:v>-5.3134237106414524E-2</c:v>
                </c:pt>
                <c:pt idx="698">
                  <c:v>-5.2966831076322086E-2</c:v>
                </c:pt>
                <c:pt idx="699">
                  <c:v>-5.2991769344042296E-2</c:v>
                </c:pt>
                <c:pt idx="700">
                  <c:v>-5.3059223185034199E-2</c:v>
                </c:pt>
                <c:pt idx="701">
                  <c:v>-5.3468167477151773E-2</c:v>
                </c:pt>
                <c:pt idx="702">
                  <c:v>-5.3705341360570792E-2</c:v>
                </c:pt>
                <c:pt idx="703">
                  <c:v>-5.3863763886922399E-2</c:v>
                </c:pt>
                <c:pt idx="704">
                  <c:v>-5.4118807212793406E-2</c:v>
                </c:pt>
                <c:pt idx="705">
                  <c:v>-5.4859626334077496E-2</c:v>
                </c:pt>
                <c:pt idx="706">
                  <c:v>-5.4801938873490406E-2</c:v>
                </c:pt>
                <c:pt idx="707">
                  <c:v>-5.4983186435812584E-2</c:v>
                </c:pt>
                <c:pt idx="708">
                  <c:v>-5.5400392927460032E-2</c:v>
                </c:pt>
                <c:pt idx="709">
                  <c:v>-5.5341773934478602E-2</c:v>
                </c:pt>
                <c:pt idx="710">
                  <c:v>-5.552865492200889E-2</c:v>
                </c:pt>
                <c:pt idx="711">
                  <c:v>-5.5787486135191293E-2</c:v>
                </c:pt>
                <c:pt idx="712">
                  <c:v>-5.6522975601167147E-2</c:v>
                </c:pt>
                <c:pt idx="713">
                  <c:v>-5.6450829811884873E-2</c:v>
                </c:pt>
                <c:pt idx="714">
                  <c:v>-5.6526693399408877E-2</c:v>
                </c:pt>
                <c:pt idx="715">
                  <c:v>-5.712953742192186E-2</c:v>
                </c:pt>
                <c:pt idx="716">
                  <c:v>-5.7218426903851614E-2</c:v>
                </c:pt>
                <c:pt idx="717">
                  <c:v>-5.7528243636127754E-2</c:v>
                </c:pt>
                <c:pt idx="718">
                  <c:v>-5.811668667083849E-2</c:v>
                </c:pt>
                <c:pt idx="719">
                  <c:v>-5.9371314790785064E-2</c:v>
                </c:pt>
                <c:pt idx="720">
                  <c:v>-5.9662020806246892E-2</c:v>
                </c:pt>
                <c:pt idx="721">
                  <c:v>-6.0445456495690664E-2</c:v>
                </c:pt>
                <c:pt idx="722">
                  <c:v>-6.0811390994165243E-2</c:v>
                </c:pt>
                <c:pt idx="723">
                  <c:v>-6.1791362424566294E-2</c:v>
                </c:pt>
                <c:pt idx="724">
                  <c:v>-6.2398600526032438E-2</c:v>
                </c:pt>
                <c:pt idx="725">
                  <c:v>-6.3731549555176265E-2</c:v>
                </c:pt>
                <c:pt idx="726">
                  <c:v>-6.5964274525511818E-2</c:v>
                </c:pt>
                <c:pt idx="727">
                  <c:v>-6.7593736300422008E-2</c:v>
                </c:pt>
                <c:pt idx="728">
                  <c:v>-6.9925894775339614E-2</c:v>
                </c:pt>
                <c:pt idx="729">
                  <c:v>-7.3238217634976649E-2</c:v>
                </c:pt>
                <c:pt idx="730">
                  <c:v>-7.568151487605769E-2</c:v>
                </c:pt>
                <c:pt idx="731">
                  <c:v>-7.7388269407841853E-2</c:v>
                </c:pt>
                <c:pt idx="732">
                  <c:v>-7.9756391420734707E-2</c:v>
                </c:pt>
                <c:pt idx="733">
                  <c:v>-8.5232883108545793E-2</c:v>
                </c:pt>
                <c:pt idx="734">
                  <c:v>-8.847142163040099E-2</c:v>
                </c:pt>
                <c:pt idx="735">
                  <c:v>-9.2055972010577178E-2</c:v>
                </c:pt>
                <c:pt idx="736">
                  <c:v>-9.6000678297892675E-2</c:v>
                </c:pt>
                <c:pt idx="737">
                  <c:v>-0.10005979939231487</c:v>
                </c:pt>
                <c:pt idx="738">
                  <c:v>-0.10184850999551641</c:v>
                </c:pt>
                <c:pt idx="739">
                  <c:v>-0.10432679602201847</c:v>
                </c:pt>
                <c:pt idx="740">
                  <c:v>-0.1118831591206142</c:v>
                </c:pt>
                <c:pt idx="741">
                  <c:v>-0.11510542921305866</c:v>
                </c:pt>
                <c:pt idx="742">
                  <c:v>-0.11879226436672949</c:v>
                </c:pt>
              </c:numCache>
            </c:numRef>
          </c:yVal>
          <c:extLst xmlns:c16r2="http://schemas.microsoft.com/office/drawing/2015/06/chart">
            <c:ext xmlns:c16="http://schemas.microsoft.com/office/drawing/2014/chart" uri="{C3380CC4-5D6E-409C-BE32-E72D297353CC}">
              <c16:uniqueId val="{00000002-4145-4C76-8902-240886CC06FA}"/>
            </c:ext>
          </c:extLst>
        </c:ser>
        <c:axId val="106924288"/>
        <c:axId val="106926464"/>
      </c:scatterChart>
      <c:valAx>
        <c:axId val="106924288"/>
        <c:scaling>
          <c:orientation val="minMax"/>
        </c:scaling>
        <c:axPos val="b"/>
        <c:title>
          <c:tx>
            <c:rich>
              <a:bodyPr/>
              <a:lstStyle/>
              <a:p>
                <a:pPr>
                  <a:defRPr/>
                </a:pPr>
                <a:r>
                  <a:rPr lang="en-US"/>
                  <a:t>Log C.C.</a:t>
                </a:r>
              </a:p>
            </c:rich>
          </c:tx>
        </c:title>
        <c:numFmt formatCode="0.000" sourceLinked="1"/>
        <c:tickLblPos val="nextTo"/>
        <c:crossAx val="106926464"/>
        <c:crosses val="autoZero"/>
        <c:crossBetween val="midCat"/>
      </c:valAx>
      <c:valAx>
        <c:axId val="106926464"/>
        <c:scaling>
          <c:orientation val="minMax"/>
        </c:scaling>
        <c:axPos val="l"/>
        <c:title>
          <c:tx>
            <c:rich>
              <a:bodyPr/>
              <a:lstStyle/>
              <a:p>
                <a:pPr>
                  <a:defRPr/>
                </a:pPr>
                <a:r>
                  <a:rPr lang="en-US"/>
                  <a:t>Residuals</a:t>
                </a:r>
              </a:p>
            </c:rich>
          </c:tx>
        </c:title>
        <c:numFmt formatCode="General" sourceLinked="1"/>
        <c:tickLblPos val="nextTo"/>
        <c:crossAx val="106924288"/>
        <c:crosses val="autoZero"/>
        <c:crossBetween val="midCat"/>
      </c:valAx>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Residual Plot of Raw Data</a:t>
            </a:r>
          </a:p>
        </c:rich>
      </c:tx>
      <c:spPr>
        <a:noFill/>
        <a:ln>
          <a:noFill/>
        </a:ln>
        <a:effectLst/>
      </c:spPr>
    </c:title>
    <c:plotArea>
      <c:layout/>
      <c:lineChart>
        <c:grouping val="standard"/>
        <c:ser>
          <c:idx val="0"/>
          <c:order val="0"/>
          <c:tx>
            <c:strRef>
              <c:f>Sheet2!$B$1</c:f>
              <c:strCache>
                <c:ptCount val="1"/>
                <c:pt idx="0">
                  <c:v>Residual Table:</c:v>
                </c:pt>
              </c:strCache>
            </c:strRef>
          </c:tx>
          <c:spPr>
            <a:ln w="34925" cap="rnd">
              <a:solidFill>
                <a:schemeClr val="lt1"/>
              </a:solidFill>
              <a:round/>
            </a:ln>
            <a:effectLst>
              <a:outerShdw dist="25400" dir="2700000" algn="tl" rotWithShape="0">
                <a:schemeClr val="accent1"/>
              </a:outerShdw>
            </a:effectLst>
          </c:spPr>
          <c:marker>
            <c:symbol val="none"/>
          </c:marker>
          <c:trendline>
            <c:spPr>
              <a:ln w="28575" cap="rnd">
                <a:solidFill>
                  <a:schemeClr val="lt1">
                    <a:alpha val="50000"/>
                  </a:schemeClr>
                </a:solidFill>
                <a:round/>
              </a:ln>
              <a:effectLst/>
            </c:spPr>
            <c:trendlineType val="linear"/>
            <c:dispRSqr val="1"/>
            <c:dispEq val="1"/>
            <c:trendlineLbl>
              <c:layout>
                <c:manualLayout>
                  <c:x val="-5.9831802274715663E-2"/>
                  <c:y val="-0.4138130650335376"/>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-447.18x + 134714</a:t>
                    </a:r>
                    <a:br>
                      <a:rPr lang="en-US" baseline="0"/>
                    </a:br>
                    <a:endParaRPr lang="en-US"/>
                  </a:p>
                </c:rich>
              </c:tx>
              <c:numFmt formatCode="General" sourceLinked="0"/>
              <c:spPr>
                <a:noFill/>
                <a:ln>
                  <a:noFill/>
                </a:ln>
                <a:effectLst/>
              </c:spPr>
            </c:trendlineLbl>
          </c:trendline>
          <c:cat>
            <c:numRef>
              <c:f>Sheet2!$A$2:$A$743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Sheet2!$B$2:$B$743</c:f>
              <c:numCache>
                <c:formatCode>General</c:formatCode>
                <c:ptCount val="742"/>
                <c:pt idx="0">
                  <c:v>4641275.773</c:v>
                </c:pt>
                <c:pt idx="1">
                  <c:v>4627818.5200000005</c:v>
                </c:pt>
                <c:pt idx="2">
                  <c:v>4611672.2990000015</c:v>
                </c:pt>
                <c:pt idx="3">
                  <c:v>4593488.0760000004</c:v>
                </c:pt>
                <c:pt idx="4">
                  <c:v>4573621.1439999994</c:v>
                </c:pt>
                <c:pt idx="5">
                  <c:v>4552301.8860000009</c:v>
                </c:pt>
                <c:pt idx="6">
                  <c:v>4529694.3110000007</c:v>
                </c:pt>
                <c:pt idx="7">
                  <c:v>4505922.3440000005</c:v>
                </c:pt>
                <c:pt idx="8">
                  <c:v>4481083.59</c:v>
                </c:pt>
                <c:pt idx="9">
                  <c:v>4455257.3249999993</c:v>
                </c:pt>
                <c:pt idx="10">
                  <c:v>4428509.4760000026</c:v>
                </c:pt>
                <c:pt idx="11">
                  <c:v>4400895.9140000008</c:v>
                </c:pt>
                <c:pt idx="12">
                  <c:v>4372464.716</c:v>
                </c:pt>
                <c:pt idx="13">
                  <c:v>4343257.7810000004</c:v>
                </c:pt>
                <c:pt idx="14">
                  <c:v>4313312.0220000008</c:v>
                </c:pt>
                <c:pt idx="15">
                  <c:v>4282660.2580000004</c:v>
                </c:pt>
                <c:pt idx="16">
                  <c:v>4251332.898</c:v>
                </c:pt>
                <c:pt idx="17">
                  <c:v>4219354.4840000002</c:v>
                </c:pt>
                <c:pt idx="18">
                  <c:v>4186750.112999999</c:v>
                </c:pt>
                <c:pt idx="19">
                  <c:v>4153541.7840000009</c:v>
                </c:pt>
                <c:pt idx="20">
                  <c:v>4119749.6809999999</c:v>
                </c:pt>
                <c:pt idx="21">
                  <c:v>4085392.3989999993</c:v>
                </c:pt>
                <c:pt idx="22">
                  <c:v>4050488.139</c:v>
                </c:pt>
                <c:pt idx="23">
                  <c:v>4015050.8709999989</c:v>
                </c:pt>
                <c:pt idx="24">
                  <c:v>3979097.470999999</c:v>
                </c:pt>
                <c:pt idx="25">
                  <c:v>3942639.8339999989</c:v>
                </c:pt>
                <c:pt idx="26">
                  <c:v>3905691.9810000001</c:v>
                </c:pt>
                <c:pt idx="27">
                  <c:v>3868266.1379999998</c:v>
                </c:pt>
                <c:pt idx="28">
                  <c:v>3830373.817999999</c:v>
                </c:pt>
                <c:pt idx="29">
                  <c:v>3792026.882999999</c:v>
                </c:pt>
                <c:pt idx="30">
                  <c:v>3753234.602</c:v>
                </c:pt>
                <c:pt idx="31">
                  <c:v>3714008.702</c:v>
                </c:pt>
                <c:pt idx="32">
                  <c:v>3674356.4139999989</c:v>
                </c:pt>
                <c:pt idx="33">
                  <c:v>3634283.514</c:v>
                </c:pt>
                <c:pt idx="34">
                  <c:v>3593801.3549999991</c:v>
                </c:pt>
                <c:pt idx="35">
                  <c:v>3552917.9010000001</c:v>
                </c:pt>
                <c:pt idx="36">
                  <c:v>3511641.7570000002</c:v>
                </c:pt>
                <c:pt idx="37">
                  <c:v>3469978.193</c:v>
                </c:pt>
                <c:pt idx="38">
                  <c:v>3427935.17</c:v>
                </c:pt>
                <c:pt idx="39">
                  <c:v>3385519.3549999991</c:v>
                </c:pt>
                <c:pt idx="40">
                  <c:v>3342737.148</c:v>
                </c:pt>
                <c:pt idx="41">
                  <c:v>3299595.6949999998</c:v>
                </c:pt>
                <c:pt idx="42">
                  <c:v>3256099.9049999998</c:v>
                </c:pt>
                <c:pt idx="43">
                  <c:v>3212254.4640000002</c:v>
                </c:pt>
                <c:pt idx="44">
                  <c:v>3168065.8479999998</c:v>
                </c:pt>
                <c:pt idx="45">
                  <c:v>3123539.34</c:v>
                </c:pt>
                <c:pt idx="46">
                  <c:v>3078682.034</c:v>
                </c:pt>
                <c:pt idx="47">
                  <c:v>3033499.8499999992</c:v>
                </c:pt>
                <c:pt idx="48">
                  <c:v>2987992.5430000001</c:v>
                </c:pt>
                <c:pt idx="49">
                  <c:v>2942164.713</c:v>
                </c:pt>
                <c:pt idx="50">
                  <c:v>2896026.808999999</c:v>
                </c:pt>
                <c:pt idx="51">
                  <c:v>2849580.142</c:v>
                </c:pt>
                <c:pt idx="52">
                  <c:v>2802821.889</c:v>
                </c:pt>
                <c:pt idx="53">
                  <c:v>2755766.1</c:v>
                </c:pt>
                <c:pt idx="54">
                  <c:v>2708412.7050000001</c:v>
                </c:pt>
                <c:pt idx="55">
                  <c:v>2660769.5210000002</c:v>
                </c:pt>
                <c:pt idx="56">
                  <c:v>2612833.2519999999</c:v>
                </c:pt>
                <c:pt idx="57">
                  <c:v>2564609.503</c:v>
                </c:pt>
                <c:pt idx="58">
                  <c:v>2516107.7740000002</c:v>
                </c:pt>
                <c:pt idx="59">
                  <c:v>2467335.4759999989</c:v>
                </c:pt>
                <c:pt idx="60">
                  <c:v>2418304.9240000001</c:v>
                </c:pt>
                <c:pt idx="61">
                  <c:v>2369029.348999999</c:v>
                </c:pt>
                <c:pt idx="62">
                  <c:v>2319486.8989999993</c:v>
                </c:pt>
                <c:pt idx="63">
                  <c:v>2269688.6409999998</c:v>
                </c:pt>
                <c:pt idx="64">
                  <c:v>2219669.5669999998</c:v>
                </c:pt>
                <c:pt idx="65">
                  <c:v>2169428.595999999</c:v>
                </c:pt>
                <c:pt idx="66">
                  <c:v>2118978.5749999997</c:v>
                </c:pt>
                <c:pt idx="67">
                  <c:v>2068484.284</c:v>
                </c:pt>
                <c:pt idx="68">
                  <c:v>2017810.44</c:v>
                </c:pt>
                <c:pt idx="69">
                  <c:v>1966907.6950000001</c:v>
                </c:pt>
                <c:pt idx="70">
                  <c:v>1915991.6420000005</c:v>
                </c:pt>
                <c:pt idx="71">
                  <c:v>1864993.818</c:v>
                </c:pt>
                <c:pt idx="72">
                  <c:v>1814073.7</c:v>
                </c:pt>
                <c:pt idx="73">
                  <c:v>1763880.7150000001</c:v>
                </c:pt>
                <c:pt idx="74">
                  <c:v>1713598.237</c:v>
                </c:pt>
                <c:pt idx="75">
                  <c:v>1663956.591</c:v>
                </c:pt>
                <c:pt idx="76">
                  <c:v>1615759.051</c:v>
                </c:pt>
                <c:pt idx="77">
                  <c:v>1568601.8470000001</c:v>
                </c:pt>
                <c:pt idx="78">
                  <c:v>1522478.1630000006</c:v>
                </c:pt>
                <c:pt idx="79">
                  <c:v>1477914.1410000001</c:v>
                </c:pt>
                <c:pt idx="80">
                  <c:v>1434750.8770000001</c:v>
                </c:pt>
                <c:pt idx="81">
                  <c:v>1391248.432</c:v>
                </c:pt>
                <c:pt idx="82">
                  <c:v>1348150.8220000004</c:v>
                </c:pt>
                <c:pt idx="83">
                  <c:v>1307636.0280000002</c:v>
                </c:pt>
                <c:pt idx="84">
                  <c:v>1271514.9940000002</c:v>
                </c:pt>
                <c:pt idx="85">
                  <c:v>1236443.6260000004</c:v>
                </c:pt>
                <c:pt idx="86">
                  <c:v>1201755.7990000001</c:v>
                </c:pt>
                <c:pt idx="87">
                  <c:v>1172532.3500000001</c:v>
                </c:pt>
                <c:pt idx="88">
                  <c:v>1132597.0870000001</c:v>
                </c:pt>
                <c:pt idx="89">
                  <c:v>1099925.784</c:v>
                </c:pt>
                <c:pt idx="90">
                  <c:v>1072116.1850000001</c:v>
                </c:pt>
                <c:pt idx="91">
                  <c:v>1045715.004</c:v>
                </c:pt>
                <c:pt idx="92">
                  <c:v>1020973.9260000002</c:v>
                </c:pt>
                <c:pt idx="93">
                  <c:v>996691.60820000002</c:v>
                </c:pt>
                <c:pt idx="94">
                  <c:v>967203.67939999967</c:v>
                </c:pt>
                <c:pt idx="95">
                  <c:v>938615.7426</c:v>
                </c:pt>
                <c:pt idx="96">
                  <c:v>911446.3744999998</c:v>
                </c:pt>
                <c:pt idx="97">
                  <c:v>887519.12650000001</c:v>
                </c:pt>
                <c:pt idx="98">
                  <c:v>864718.5257</c:v>
                </c:pt>
                <c:pt idx="99">
                  <c:v>838712.07489999977</c:v>
                </c:pt>
                <c:pt idx="100">
                  <c:v>812789.25390000001</c:v>
                </c:pt>
                <c:pt idx="101">
                  <c:v>782295.51969999971</c:v>
                </c:pt>
                <c:pt idx="102">
                  <c:v>748725.30729999999</c:v>
                </c:pt>
                <c:pt idx="103">
                  <c:v>715225.02989999996</c:v>
                </c:pt>
                <c:pt idx="104">
                  <c:v>681717.08009999979</c:v>
                </c:pt>
                <c:pt idx="105">
                  <c:v>654448.82960000029</c:v>
                </c:pt>
                <c:pt idx="106">
                  <c:v>624979.63049999997</c:v>
                </c:pt>
                <c:pt idx="107">
                  <c:v>593177.81499999971</c:v>
                </c:pt>
                <c:pt idx="108">
                  <c:v>561492.69680000003</c:v>
                </c:pt>
                <c:pt idx="109">
                  <c:v>527535.57059999974</c:v>
                </c:pt>
                <c:pt idx="110">
                  <c:v>493056.71320000011</c:v>
                </c:pt>
                <c:pt idx="111">
                  <c:v>464373.38370000001</c:v>
                </c:pt>
                <c:pt idx="112">
                  <c:v>437065.82390000002</c:v>
                </c:pt>
                <c:pt idx="113">
                  <c:v>410724.25869999995</c:v>
                </c:pt>
                <c:pt idx="114">
                  <c:v>383479.89649999997</c:v>
                </c:pt>
                <c:pt idx="115">
                  <c:v>349927.9297000001</c:v>
                </c:pt>
                <c:pt idx="116">
                  <c:v>313168.53480000002</c:v>
                </c:pt>
                <c:pt idx="117">
                  <c:v>275526.8728999999</c:v>
                </c:pt>
                <c:pt idx="118">
                  <c:v>241430.09030000001</c:v>
                </c:pt>
                <c:pt idx="119">
                  <c:v>212381.31820000001</c:v>
                </c:pt>
                <c:pt idx="120">
                  <c:v>180985.67360000001</c:v>
                </c:pt>
                <c:pt idx="121">
                  <c:v>147603.25939999998</c:v>
                </c:pt>
                <c:pt idx="122">
                  <c:v>113499.16469999999</c:v>
                </c:pt>
                <c:pt idx="123">
                  <c:v>72564.464929999973</c:v>
                </c:pt>
                <c:pt idx="124">
                  <c:v>33501.222560000002</c:v>
                </c:pt>
                <c:pt idx="125">
                  <c:v>-4645.5130790000003</c:v>
                </c:pt>
                <c:pt idx="126">
                  <c:v>-36613.705260000002</c:v>
                </c:pt>
                <c:pt idx="127">
                  <c:v>-71323.329700000031</c:v>
                </c:pt>
                <c:pt idx="128">
                  <c:v>-108233.37430000002</c:v>
                </c:pt>
                <c:pt idx="129">
                  <c:v>-149619.8388</c:v>
                </c:pt>
                <c:pt idx="130">
                  <c:v>-193539.7347</c:v>
                </c:pt>
                <c:pt idx="131">
                  <c:v>-232640.08489999993</c:v>
                </c:pt>
                <c:pt idx="132">
                  <c:v>-278404.92360000015</c:v>
                </c:pt>
                <c:pt idx="133">
                  <c:v>-307621.29599999997</c:v>
                </c:pt>
                <c:pt idx="134">
                  <c:v>-344317.25799999986</c:v>
                </c:pt>
                <c:pt idx="135">
                  <c:v>-382961.8762</c:v>
                </c:pt>
                <c:pt idx="136">
                  <c:v>-427838.22749999998</c:v>
                </c:pt>
                <c:pt idx="137">
                  <c:v>-467394.39899999986</c:v>
                </c:pt>
                <c:pt idx="138">
                  <c:v>-511108.4877</c:v>
                </c:pt>
                <c:pt idx="139">
                  <c:v>-551207.60069999972</c:v>
                </c:pt>
                <c:pt idx="140">
                  <c:v>-590372.85450000002</c:v>
                </c:pt>
                <c:pt idx="141">
                  <c:v>-629186.37509999971</c:v>
                </c:pt>
                <c:pt idx="142">
                  <c:v>-673183.29769999976</c:v>
                </c:pt>
                <c:pt idx="143">
                  <c:v>-716521.76670000004</c:v>
                </c:pt>
                <c:pt idx="144">
                  <c:v>-762627.93539999996</c:v>
                </c:pt>
                <c:pt idx="145">
                  <c:v>-811066.96610000019</c:v>
                </c:pt>
                <c:pt idx="146">
                  <c:v>-856249.0294</c:v>
                </c:pt>
                <c:pt idx="147">
                  <c:v>-897726.30449999997</c:v>
                </c:pt>
                <c:pt idx="148">
                  <c:v>-939989.97899999982</c:v>
                </c:pt>
                <c:pt idx="149">
                  <c:v>-982215.24860000005</c:v>
                </c:pt>
                <c:pt idx="150">
                  <c:v>-1027083.317</c:v>
                </c:pt>
                <c:pt idx="151">
                  <c:v>-1075965.3960000004</c:v>
                </c:pt>
                <c:pt idx="152">
                  <c:v>-1121586.706</c:v>
                </c:pt>
                <c:pt idx="153">
                  <c:v>-1166988.4720000001</c:v>
                </c:pt>
                <c:pt idx="154">
                  <c:v>-1212907.93</c:v>
                </c:pt>
                <c:pt idx="155">
                  <c:v>-1255242.3220000004</c:v>
                </c:pt>
                <c:pt idx="156">
                  <c:v>-1298549.8970000001</c:v>
                </c:pt>
                <c:pt idx="157">
                  <c:v>-1347773.912</c:v>
                </c:pt>
                <c:pt idx="158">
                  <c:v>-1396870.6300000001</c:v>
                </c:pt>
                <c:pt idx="159">
                  <c:v>-1445583.321</c:v>
                </c:pt>
                <c:pt idx="160">
                  <c:v>-1490519.2620000001</c:v>
                </c:pt>
                <c:pt idx="161">
                  <c:v>-1535371.7379999999</c:v>
                </c:pt>
                <c:pt idx="162">
                  <c:v>-1574280.0380000002</c:v>
                </c:pt>
                <c:pt idx="163">
                  <c:v>-1616053.4609999999</c:v>
                </c:pt>
                <c:pt idx="164">
                  <c:v>-1663340.308</c:v>
                </c:pt>
                <c:pt idx="165">
                  <c:v>-1710775.8900000001</c:v>
                </c:pt>
                <c:pt idx="166">
                  <c:v>-1753999.523</c:v>
                </c:pt>
                <c:pt idx="167">
                  <c:v>-1796714.5280000002</c:v>
                </c:pt>
                <c:pt idx="168">
                  <c:v>-1836364.233</c:v>
                </c:pt>
                <c:pt idx="169">
                  <c:v>-1871606.973</c:v>
                </c:pt>
                <c:pt idx="170">
                  <c:v>-1906901.0860000001</c:v>
                </c:pt>
                <c:pt idx="171">
                  <c:v>-1948330.9179999998</c:v>
                </c:pt>
                <c:pt idx="172">
                  <c:v>-1988542.82</c:v>
                </c:pt>
                <c:pt idx="173">
                  <c:v>-2019624.1490000004</c:v>
                </c:pt>
                <c:pt idx="174">
                  <c:v>-2051374.2660000001</c:v>
                </c:pt>
                <c:pt idx="175">
                  <c:v>-2073633.54</c:v>
                </c:pt>
                <c:pt idx="176">
                  <c:v>-2096465.3420000004</c:v>
                </c:pt>
                <c:pt idx="177">
                  <c:v>-2122380.051</c:v>
                </c:pt>
                <c:pt idx="178">
                  <c:v>-2154200.0490000001</c:v>
                </c:pt>
                <c:pt idx="179">
                  <c:v>-2185347.7259999998</c:v>
                </c:pt>
                <c:pt idx="180">
                  <c:v>-2208639.4749999992</c:v>
                </c:pt>
                <c:pt idx="181">
                  <c:v>-2218909.693</c:v>
                </c:pt>
                <c:pt idx="182">
                  <c:v>-2233569.7840000009</c:v>
                </c:pt>
                <c:pt idx="183">
                  <c:v>-2243534.156</c:v>
                </c:pt>
                <c:pt idx="184">
                  <c:v>-2264304.2209999999</c:v>
                </c:pt>
                <c:pt idx="185">
                  <c:v>-2294314.3969999989</c:v>
                </c:pt>
                <c:pt idx="186">
                  <c:v>-2313674.1060000001</c:v>
                </c:pt>
                <c:pt idx="187">
                  <c:v>-2328376.7740000002</c:v>
                </c:pt>
                <c:pt idx="188">
                  <c:v>-2333740.831999999</c:v>
                </c:pt>
                <c:pt idx="189">
                  <c:v>-2342368.716</c:v>
                </c:pt>
                <c:pt idx="190">
                  <c:v>-2344908.8649999998</c:v>
                </c:pt>
                <c:pt idx="191">
                  <c:v>-2348178.7250000001</c:v>
                </c:pt>
                <c:pt idx="192">
                  <c:v>-2359846.7420000001</c:v>
                </c:pt>
                <c:pt idx="193">
                  <c:v>-2374685.3699999992</c:v>
                </c:pt>
                <c:pt idx="194">
                  <c:v>-2381237.0649999999</c:v>
                </c:pt>
                <c:pt idx="195">
                  <c:v>-2380652.2880000002</c:v>
                </c:pt>
                <c:pt idx="196">
                  <c:v>-2382428.5049999999</c:v>
                </c:pt>
                <c:pt idx="197">
                  <c:v>-2377290.1830000002</c:v>
                </c:pt>
                <c:pt idx="198">
                  <c:v>-2381278.7960000001</c:v>
                </c:pt>
                <c:pt idx="199">
                  <c:v>-2393538.8199999989</c:v>
                </c:pt>
                <c:pt idx="200">
                  <c:v>-2406633.7370000002</c:v>
                </c:pt>
                <c:pt idx="201">
                  <c:v>-2415649.0290000001</c:v>
                </c:pt>
                <c:pt idx="202">
                  <c:v>-2415494.1850000001</c:v>
                </c:pt>
                <c:pt idx="203">
                  <c:v>-2414028.6979999999</c:v>
                </c:pt>
                <c:pt idx="204">
                  <c:v>-2412784.0619999999</c:v>
                </c:pt>
                <c:pt idx="205">
                  <c:v>-2424392.7749999999</c:v>
                </c:pt>
                <c:pt idx="206">
                  <c:v>-2438201.3419999997</c:v>
                </c:pt>
                <c:pt idx="207">
                  <c:v>-2457777.2670000009</c:v>
                </c:pt>
                <c:pt idx="208">
                  <c:v>-2471663.0610000002</c:v>
                </c:pt>
                <c:pt idx="209">
                  <c:v>-2479550.236</c:v>
                </c:pt>
                <c:pt idx="210">
                  <c:v>-2486005.308999999</c:v>
                </c:pt>
                <c:pt idx="211">
                  <c:v>-2490898.798</c:v>
                </c:pt>
                <c:pt idx="212">
                  <c:v>-2507701.2280000001</c:v>
                </c:pt>
                <c:pt idx="213">
                  <c:v>-2529861.1239999998</c:v>
                </c:pt>
                <c:pt idx="214">
                  <c:v>-2558243.017</c:v>
                </c:pt>
                <c:pt idx="215">
                  <c:v>-2580003.4379999992</c:v>
                </c:pt>
                <c:pt idx="216">
                  <c:v>-2597814.923</c:v>
                </c:pt>
                <c:pt idx="217">
                  <c:v>-2616783.010999999</c:v>
                </c:pt>
                <c:pt idx="218">
                  <c:v>-2628827.2450000001</c:v>
                </c:pt>
                <c:pt idx="219">
                  <c:v>-2651006.17</c:v>
                </c:pt>
                <c:pt idx="220">
                  <c:v>-2678967.3329999987</c:v>
                </c:pt>
                <c:pt idx="221">
                  <c:v>-2709443.2850000001</c:v>
                </c:pt>
                <c:pt idx="222">
                  <c:v>-2724647.5809999998</c:v>
                </c:pt>
                <c:pt idx="223">
                  <c:v>-2743811.7769999998</c:v>
                </c:pt>
                <c:pt idx="224">
                  <c:v>-2766414.433999999</c:v>
                </c:pt>
                <c:pt idx="225">
                  <c:v>-2784814.1140000001</c:v>
                </c:pt>
                <c:pt idx="226">
                  <c:v>-2808221.3819999998</c:v>
                </c:pt>
                <c:pt idx="227">
                  <c:v>-2841594.8059999989</c:v>
                </c:pt>
                <c:pt idx="228">
                  <c:v>-2874616.9579999992</c:v>
                </c:pt>
                <c:pt idx="229">
                  <c:v>-2907882.4109999989</c:v>
                </c:pt>
                <c:pt idx="230">
                  <c:v>-2935935.7420000001</c:v>
                </c:pt>
                <c:pt idx="231">
                  <c:v>-2964349.5290000001</c:v>
                </c:pt>
                <c:pt idx="232">
                  <c:v>-2991961.3549999991</c:v>
                </c:pt>
                <c:pt idx="233">
                  <c:v>-3025723.8029999989</c:v>
                </c:pt>
                <c:pt idx="234">
                  <c:v>-3064134.4610000001</c:v>
                </c:pt>
                <c:pt idx="235">
                  <c:v>-3103543.916999999</c:v>
                </c:pt>
                <c:pt idx="236">
                  <c:v>-3138499.7650000001</c:v>
                </c:pt>
                <c:pt idx="237">
                  <c:v>-3167065.5979999998</c:v>
                </c:pt>
                <c:pt idx="238">
                  <c:v>-3195705.0129999989</c:v>
                </c:pt>
                <c:pt idx="239">
                  <c:v>-3224711.6090000002</c:v>
                </c:pt>
                <c:pt idx="240">
                  <c:v>-3259798.9890000001</c:v>
                </c:pt>
                <c:pt idx="241">
                  <c:v>-3299124.7560000001</c:v>
                </c:pt>
                <c:pt idx="242">
                  <c:v>-3335907.5179999997</c:v>
                </c:pt>
                <c:pt idx="243">
                  <c:v>-3373216.8819999998</c:v>
                </c:pt>
                <c:pt idx="244">
                  <c:v>-3404981.46</c:v>
                </c:pt>
                <c:pt idx="245">
                  <c:v>-3435812.865999999</c:v>
                </c:pt>
                <c:pt idx="246">
                  <c:v>-3461287.7149999999</c:v>
                </c:pt>
                <c:pt idx="247">
                  <c:v>-3496448.625</c:v>
                </c:pt>
                <c:pt idx="248">
                  <c:v>-3538901.2170000002</c:v>
                </c:pt>
                <c:pt idx="249">
                  <c:v>-3590826.1140000001</c:v>
                </c:pt>
                <c:pt idx="250">
                  <c:v>-3639367.9379999992</c:v>
                </c:pt>
                <c:pt idx="251">
                  <c:v>-3680762.3189999992</c:v>
                </c:pt>
                <c:pt idx="252">
                  <c:v>-3718719.8840000001</c:v>
                </c:pt>
                <c:pt idx="253">
                  <c:v>-3751151.2640000009</c:v>
                </c:pt>
                <c:pt idx="254">
                  <c:v>-3788256.0929999989</c:v>
                </c:pt>
                <c:pt idx="255">
                  <c:v>-3832616.0060000001</c:v>
                </c:pt>
                <c:pt idx="256">
                  <c:v>-3875072.64</c:v>
                </c:pt>
                <c:pt idx="257">
                  <c:v>-3915449.6349999998</c:v>
                </c:pt>
                <c:pt idx="258">
                  <c:v>-3948364.6319999998</c:v>
                </c:pt>
                <c:pt idx="259">
                  <c:v>-3981056.2740000002</c:v>
                </c:pt>
                <c:pt idx="260">
                  <c:v>-4010573.2059999998</c:v>
                </c:pt>
                <c:pt idx="261">
                  <c:v>-4046034.077</c:v>
                </c:pt>
                <c:pt idx="262">
                  <c:v>-4089365.5349999997</c:v>
                </c:pt>
                <c:pt idx="263">
                  <c:v>-4125438.2310000001</c:v>
                </c:pt>
                <c:pt idx="264">
                  <c:v>-4153846.817999999</c:v>
                </c:pt>
                <c:pt idx="265">
                  <c:v>-4189451.9519999991</c:v>
                </c:pt>
                <c:pt idx="266">
                  <c:v>-4221224.29</c:v>
                </c:pt>
                <c:pt idx="267">
                  <c:v>-4249472.4890000001</c:v>
                </c:pt>
                <c:pt idx="268">
                  <c:v>-4285795.2110000001</c:v>
                </c:pt>
                <c:pt idx="269">
                  <c:v>-4328500.1170000006</c:v>
                </c:pt>
                <c:pt idx="270">
                  <c:v>-4367849.8730000015</c:v>
                </c:pt>
                <c:pt idx="271">
                  <c:v>-4407373.1439999994</c:v>
                </c:pt>
                <c:pt idx="272">
                  <c:v>-4439486.5970000001</c:v>
                </c:pt>
                <c:pt idx="273">
                  <c:v>-4470757.9030000018</c:v>
                </c:pt>
                <c:pt idx="274">
                  <c:v>-4498123.7320000026</c:v>
                </c:pt>
                <c:pt idx="275">
                  <c:v>-4529262.7570000002</c:v>
                </c:pt>
                <c:pt idx="276">
                  <c:v>-4572441.6529999999</c:v>
                </c:pt>
                <c:pt idx="277">
                  <c:v>-4609730.0970000001</c:v>
                </c:pt>
                <c:pt idx="278">
                  <c:v>-4646906.7660000008</c:v>
                </c:pt>
                <c:pt idx="279">
                  <c:v>-4671329.34</c:v>
                </c:pt>
                <c:pt idx="280">
                  <c:v>-4694841.5</c:v>
                </c:pt>
                <c:pt idx="281">
                  <c:v>-4714911.9300000016</c:v>
                </c:pt>
                <c:pt idx="282">
                  <c:v>-4740275.3139999993</c:v>
                </c:pt>
                <c:pt idx="283">
                  <c:v>-4774752.3380000014</c:v>
                </c:pt>
                <c:pt idx="284">
                  <c:v>-4804683.6900000004</c:v>
                </c:pt>
                <c:pt idx="285">
                  <c:v>-4833625.0600000005</c:v>
                </c:pt>
                <c:pt idx="286">
                  <c:v>-4855041.1370000001</c:v>
                </c:pt>
                <c:pt idx="287">
                  <c:v>-4871274.6160000004</c:v>
                </c:pt>
                <c:pt idx="288">
                  <c:v>-4881566.1890000002</c:v>
                </c:pt>
                <c:pt idx="289">
                  <c:v>-4907175.5530000003</c:v>
                </c:pt>
                <c:pt idx="290">
                  <c:v>-4938208.4040000001</c:v>
                </c:pt>
                <c:pt idx="291">
                  <c:v>-4956158.4420000026</c:v>
                </c:pt>
                <c:pt idx="292">
                  <c:v>-4977149.3649999993</c:v>
                </c:pt>
                <c:pt idx="293">
                  <c:v>-4987641.8760000002</c:v>
                </c:pt>
                <c:pt idx="294">
                  <c:v>-4992745.6780000003</c:v>
                </c:pt>
                <c:pt idx="295">
                  <c:v>-4990192.4750000024</c:v>
                </c:pt>
                <c:pt idx="296">
                  <c:v>-4994252.9730000002</c:v>
                </c:pt>
                <c:pt idx="297">
                  <c:v>-5008814.8790000016</c:v>
                </c:pt>
                <c:pt idx="298">
                  <c:v>-5018903.9030000018</c:v>
                </c:pt>
                <c:pt idx="299">
                  <c:v>-5024065.7530000005</c:v>
                </c:pt>
                <c:pt idx="300">
                  <c:v>-5019515.1430000002</c:v>
                </c:pt>
                <c:pt idx="301">
                  <c:v>-5008570.784</c:v>
                </c:pt>
                <c:pt idx="302">
                  <c:v>-4991333.3910000008</c:v>
                </c:pt>
                <c:pt idx="303">
                  <c:v>-4979470.68</c:v>
                </c:pt>
                <c:pt idx="304">
                  <c:v>-4918511.3680000007</c:v>
                </c:pt>
                <c:pt idx="305">
                  <c:v>-4911965.1720000003</c:v>
                </c:pt>
                <c:pt idx="306">
                  <c:v>-4894007.8139999993</c:v>
                </c:pt>
                <c:pt idx="307">
                  <c:v>-4859631.0120000001</c:v>
                </c:pt>
                <c:pt idx="308">
                  <c:v>-4817338.4910000004</c:v>
                </c:pt>
                <c:pt idx="309">
                  <c:v>-4764211.9740000004</c:v>
                </c:pt>
                <c:pt idx="310">
                  <c:v>-4716370.1850000005</c:v>
                </c:pt>
                <c:pt idx="311">
                  <c:v>-4685551.8500000006</c:v>
                </c:pt>
                <c:pt idx="312">
                  <c:v>-4642155.6980000008</c:v>
                </c:pt>
                <c:pt idx="313">
                  <c:v>-4576774.4560000002</c:v>
                </c:pt>
                <c:pt idx="314">
                  <c:v>-4504480.8550000004</c:v>
                </c:pt>
                <c:pt idx="315">
                  <c:v>-4422672.6249999991</c:v>
                </c:pt>
                <c:pt idx="316">
                  <c:v>-4326258.5</c:v>
                </c:pt>
                <c:pt idx="317">
                  <c:v>-4244347.2120000003</c:v>
                </c:pt>
                <c:pt idx="318">
                  <c:v>-4186249.4979999997</c:v>
                </c:pt>
                <c:pt idx="319">
                  <c:v>-4115587.0919999997</c:v>
                </c:pt>
                <c:pt idx="320">
                  <c:v>-4029626.7310000001</c:v>
                </c:pt>
                <c:pt idx="321">
                  <c:v>-3939305.1549999998</c:v>
                </c:pt>
                <c:pt idx="322">
                  <c:v>-3831722.1030000001</c:v>
                </c:pt>
                <c:pt idx="323">
                  <c:v>-3719985.314999999</c:v>
                </c:pt>
                <c:pt idx="324">
                  <c:v>-3629096.534</c:v>
                </c:pt>
                <c:pt idx="325">
                  <c:v>-3560336.503</c:v>
                </c:pt>
                <c:pt idx="326">
                  <c:v>-3481687.9649999999</c:v>
                </c:pt>
                <c:pt idx="327">
                  <c:v>-3388175.6660000002</c:v>
                </c:pt>
                <c:pt idx="328">
                  <c:v>-3276378.351999999</c:v>
                </c:pt>
                <c:pt idx="329">
                  <c:v>-3214362.7719999999</c:v>
                </c:pt>
                <c:pt idx="330">
                  <c:v>-3132232.673</c:v>
                </c:pt>
                <c:pt idx="331">
                  <c:v>-3070469.8049999997</c:v>
                </c:pt>
                <c:pt idx="332">
                  <c:v>-3012258.92</c:v>
                </c:pt>
                <c:pt idx="333">
                  <c:v>-2941061.7689999999</c:v>
                </c:pt>
                <c:pt idx="334">
                  <c:v>-2831280.105</c:v>
                </c:pt>
                <c:pt idx="335">
                  <c:v>-2702815.682</c:v>
                </c:pt>
                <c:pt idx="336">
                  <c:v>-2567240.2560000001</c:v>
                </c:pt>
                <c:pt idx="337">
                  <c:v>-2425496.5830000001</c:v>
                </c:pt>
                <c:pt idx="338">
                  <c:v>-2303212.4189999993</c:v>
                </c:pt>
                <c:pt idx="339">
                  <c:v>-2209283.523</c:v>
                </c:pt>
                <c:pt idx="340">
                  <c:v>-2106108.6549999998</c:v>
                </c:pt>
                <c:pt idx="341">
                  <c:v>-1962763.574</c:v>
                </c:pt>
                <c:pt idx="342">
                  <c:v>-1824701.0430000001</c:v>
                </c:pt>
                <c:pt idx="343">
                  <c:v>-1699402.8220000004</c:v>
                </c:pt>
                <c:pt idx="344">
                  <c:v>-1534350.6770000006</c:v>
                </c:pt>
                <c:pt idx="345">
                  <c:v>-1401695.371</c:v>
                </c:pt>
                <c:pt idx="346">
                  <c:v>-1304407.6690000005</c:v>
                </c:pt>
                <c:pt idx="347">
                  <c:v>-1190127.3370000001</c:v>
                </c:pt>
                <c:pt idx="348">
                  <c:v>-1073402.1440000001</c:v>
                </c:pt>
                <c:pt idx="349">
                  <c:v>-916107.85719999997</c:v>
                </c:pt>
                <c:pt idx="350">
                  <c:v>-752470.24569999997</c:v>
                </c:pt>
                <c:pt idx="351">
                  <c:v>-599389.07989999978</c:v>
                </c:pt>
                <c:pt idx="352">
                  <c:v>-481319.13089999999</c:v>
                </c:pt>
                <c:pt idx="353">
                  <c:v>-377659.17079999991</c:v>
                </c:pt>
                <c:pt idx="354">
                  <c:v>-277705.97249999997</c:v>
                </c:pt>
                <c:pt idx="355">
                  <c:v>-161832.31</c:v>
                </c:pt>
                <c:pt idx="356">
                  <c:v>-17503.958119999999</c:v>
                </c:pt>
                <c:pt idx="357">
                  <c:v>100235.3073</c:v>
                </c:pt>
                <c:pt idx="358">
                  <c:v>175035.70970000001</c:v>
                </c:pt>
                <c:pt idx="359">
                  <c:v>240201.47139999998</c:v>
                </c:pt>
                <c:pt idx="360">
                  <c:v>309589.81390000001</c:v>
                </c:pt>
                <c:pt idx="361">
                  <c:v>404701.95779999986</c:v>
                </c:pt>
                <c:pt idx="362">
                  <c:v>530711.12300000002</c:v>
                </c:pt>
                <c:pt idx="363">
                  <c:v>684972.5281</c:v>
                </c:pt>
                <c:pt idx="364">
                  <c:v>831322.39130000002</c:v>
                </c:pt>
                <c:pt idx="365">
                  <c:v>976476.92960000003</c:v>
                </c:pt>
                <c:pt idx="366">
                  <c:v>1116147.3590000004</c:v>
                </c:pt>
                <c:pt idx="367">
                  <c:v>1237075.895</c:v>
                </c:pt>
                <c:pt idx="368">
                  <c:v>1327522.753</c:v>
                </c:pt>
                <c:pt idx="369">
                  <c:v>1488143.145</c:v>
                </c:pt>
                <c:pt idx="370">
                  <c:v>1661948.2860000001</c:v>
                </c:pt>
                <c:pt idx="371">
                  <c:v>1848207.3860000004</c:v>
                </c:pt>
                <c:pt idx="372">
                  <c:v>2057506.6560000004</c:v>
                </c:pt>
                <c:pt idx="373">
                  <c:v>2227989.308999999</c:v>
                </c:pt>
                <c:pt idx="374">
                  <c:v>2366103.551</c:v>
                </c:pt>
                <c:pt idx="375">
                  <c:v>2485864.594</c:v>
                </c:pt>
                <c:pt idx="376">
                  <c:v>2619836.6430000002</c:v>
                </c:pt>
                <c:pt idx="377">
                  <c:v>2763539.9070000001</c:v>
                </c:pt>
                <c:pt idx="378">
                  <c:v>2902677.5919999997</c:v>
                </c:pt>
                <c:pt idx="379">
                  <c:v>3057193.902999999</c:v>
                </c:pt>
                <c:pt idx="380">
                  <c:v>3184758.0440000002</c:v>
                </c:pt>
                <c:pt idx="381">
                  <c:v>3282162.22</c:v>
                </c:pt>
                <c:pt idx="382">
                  <c:v>3348405.6349999998</c:v>
                </c:pt>
                <c:pt idx="383">
                  <c:v>3414853.4890000001</c:v>
                </c:pt>
                <c:pt idx="384">
                  <c:v>3518727.9849999999</c:v>
                </c:pt>
                <c:pt idx="385">
                  <c:v>3622658.324</c:v>
                </c:pt>
                <c:pt idx="386">
                  <c:v>3727212.7050000001</c:v>
                </c:pt>
                <c:pt idx="387">
                  <c:v>3806252.3279999997</c:v>
                </c:pt>
                <c:pt idx="388">
                  <c:v>3864294.3919999991</c:v>
                </c:pt>
                <c:pt idx="389">
                  <c:v>3912872.0929999989</c:v>
                </c:pt>
                <c:pt idx="390">
                  <c:v>3975326.63</c:v>
                </c:pt>
                <c:pt idx="391">
                  <c:v>4049697.1979999999</c:v>
                </c:pt>
                <c:pt idx="392">
                  <c:v>4120890.993999999</c:v>
                </c:pt>
                <c:pt idx="393">
                  <c:v>4199587.2110000001</c:v>
                </c:pt>
                <c:pt idx="394">
                  <c:v>4251048.0440000007</c:v>
                </c:pt>
                <c:pt idx="395">
                  <c:v>4276877.6860000007</c:v>
                </c:pt>
                <c:pt idx="396">
                  <c:v>4319813.33</c:v>
                </c:pt>
                <c:pt idx="397">
                  <c:v>4356604.1680000005</c:v>
                </c:pt>
                <c:pt idx="398">
                  <c:v>4381320.3910000008</c:v>
                </c:pt>
                <c:pt idx="399">
                  <c:v>4420644.1900000004</c:v>
                </c:pt>
                <c:pt idx="400">
                  <c:v>4460148.7540000007</c:v>
                </c:pt>
                <c:pt idx="401">
                  <c:v>4482330.2720000027</c:v>
                </c:pt>
                <c:pt idx="402">
                  <c:v>4487918.9340000004</c:v>
                </c:pt>
                <c:pt idx="403">
                  <c:v>4484375.926</c:v>
                </c:pt>
                <c:pt idx="404">
                  <c:v>4490464.4360000025</c:v>
                </c:pt>
                <c:pt idx="405">
                  <c:v>4503846.6499999994</c:v>
                </c:pt>
                <c:pt idx="406">
                  <c:v>4516863.7530000005</c:v>
                </c:pt>
                <c:pt idx="407">
                  <c:v>4528671.9320000019</c:v>
                </c:pt>
                <c:pt idx="408">
                  <c:v>4527037.3689999999</c:v>
                </c:pt>
                <c:pt idx="409">
                  <c:v>4507387.2490000017</c:v>
                </c:pt>
                <c:pt idx="410">
                  <c:v>4479000.7550000008</c:v>
                </c:pt>
                <c:pt idx="411">
                  <c:v>4450766.0690000001</c:v>
                </c:pt>
                <c:pt idx="412">
                  <c:v>4429139.3720000004</c:v>
                </c:pt>
                <c:pt idx="413">
                  <c:v>4411578.8470000001</c:v>
                </c:pt>
                <c:pt idx="414">
                  <c:v>4398388.6720000003</c:v>
                </c:pt>
                <c:pt idx="415">
                  <c:v>4378084.0290000001</c:v>
                </c:pt>
                <c:pt idx="416">
                  <c:v>4347408.0950000007</c:v>
                </c:pt>
                <c:pt idx="417">
                  <c:v>4317340.05</c:v>
                </c:pt>
                <c:pt idx="418">
                  <c:v>4301988.0720000025</c:v>
                </c:pt>
                <c:pt idx="419">
                  <c:v>4288358.3360000001</c:v>
                </c:pt>
                <c:pt idx="420">
                  <c:v>4273794.0210000006</c:v>
                </c:pt>
                <c:pt idx="421">
                  <c:v>4260757.3020000001</c:v>
                </c:pt>
                <c:pt idx="422">
                  <c:v>4241932.3539999994</c:v>
                </c:pt>
                <c:pt idx="423">
                  <c:v>4206944.352</c:v>
                </c:pt>
                <c:pt idx="424">
                  <c:v>4171347.4699999997</c:v>
                </c:pt>
                <c:pt idx="425">
                  <c:v>4139860.8810000001</c:v>
                </c:pt>
                <c:pt idx="426">
                  <c:v>4118829.7600000002</c:v>
                </c:pt>
                <c:pt idx="427">
                  <c:v>4097665.2760000001</c:v>
                </c:pt>
                <c:pt idx="428">
                  <c:v>4074879.6039999998</c:v>
                </c:pt>
                <c:pt idx="429">
                  <c:v>4045313.9119999991</c:v>
                </c:pt>
                <c:pt idx="430">
                  <c:v>4001961.3729999992</c:v>
                </c:pt>
                <c:pt idx="431">
                  <c:v>3958094.1549999998</c:v>
                </c:pt>
                <c:pt idx="432">
                  <c:v>3925600.4279999998</c:v>
                </c:pt>
                <c:pt idx="433">
                  <c:v>3900602.361</c:v>
                </c:pt>
                <c:pt idx="434">
                  <c:v>3874091.1230000001</c:v>
                </c:pt>
                <c:pt idx="435">
                  <c:v>3849787.8789999993</c:v>
                </c:pt>
                <c:pt idx="436">
                  <c:v>3816022.798</c:v>
                </c:pt>
                <c:pt idx="437">
                  <c:v>3776053.0460000001</c:v>
                </c:pt>
                <c:pt idx="438">
                  <c:v>3732412.7880000002</c:v>
                </c:pt>
                <c:pt idx="439">
                  <c:v>3697345.19</c:v>
                </c:pt>
                <c:pt idx="440">
                  <c:v>3672259.416999999</c:v>
                </c:pt>
                <c:pt idx="441">
                  <c:v>3647760.632999999</c:v>
                </c:pt>
                <c:pt idx="442">
                  <c:v>3622523.0010000002</c:v>
                </c:pt>
                <c:pt idx="443">
                  <c:v>3593387.6839999999</c:v>
                </c:pt>
                <c:pt idx="444">
                  <c:v>3550853.8449999997</c:v>
                </c:pt>
                <c:pt idx="445">
                  <c:v>3511994.6460000002</c:v>
                </c:pt>
                <c:pt idx="446">
                  <c:v>3483065.2470000009</c:v>
                </c:pt>
                <c:pt idx="447">
                  <c:v>3462609.8109999993</c:v>
                </c:pt>
                <c:pt idx="448">
                  <c:v>3441215.497</c:v>
                </c:pt>
                <c:pt idx="449">
                  <c:v>3430223.4649999999</c:v>
                </c:pt>
                <c:pt idx="450">
                  <c:v>3405512.8739999989</c:v>
                </c:pt>
                <c:pt idx="451">
                  <c:v>3370487.8819999998</c:v>
                </c:pt>
                <c:pt idx="452">
                  <c:v>3340624.6490000002</c:v>
                </c:pt>
                <c:pt idx="453">
                  <c:v>3315084.3309999988</c:v>
                </c:pt>
                <c:pt idx="454">
                  <c:v>3298485.0860000001</c:v>
                </c:pt>
                <c:pt idx="455">
                  <c:v>3284519.07</c:v>
                </c:pt>
                <c:pt idx="456">
                  <c:v>3265771.4389999988</c:v>
                </c:pt>
                <c:pt idx="457">
                  <c:v>3243166.348999999</c:v>
                </c:pt>
                <c:pt idx="458">
                  <c:v>3199553.9549999991</c:v>
                </c:pt>
                <c:pt idx="459">
                  <c:v>3168521.4119999991</c:v>
                </c:pt>
                <c:pt idx="460">
                  <c:v>3143568.871999999</c:v>
                </c:pt>
                <c:pt idx="461">
                  <c:v>3132608.490999999</c:v>
                </c:pt>
                <c:pt idx="462">
                  <c:v>3119041.42</c:v>
                </c:pt>
                <c:pt idx="463">
                  <c:v>3109120.811999999</c:v>
                </c:pt>
                <c:pt idx="464">
                  <c:v>3088179.82</c:v>
                </c:pt>
                <c:pt idx="465">
                  <c:v>3052657.594</c:v>
                </c:pt>
                <c:pt idx="466">
                  <c:v>3026335.2859999998</c:v>
                </c:pt>
                <c:pt idx="467">
                  <c:v>3010064.0460000001</c:v>
                </c:pt>
                <c:pt idx="468">
                  <c:v>2993287.0249999999</c:v>
                </c:pt>
                <c:pt idx="469">
                  <c:v>2978609.3709999989</c:v>
                </c:pt>
                <c:pt idx="470">
                  <c:v>2960311.2340000002</c:v>
                </c:pt>
                <c:pt idx="471">
                  <c:v>2948900.7620000001</c:v>
                </c:pt>
                <c:pt idx="472">
                  <c:v>2908890.1030000001</c:v>
                </c:pt>
                <c:pt idx="473">
                  <c:v>2856152.406</c:v>
                </c:pt>
                <c:pt idx="474">
                  <c:v>2826327.8159999987</c:v>
                </c:pt>
                <c:pt idx="475">
                  <c:v>2801090.4810000001</c:v>
                </c:pt>
                <c:pt idx="476">
                  <c:v>2773447.5469999998</c:v>
                </c:pt>
                <c:pt idx="477">
                  <c:v>2748762.159</c:v>
                </c:pt>
                <c:pt idx="478">
                  <c:v>2711642.463</c:v>
                </c:pt>
                <c:pt idx="479">
                  <c:v>2663194.6039999998</c:v>
                </c:pt>
                <c:pt idx="480">
                  <c:v>2605347.7250000001</c:v>
                </c:pt>
                <c:pt idx="481">
                  <c:v>2567595.970999999</c:v>
                </c:pt>
                <c:pt idx="482">
                  <c:v>2533652.4849999999</c:v>
                </c:pt>
                <c:pt idx="483">
                  <c:v>2501366.409</c:v>
                </c:pt>
                <c:pt idx="484">
                  <c:v>2467556.8870000001</c:v>
                </c:pt>
                <c:pt idx="485">
                  <c:v>2426540.0610000002</c:v>
                </c:pt>
                <c:pt idx="486">
                  <c:v>2374232.071</c:v>
                </c:pt>
                <c:pt idx="487">
                  <c:v>2318676.06</c:v>
                </c:pt>
                <c:pt idx="488">
                  <c:v>2273054.1669999999</c:v>
                </c:pt>
                <c:pt idx="489">
                  <c:v>2229165.5329999989</c:v>
                </c:pt>
                <c:pt idx="490">
                  <c:v>2183370.2969999998</c:v>
                </c:pt>
                <c:pt idx="491">
                  <c:v>2138883.6</c:v>
                </c:pt>
                <c:pt idx="492">
                  <c:v>2086735.58</c:v>
                </c:pt>
                <c:pt idx="493">
                  <c:v>2025010.375</c:v>
                </c:pt>
                <c:pt idx="494">
                  <c:v>1960924.1230000006</c:v>
                </c:pt>
                <c:pt idx="495">
                  <c:v>1905605.963</c:v>
                </c:pt>
                <c:pt idx="496">
                  <c:v>1852368.03</c:v>
                </c:pt>
                <c:pt idx="497">
                  <c:v>1804272.463</c:v>
                </c:pt>
                <c:pt idx="498">
                  <c:v>1750585.3970000001</c:v>
                </c:pt>
                <c:pt idx="499">
                  <c:v>1691162.9680000001</c:v>
                </c:pt>
                <c:pt idx="500">
                  <c:v>1623048.311</c:v>
                </c:pt>
                <c:pt idx="501">
                  <c:v>1553558.5620000004</c:v>
                </c:pt>
                <c:pt idx="502">
                  <c:v>1492517.855</c:v>
                </c:pt>
                <c:pt idx="503">
                  <c:v>1431183.325</c:v>
                </c:pt>
                <c:pt idx="504">
                  <c:v>1369853.105</c:v>
                </c:pt>
                <c:pt idx="505">
                  <c:v>1308890.328</c:v>
                </c:pt>
                <c:pt idx="506">
                  <c:v>1241780.128</c:v>
                </c:pt>
                <c:pt idx="507">
                  <c:v>1168298.6370000001</c:v>
                </c:pt>
                <c:pt idx="508">
                  <c:v>1095228.987</c:v>
                </c:pt>
                <c:pt idx="509">
                  <c:v>1029727.3110000002</c:v>
                </c:pt>
                <c:pt idx="510">
                  <c:v>964064.73820000002</c:v>
                </c:pt>
                <c:pt idx="511">
                  <c:v>897259.40110000002</c:v>
                </c:pt>
                <c:pt idx="512">
                  <c:v>832305.42969999998</c:v>
                </c:pt>
                <c:pt idx="513">
                  <c:v>759090.95420000004</c:v>
                </c:pt>
                <c:pt idx="514">
                  <c:v>681741.10439999949</c:v>
                </c:pt>
                <c:pt idx="515">
                  <c:v>601402.00959999976</c:v>
                </c:pt>
                <c:pt idx="516">
                  <c:v>520937.79859999998</c:v>
                </c:pt>
                <c:pt idx="517">
                  <c:v>447679.60019999999</c:v>
                </c:pt>
                <c:pt idx="518">
                  <c:v>376851.54229999986</c:v>
                </c:pt>
                <c:pt idx="519">
                  <c:v>305975.7528999999</c:v>
                </c:pt>
                <c:pt idx="520">
                  <c:v>231255.35919999995</c:v>
                </c:pt>
                <c:pt idx="521">
                  <c:v>152718.4883</c:v>
                </c:pt>
                <c:pt idx="522">
                  <c:v>73194.266839999938</c:v>
                </c:pt>
                <c:pt idx="523">
                  <c:v>-1779.1790329999994</c:v>
                </c:pt>
                <c:pt idx="524">
                  <c:v>-71839.723450000005</c:v>
                </c:pt>
                <c:pt idx="525">
                  <c:v>-145411.24090000006</c:v>
                </c:pt>
                <c:pt idx="526">
                  <c:v>-221015.60639999999</c:v>
                </c:pt>
                <c:pt idx="527">
                  <c:v>-298201.69510000001</c:v>
                </c:pt>
                <c:pt idx="528">
                  <c:v>-379261.38269999996</c:v>
                </c:pt>
                <c:pt idx="529">
                  <c:v>-460630.5453</c:v>
                </c:pt>
                <c:pt idx="530">
                  <c:v>-537490.05920000002</c:v>
                </c:pt>
                <c:pt idx="531">
                  <c:v>-614060.80130000005</c:v>
                </c:pt>
                <c:pt idx="532">
                  <c:v>-690574.64859999996</c:v>
                </c:pt>
                <c:pt idx="533">
                  <c:v>-768331.47869999998</c:v>
                </c:pt>
                <c:pt idx="534">
                  <c:v>-845724.16949999996</c:v>
                </c:pt>
                <c:pt idx="535">
                  <c:v>-926589.59920000006</c:v>
                </c:pt>
                <c:pt idx="536">
                  <c:v>-1007740.6459999997</c:v>
                </c:pt>
                <c:pt idx="537">
                  <c:v>-1084126.1900000004</c:v>
                </c:pt>
                <c:pt idx="538">
                  <c:v>-1160167.1090000004</c:v>
                </c:pt>
                <c:pt idx="539">
                  <c:v>-1234538.284</c:v>
                </c:pt>
                <c:pt idx="540">
                  <c:v>-1309365.595</c:v>
                </c:pt>
                <c:pt idx="541">
                  <c:v>-1386137.9210000001</c:v>
                </c:pt>
                <c:pt idx="542">
                  <c:v>-1465569.1440000001</c:v>
                </c:pt>
                <c:pt idx="543">
                  <c:v>-1544850.1440000001</c:v>
                </c:pt>
                <c:pt idx="544">
                  <c:v>-1619110.804</c:v>
                </c:pt>
                <c:pt idx="545">
                  <c:v>-1697568.0049999999</c:v>
                </c:pt>
                <c:pt idx="546">
                  <c:v>-1768942.6290000004</c:v>
                </c:pt>
                <c:pt idx="547">
                  <c:v>-1842177.558</c:v>
                </c:pt>
                <c:pt idx="548">
                  <c:v>-1919258.6760000004</c:v>
                </c:pt>
                <c:pt idx="549">
                  <c:v>-1999043.8660000004</c:v>
                </c:pt>
                <c:pt idx="550">
                  <c:v>-2079919.01</c:v>
                </c:pt>
                <c:pt idx="551">
                  <c:v>-2149860.993999999</c:v>
                </c:pt>
                <c:pt idx="552">
                  <c:v>-2217299.7009999999</c:v>
                </c:pt>
                <c:pt idx="553">
                  <c:v>-2123675.0159999989</c:v>
                </c:pt>
                <c:pt idx="554">
                  <c:v>-2186320.8229999989</c:v>
                </c:pt>
                <c:pt idx="555">
                  <c:v>-2256129.0079999999</c:v>
                </c:pt>
                <c:pt idx="556">
                  <c:v>-2329665.456999999</c:v>
                </c:pt>
                <c:pt idx="557">
                  <c:v>-2390573.0549999997</c:v>
                </c:pt>
                <c:pt idx="558">
                  <c:v>-2446085.6880000001</c:v>
                </c:pt>
                <c:pt idx="559">
                  <c:v>-2497970.2429999998</c:v>
                </c:pt>
                <c:pt idx="560">
                  <c:v>-2547792.608</c:v>
                </c:pt>
                <c:pt idx="561">
                  <c:v>-2595884.6680000001</c:v>
                </c:pt>
                <c:pt idx="562">
                  <c:v>-2654864.311999999</c:v>
                </c:pt>
                <c:pt idx="563">
                  <c:v>-2716953.4279999998</c:v>
                </c:pt>
                <c:pt idx="564">
                  <c:v>-2761649.902999999</c:v>
                </c:pt>
                <c:pt idx="565">
                  <c:v>-2801088.6260000002</c:v>
                </c:pt>
                <c:pt idx="566">
                  <c:v>-2830190.4870000002</c:v>
                </c:pt>
                <c:pt idx="567">
                  <c:v>-2847781.3729999992</c:v>
                </c:pt>
                <c:pt idx="568">
                  <c:v>-2869763.176</c:v>
                </c:pt>
                <c:pt idx="569">
                  <c:v>-2907192.7829999998</c:v>
                </c:pt>
                <c:pt idx="570">
                  <c:v>-2954644.0860000001</c:v>
                </c:pt>
                <c:pt idx="571">
                  <c:v>-2973670.9749999992</c:v>
                </c:pt>
                <c:pt idx="572">
                  <c:v>-2978179.34</c:v>
                </c:pt>
                <c:pt idx="573">
                  <c:v>-2979555.0729999989</c:v>
                </c:pt>
                <c:pt idx="574">
                  <c:v>-2971056.0660000001</c:v>
                </c:pt>
                <c:pt idx="575">
                  <c:v>-2957079.2080000001</c:v>
                </c:pt>
                <c:pt idx="576">
                  <c:v>-2966700.3939999989</c:v>
                </c:pt>
                <c:pt idx="577">
                  <c:v>-2994902.514</c:v>
                </c:pt>
                <c:pt idx="578">
                  <c:v>-2982072.4619999998</c:v>
                </c:pt>
                <c:pt idx="579">
                  <c:v>-2962186.13</c:v>
                </c:pt>
                <c:pt idx="580">
                  <c:v>-2929580.4109999989</c:v>
                </c:pt>
                <c:pt idx="581">
                  <c:v>-2892015.2</c:v>
                </c:pt>
                <c:pt idx="582">
                  <c:v>-2849470.389</c:v>
                </c:pt>
                <c:pt idx="583">
                  <c:v>-2820974.8739999989</c:v>
                </c:pt>
                <c:pt idx="584">
                  <c:v>-2815346.548</c:v>
                </c:pt>
                <c:pt idx="585">
                  <c:v>-2812368.3059999989</c:v>
                </c:pt>
                <c:pt idx="586">
                  <c:v>-2766949.0430000001</c:v>
                </c:pt>
                <c:pt idx="587">
                  <c:v>-2714075.6540000001</c:v>
                </c:pt>
                <c:pt idx="588">
                  <c:v>-2654395.0359999989</c:v>
                </c:pt>
                <c:pt idx="589">
                  <c:v>-2599540.0830000001</c:v>
                </c:pt>
                <c:pt idx="590">
                  <c:v>-2552315.6919999998</c:v>
                </c:pt>
                <c:pt idx="591">
                  <c:v>-2533077.7599999998</c:v>
                </c:pt>
                <c:pt idx="592">
                  <c:v>-2513913.1830000002</c:v>
                </c:pt>
                <c:pt idx="593">
                  <c:v>-2454096.8579999991</c:v>
                </c:pt>
                <c:pt idx="594">
                  <c:v>-2376254.6830000002</c:v>
                </c:pt>
                <c:pt idx="595">
                  <c:v>-2293322.5549999997</c:v>
                </c:pt>
                <c:pt idx="596">
                  <c:v>-2217391.3729999992</c:v>
                </c:pt>
                <c:pt idx="597">
                  <c:v>-2165920.034</c:v>
                </c:pt>
                <c:pt idx="598">
                  <c:v>-2130580.4359999993</c:v>
                </c:pt>
                <c:pt idx="599">
                  <c:v>-2104412.48</c:v>
                </c:pt>
                <c:pt idx="600">
                  <c:v>-2032367.0630000001</c:v>
                </c:pt>
                <c:pt idx="601">
                  <c:v>-1946554.0860000001</c:v>
                </c:pt>
                <c:pt idx="602">
                  <c:v>-1851396.4470000002</c:v>
                </c:pt>
                <c:pt idx="603">
                  <c:v>-1760379.0460000001</c:v>
                </c:pt>
                <c:pt idx="604">
                  <c:v>-1700555.7849999999</c:v>
                </c:pt>
                <c:pt idx="605">
                  <c:v>-1673828.5620000004</c:v>
                </c:pt>
                <c:pt idx="606">
                  <c:v>-1630623.28</c:v>
                </c:pt>
                <c:pt idx="607">
                  <c:v>-1544965.8390000004</c:v>
                </c:pt>
                <c:pt idx="608">
                  <c:v>-1437553.1400000001</c:v>
                </c:pt>
                <c:pt idx="609">
                  <c:v>-1346922.084</c:v>
                </c:pt>
                <c:pt idx="610">
                  <c:v>-1255553.575</c:v>
                </c:pt>
                <c:pt idx="611">
                  <c:v>-1204864.513</c:v>
                </c:pt>
                <c:pt idx="612">
                  <c:v>-1171504.8020000001</c:v>
                </c:pt>
                <c:pt idx="613">
                  <c:v>-1152244.3430000001</c:v>
                </c:pt>
                <c:pt idx="614">
                  <c:v>-1125529.04</c:v>
                </c:pt>
                <c:pt idx="615">
                  <c:v>-1045791.796</c:v>
                </c:pt>
                <c:pt idx="616">
                  <c:v>-950675.51379999996</c:v>
                </c:pt>
                <c:pt idx="617">
                  <c:v>-872645.09809999971</c:v>
                </c:pt>
                <c:pt idx="618">
                  <c:v>-810601.45250000001</c:v>
                </c:pt>
                <c:pt idx="619">
                  <c:v>-785903.48109999998</c:v>
                </c:pt>
                <c:pt idx="620">
                  <c:v>-763583.08860000002</c:v>
                </c:pt>
                <c:pt idx="621">
                  <c:v>-692386.17969999975</c:v>
                </c:pt>
                <c:pt idx="622">
                  <c:v>-620298.6594</c:v>
                </c:pt>
                <c:pt idx="623">
                  <c:v>-543958.43299999996</c:v>
                </c:pt>
                <c:pt idx="624">
                  <c:v>-477869.40610000002</c:v>
                </c:pt>
                <c:pt idx="625">
                  <c:v>-445787.48450000014</c:v>
                </c:pt>
                <c:pt idx="626">
                  <c:v>-440175.57429999998</c:v>
                </c:pt>
                <c:pt idx="627">
                  <c:v>-438079.58179999999</c:v>
                </c:pt>
                <c:pt idx="628">
                  <c:v>-394320.41350000014</c:v>
                </c:pt>
                <c:pt idx="629">
                  <c:v>-353096.9764000001</c:v>
                </c:pt>
                <c:pt idx="630">
                  <c:v>-307694.1776</c:v>
                </c:pt>
                <c:pt idx="631">
                  <c:v>-265520.92430000013</c:v>
                </c:pt>
                <c:pt idx="632">
                  <c:v>-260828.12419999993</c:v>
                </c:pt>
                <c:pt idx="633">
                  <c:v>-275170.68520000001</c:v>
                </c:pt>
                <c:pt idx="634">
                  <c:v>-262676.51530000014</c:v>
                </c:pt>
                <c:pt idx="635">
                  <c:v>-236446.52290000001</c:v>
                </c:pt>
                <c:pt idx="636">
                  <c:v>-210407.61670000001</c:v>
                </c:pt>
                <c:pt idx="637">
                  <c:v>-178059.70540000001</c:v>
                </c:pt>
                <c:pt idx="638">
                  <c:v>-148172.69820000001</c:v>
                </c:pt>
                <c:pt idx="639">
                  <c:v>-158008.50439999998</c:v>
                </c:pt>
                <c:pt idx="640">
                  <c:v>-181086.0336</c:v>
                </c:pt>
                <c:pt idx="641">
                  <c:v>-185161.19570000001</c:v>
                </c:pt>
                <c:pt idx="642">
                  <c:v>-171768.9008</c:v>
                </c:pt>
                <c:pt idx="643">
                  <c:v>-145274.05909999995</c:v>
                </c:pt>
                <c:pt idx="644">
                  <c:v>-124137.58130000002</c:v>
                </c:pt>
                <c:pt idx="645">
                  <c:v>-107444.37810000003</c:v>
                </c:pt>
                <c:pt idx="646">
                  <c:v>-128452.3607</c:v>
                </c:pt>
                <c:pt idx="647">
                  <c:v>-160567.44020000001</c:v>
                </c:pt>
                <c:pt idx="648">
                  <c:v>-176987.52839999998</c:v>
                </c:pt>
                <c:pt idx="649">
                  <c:v>-177009.5368</c:v>
                </c:pt>
                <c:pt idx="650">
                  <c:v>-170956.37760000001</c:v>
                </c:pt>
                <c:pt idx="651">
                  <c:v>-165676.96299999999</c:v>
                </c:pt>
                <c:pt idx="652">
                  <c:v>-165640.20550000001</c:v>
                </c:pt>
                <c:pt idx="653">
                  <c:v>-194318.01770000005</c:v>
                </c:pt>
                <c:pt idx="654">
                  <c:v>-236702.31270000001</c:v>
                </c:pt>
                <c:pt idx="655">
                  <c:v>-257897.0036</c:v>
                </c:pt>
                <c:pt idx="656">
                  <c:v>-268160.00390000001</c:v>
                </c:pt>
                <c:pt idx="657">
                  <c:v>-283034.22720000002</c:v>
                </c:pt>
                <c:pt idx="658">
                  <c:v>-287187.58740000002</c:v>
                </c:pt>
                <c:pt idx="659">
                  <c:v>-297465.9987</c:v>
                </c:pt>
                <c:pt idx="660">
                  <c:v>-358568.37530000001</c:v>
                </c:pt>
                <c:pt idx="661">
                  <c:v>-426422.63179999986</c:v>
                </c:pt>
                <c:pt idx="662">
                  <c:v>-424296.68310000002</c:v>
                </c:pt>
                <c:pt idx="663">
                  <c:v>-413445.44420000014</c:v>
                </c:pt>
                <c:pt idx="664">
                  <c:v>-420963.83039999998</c:v>
                </c:pt>
                <c:pt idx="665">
                  <c:v>-409057.75709999999</c:v>
                </c:pt>
                <c:pt idx="666">
                  <c:v>-413491.13999999996</c:v>
                </c:pt>
                <c:pt idx="667">
                  <c:v>-475775.89510000002</c:v>
                </c:pt>
                <c:pt idx="668">
                  <c:v>-546731.93859999999</c:v>
                </c:pt>
                <c:pt idx="669">
                  <c:v>-510919.18679999991</c:v>
                </c:pt>
                <c:pt idx="670">
                  <c:v>-529049.55640000023</c:v>
                </c:pt>
                <c:pt idx="671">
                  <c:v>-540937.96420000005</c:v>
                </c:pt>
                <c:pt idx="672">
                  <c:v>-544044.32720000029</c:v>
                </c:pt>
                <c:pt idx="673">
                  <c:v>-546708.56270000001</c:v>
                </c:pt>
                <c:pt idx="674">
                  <c:v>-609377.5882</c:v>
                </c:pt>
                <c:pt idx="675">
                  <c:v>-674811.32140000025</c:v>
                </c:pt>
                <c:pt idx="676">
                  <c:v>-639239.68029999977</c:v>
                </c:pt>
                <c:pt idx="677">
                  <c:v>-647701.58299999975</c:v>
                </c:pt>
                <c:pt idx="678">
                  <c:v>-647192.94779999997</c:v>
                </c:pt>
                <c:pt idx="679">
                  <c:v>-667536.69339999976</c:v>
                </c:pt>
                <c:pt idx="680">
                  <c:v>-636281.73849999998</c:v>
                </c:pt>
                <c:pt idx="681">
                  <c:v>-664800.00219999976</c:v>
                </c:pt>
                <c:pt idx="682">
                  <c:v>-727712.40370000002</c:v>
                </c:pt>
                <c:pt idx="683">
                  <c:v>-676751.86239999998</c:v>
                </c:pt>
                <c:pt idx="684">
                  <c:v>-671693.29799999949</c:v>
                </c:pt>
                <c:pt idx="685">
                  <c:v>-657326.63040000002</c:v>
                </c:pt>
                <c:pt idx="686">
                  <c:v>-625196.77959999966</c:v>
                </c:pt>
                <c:pt idx="687">
                  <c:v>-603464.66590000002</c:v>
                </c:pt>
                <c:pt idx="688">
                  <c:v>-655773.20989999978</c:v>
                </c:pt>
                <c:pt idx="689">
                  <c:v>-712720.33219999971</c:v>
                </c:pt>
                <c:pt idx="690">
                  <c:v>-650296.95369999995</c:v>
                </c:pt>
                <c:pt idx="691">
                  <c:v>-641196.99569999997</c:v>
                </c:pt>
                <c:pt idx="692">
                  <c:v>-627472.37939999974</c:v>
                </c:pt>
                <c:pt idx="693">
                  <c:v>-648472.02630000003</c:v>
                </c:pt>
                <c:pt idx="694">
                  <c:v>-659145.8583000002</c:v>
                </c:pt>
                <c:pt idx="695">
                  <c:v>-701555.79719999968</c:v>
                </c:pt>
                <c:pt idx="696">
                  <c:v>-739676.76529999997</c:v>
                </c:pt>
                <c:pt idx="697">
                  <c:v>-732174.6847999997</c:v>
                </c:pt>
                <c:pt idx="698">
                  <c:v>-703438.47849999997</c:v>
                </c:pt>
                <c:pt idx="699">
                  <c:v>-662395.06900000002</c:v>
                </c:pt>
                <c:pt idx="700">
                  <c:v>-611236.3792999998</c:v>
                </c:pt>
                <c:pt idx="701">
                  <c:v>-552258.33259999997</c:v>
                </c:pt>
                <c:pt idx="702">
                  <c:v>-582969.85230000003</c:v>
                </c:pt>
                <c:pt idx="703">
                  <c:v>-623030.86190000025</c:v>
                </c:pt>
                <c:pt idx="704">
                  <c:v>-523763.28530000011</c:v>
                </c:pt>
                <c:pt idx="705">
                  <c:v>-489701.04639999999</c:v>
                </c:pt>
                <c:pt idx="706">
                  <c:v>-451464.06939999998</c:v>
                </c:pt>
                <c:pt idx="707">
                  <c:v>-405447.27869999997</c:v>
                </c:pt>
                <c:pt idx="708">
                  <c:v>-363993.59879999986</c:v>
                </c:pt>
                <c:pt idx="709">
                  <c:v>-396196.95460000011</c:v>
                </c:pt>
                <c:pt idx="710">
                  <c:v>-433260.2709</c:v>
                </c:pt>
                <c:pt idx="711">
                  <c:v>-332409.47300000011</c:v>
                </c:pt>
                <c:pt idx="712">
                  <c:v>-297774.48619999998</c:v>
                </c:pt>
                <c:pt idx="713">
                  <c:v>-242887.23610000001</c:v>
                </c:pt>
                <c:pt idx="714">
                  <c:v>-174224.64850000001</c:v>
                </c:pt>
                <c:pt idx="715">
                  <c:v>-105268.6492</c:v>
                </c:pt>
                <c:pt idx="716">
                  <c:v>-116038.16439999999</c:v>
                </c:pt>
                <c:pt idx="717">
                  <c:v>-111368.12040000003</c:v>
                </c:pt>
                <c:pt idx="718">
                  <c:v>72002.556229999973</c:v>
                </c:pt>
                <c:pt idx="719">
                  <c:v>183969.9388</c:v>
                </c:pt>
                <c:pt idx="720">
                  <c:v>331536.1004</c:v>
                </c:pt>
                <c:pt idx="721">
                  <c:v>521503.1139</c:v>
                </c:pt>
                <c:pt idx="722">
                  <c:v>661860.05209999997</c:v>
                </c:pt>
                <c:pt idx="723">
                  <c:v>667122.98739999975</c:v>
                </c:pt>
                <c:pt idx="724">
                  <c:v>775132.99229999981</c:v>
                </c:pt>
                <c:pt idx="725">
                  <c:v>1170748.1390000004</c:v>
                </c:pt>
                <c:pt idx="726">
                  <c:v>1471044.4990000001</c:v>
                </c:pt>
                <c:pt idx="727">
                  <c:v>1848690.145</c:v>
                </c:pt>
                <c:pt idx="728">
                  <c:v>2335064.1469999999</c:v>
                </c:pt>
                <c:pt idx="729">
                  <c:v>2695949.5779999997</c:v>
                </c:pt>
                <c:pt idx="730">
                  <c:v>2877260.5090000001</c:v>
                </c:pt>
                <c:pt idx="731">
                  <c:v>3163773.01</c:v>
                </c:pt>
                <c:pt idx="732">
                  <c:v>4019623.152999999</c:v>
                </c:pt>
                <c:pt idx="733">
                  <c:v>4638317.0080000004</c:v>
                </c:pt>
                <c:pt idx="734">
                  <c:v>5241256.6460000006</c:v>
                </c:pt>
                <c:pt idx="735">
                  <c:v>5925172.1370000001</c:v>
                </c:pt>
                <c:pt idx="736">
                  <c:v>6673273.551</c:v>
                </c:pt>
                <c:pt idx="737">
                  <c:v>6916692.9580000024</c:v>
                </c:pt>
                <c:pt idx="738">
                  <c:v>7263784.4280000003</c:v>
                </c:pt>
                <c:pt idx="739">
                  <c:v>8570841.0299999956</c:v>
                </c:pt>
                <c:pt idx="740">
                  <c:v>9272843.8340000007</c:v>
                </c:pt>
                <c:pt idx="741">
                  <c:v>10027812.91</c:v>
                </c:pt>
              </c:numCache>
            </c:numRef>
          </c:val>
          <c:extLst xmlns:c16r2="http://schemas.microsoft.com/office/drawing/2015/06/chart">
            <c:ext xmlns:c16="http://schemas.microsoft.com/office/drawing/2014/chart" uri="{C3380CC4-5D6E-409C-BE32-E72D297353CC}">
              <c16:uniqueId val="{00000001-D798-4703-9984-65F23F402366}"/>
            </c:ext>
          </c:extLst>
        </c:ser>
        <c:dropLines>
          <c:spPr>
            <a:ln w="9525" cap="flat" cmpd="sng" algn="ctr">
              <a:gradFill>
                <a:gsLst>
                  <a:gs pos="0">
                    <a:schemeClr val="lt1"/>
                  </a:gs>
                  <a:gs pos="100000">
                    <a:schemeClr val="lt1">
                      <a:alpha val="0"/>
                    </a:schemeClr>
                  </a:gs>
                </a:gsLst>
                <a:lin ang="5400000" scaled="0"/>
              </a:gradFill>
              <a:round/>
            </a:ln>
            <a:effectLst/>
          </c:spPr>
        </c:dropLines>
        <c:marker val="1"/>
        <c:axId val="106953728"/>
        <c:axId val="106988288"/>
      </c:lineChart>
      <c:catAx>
        <c:axId val="106953728"/>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106988288"/>
        <c:crosses val="autoZero"/>
        <c:auto val="1"/>
        <c:lblAlgn val="ctr"/>
        <c:lblOffset val="100"/>
      </c:catAx>
      <c:valAx>
        <c:axId val="106988288"/>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06953728"/>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plotArea>
      <c:layout/>
      <c:lineChart>
        <c:grouping val="standard"/>
        <c:ser>
          <c:idx val="0"/>
          <c:order val="0"/>
          <c:tx>
            <c:strRef>
              <c:f>Sheet2!$E$1</c:f>
              <c:strCache>
                <c:ptCount val="1"/>
                <c:pt idx="0">
                  <c:v>Residuals of Transformed Cases</c:v>
                </c:pt>
              </c:strCache>
            </c:strRef>
          </c:tx>
          <c:spPr>
            <a:ln w="34925" cap="rnd">
              <a:solidFill>
                <a:schemeClr val="lt1"/>
              </a:solidFill>
              <a:round/>
            </a:ln>
            <a:effectLst>
              <a:outerShdw dist="25400" dir="2700000" algn="tl" rotWithShape="0">
                <a:schemeClr val="accent1"/>
              </a:outerShdw>
            </a:effectLst>
          </c:spPr>
          <c:marker>
            <c:symbol val="none"/>
          </c:marker>
          <c:trendline>
            <c:spPr>
              <a:ln w="3175" cap="rnd">
                <a:solidFill>
                  <a:schemeClr val="lt1">
                    <a:alpha val="50000"/>
                  </a:schemeClr>
                </a:solidFill>
                <a:round/>
              </a:ln>
              <a:effectLst/>
            </c:spPr>
            <c:trendlineType val="linear"/>
            <c:dispRSqr val="1"/>
            <c:dispEq val="1"/>
            <c:trendlineLbl>
              <c:layout>
                <c:manualLayout>
                  <c:x val="-2.5817585301837268E-2"/>
                  <c:y val="-0.23070173519976675"/>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0.0004x - 0.1878</a:t>
                    </a:r>
                    <a:br>
                      <a:rPr lang="en-US" baseline="0"/>
                    </a:br>
                    <a:endParaRPr lang="en-US"/>
                  </a:p>
                </c:rich>
              </c:tx>
              <c:numFmt formatCode="General" sourceLinked="0"/>
              <c:spPr>
                <a:noFill/>
                <a:ln>
                  <a:noFill/>
                </a:ln>
                <a:effectLst/>
              </c:spPr>
            </c:trendlineLbl>
          </c:trendline>
          <c:cat>
            <c:numRef>
              <c:f>Sheet2!$D$2:$D$743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Sheet2!$E$2:$E$743</c:f>
              <c:numCache>
                <c:formatCode>General</c:formatCode>
                <c:ptCount val="742"/>
                <c:pt idx="0">
                  <c:v>-7.3794713750000032E-2</c:v>
                </c:pt>
                <c:pt idx="1">
                  <c:v>-0.14687330770000001</c:v>
                </c:pt>
                <c:pt idx="2">
                  <c:v>-0.21924273120000007</c:v>
                </c:pt>
                <c:pt idx="3">
                  <c:v>-0.29090986620000014</c:v>
                </c:pt>
                <c:pt idx="4">
                  <c:v>-0.36188152780000021</c:v>
                </c:pt>
                <c:pt idx="5">
                  <c:v>-0.43216446520000029</c:v>
                </c:pt>
                <c:pt idx="6">
                  <c:v>-0.50176536169999997</c:v>
                </c:pt>
                <c:pt idx="7">
                  <c:v>-0.5706908361000006</c:v>
                </c:pt>
                <c:pt idx="8">
                  <c:v>-0.63894744290000038</c:v>
                </c:pt>
                <c:pt idx="9">
                  <c:v>-0.70654167280000024</c:v>
                </c:pt>
                <c:pt idx="10">
                  <c:v>-0.77347995370000022</c:v>
                </c:pt>
                <c:pt idx="11">
                  <c:v>-0.83976865120000022</c:v>
                </c:pt>
                <c:pt idx="12">
                  <c:v>-0.90541406879999975</c:v>
                </c:pt>
                <c:pt idx="13">
                  <c:v>-0.97042244899999996</c:v>
                </c:pt>
                <c:pt idx="14">
                  <c:v>-1.034799974</c:v>
                </c:pt>
                <c:pt idx="15">
                  <c:v>-1.0985527660000005</c:v>
                </c:pt>
                <c:pt idx="16">
                  <c:v>-0.86068688630000023</c:v>
                </c:pt>
                <c:pt idx="17">
                  <c:v>-0.92320833989999973</c:v>
                </c:pt>
                <c:pt idx="18">
                  <c:v>-0.98512307179999981</c:v>
                </c:pt>
                <c:pt idx="19">
                  <c:v>-1.04643697</c:v>
                </c:pt>
                <c:pt idx="20">
                  <c:v>-1.1071558640000005</c:v>
                </c:pt>
                <c:pt idx="21">
                  <c:v>-1.1672855300000005</c:v>
                </c:pt>
                <c:pt idx="22">
                  <c:v>-1.0508316839999996</c:v>
                </c:pt>
                <c:pt idx="23">
                  <c:v>-1.1097999899999995</c:v>
                </c:pt>
                <c:pt idx="24">
                  <c:v>-1.0431960539999996</c:v>
                </c:pt>
                <c:pt idx="25">
                  <c:v>-1.10102543</c:v>
                </c:pt>
                <c:pt idx="26">
                  <c:v>-1.1582936179999996</c:v>
                </c:pt>
                <c:pt idx="27">
                  <c:v>-1.2150060629999995</c:v>
                </c:pt>
                <c:pt idx="28">
                  <c:v>-1.2711681569999995</c:v>
                </c:pt>
                <c:pt idx="29">
                  <c:v>-1.2297852429999996</c:v>
                </c:pt>
                <c:pt idx="30">
                  <c:v>-1.2058626089999995</c:v>
                </c:pt>
                <c:pt idx="31">
                  <c:v>-1.0844054919999999</c:v>
                </c:pt>
                <c:pt idx="32">
                  <c:v>-1.0134190789999995</c:v>
                </c:pt>
                <c:pt idx="33">
                  <c:v>-1.066908507</c:v>
                </c:pt>
                <c:pt idx="34">
                  <c:v>-1.1198788609999999</c:v>
                </c:pt>
                <c:pt idx="35">
                  <c:v>-1.1723351800000001</c:v>
                </c:pt>
                <c:pt idx="36">
                  <c:v>-1.189282452</c:v>
                </c:pt>
                <c:pt idx="37">
                  <c:v>-1.2407256159999995</c:v>
                </c:pt>
                <c:pt idx="38">
                  <c:v>-1.291669564</c:v>
                </c:pt>
                <c:pt idx="39">
                  <c:v>-1.3421191410000004</c:v>
                </c:pt>
                <c:pt idx="40">
                  <c:v>-1.3920791450000001</c:v>
                </c:pt>
                <c:pt idx="41">
                  <c:v>-1.4095543259999996</c:v>
                </c:pt>
                <c:pt idx="42">
                  <c:v>-1.4285493889999996</c:v>
                </c:pt>
                <c:pt idx="43">
                  <c:v>-1.4770689939999995</c:v>
                </c:pt>
                <c:pt idx="44">
                  <c:v>-1.525117754</c:v>
                </c:pt>
                <c:pt idx="45">
                  <c:v>-1.5727002379999995</c:v>
                </c:pt>
                <c:pt idx="46">
                  <c:v>-1.5658209719999998</c:v>
                </c:pt>
                <c:pt idx="47">
                  <c:v>-1.500484436</c:v>
                </c:pt>
                <c:pt idx="48">
                  <c:v>-1.4906950669999999</c:v>
                </c:pt>
                <c:pt idx="49">
                  <c:v>-1.5194572609999999</c:v>
                </c:pt>
                <c:pt idx="50">
                  <c:v>-1.488775368</c:v>
                </c:pt>
                <c:pt idx="51">
                  <c:v>-1.4566536989999996</c:v>
                </c:pt>
                <c:pt idx="52">
                  <c:v>-1.501096521</c:v>
                </c:pt>
                <c:pt idx="53">
                  <c:v>-1.5001080600000001</c:v>
                </c:pt>
                <c:pt idx="54">
                  <c:v>-1.503692501</c:v>
                </c:pt>
                <c:pt idx="55">
                  <c:v>-1.4758539899999998</c:v>
                </c:pt>
                <c:pt idx="56">
                  <c:v>-1.4795966299999994</c:v>
                </c:pt>
                <c:pt idx="57">
                  <c:v>-1.4929244869999994</c:v>
                </c:pt>
                <c:pt idx="58">
                  <c:v>-1.4758415839999997</c:v>
                </c:pt>
                <c:pt idx="59">
                  <c:v>-1.4193519099999998</c:v>
                </c:pt>
                <c:pt idx="60">
                  <c:v>-1.31245941</c:v>
                </c:pt>
                <c:pt idx="61">
                  <c:v>-1.1741679940000005</c:v>
                </c:pt>
                <c:pt idx="62">
                  <c:v>-1.0824815329999999</c:v>
                </c:pt>
                <c:pt idx="63">
                  <c:v>-1.0064038609999999</c:v>
                </c:pt>
                <c:pt idx="64">
                  <c:v>-0.91193877400000001</c:v>
                </c:pt>
                <c:pt idx="65">
                  <c:v>-0.82009003179999995</c:v>
                </c:pt>
                <c:pt idx="66">
                  <c:v>-0.73186135720000023</c:v>
                </c:pt>
                <c:pt idx="67">
                  <c:v>-0.5912564374</c:v>
                </c:pt>
                <c:pt idx="68">
                  <c:v>-0.48427892340000012</c:v>
                </c:pt>
                <c:pt idx="69">
                  <c:v>-0.4099324310000001</c:v>
                </c:pt>
                <c:pt idx="70">
                  <c:v>-0.32222054080000012</c:v>
                </c:pt>
                <c:pt idx="71">
                  <c:v>-0.24414679880000006</c:v>
                </c:pt>
                <c:pt idx="72">
                  <c:v>-0.16171471640000001</c:v>
                </c:pt>
                <c:pt idx="73">
                  <c:v>-4.2927771050000028E-2</c:v>
                </c:pt>
                <c:pt idx="74">
                  <c:v>4.1210593599999984E-2</c:v>
                </c:pt>
                <c:pt idx="75">
                  <c:v>0.13069696729999997</c:v>
                </c:pt>
                <c:pt idx="76">
                  <c:v>0.23552797289999999</c:v>
                </c:pt>
                <c:pt idx="77">
                  <c:v>0.32970026600000013</c:v>
                </c:pt>
                <c:pt idx="78">
                  <c:v>0.41221053470000002</c:v>
                </c:pt>
                <c:pt idx="79">
                  <c:v>0.49005549910000012</c:v>
                </c:pt>
                <c:pt idx="80">
                  <c:v>0.55923191139999995</c:v>
                </c:pt>
                <c:pt idx="81">
                  <c:v>0.60773655510000002</c:v>
                </c:pt>
                <c:pt idx="82">
                  <c:v>0.64756624499999982</c:v>
                </c:pt>
                <c:pt idx="83">
                  <c:v>0.69071782670000004</c:v>
                </c:pt>
                <c:pt idx="84">
                  <c:v>0.74218817660000025</c:v>
                </c:pt>
                <c:pt idx="85">
                  <c:v>0.78497420110000005</c:v>
                </c:pt>
                <c:pt idx="86">
                  <c:v>0.81907283710000023</c:v>
                </c:pt>
                <c:pt idx="87">
                  <c:v>0.85848105080000003</c:v>
                </c:pt>
                <c:pt idx="88">
                  <c:v>0.86519583800000044</c:v>
                </c:pt>
                <c:pt idx="89">
                  <c:v>0.88421422360000002</c:v>
                </c:pt>
                <c:pt idx="90">
                  <c:v>0.9085332614999998</c:v>
                </c:pt>
                <c:pt idx="91">
                  <c:v>0.92915003410000019</c:v>
                </c:pt>
                <c:pt idx="92">
                  <c:v>0.94706165210000026</c:v>
                </c:pt>
                <c:pt idx="93">
                  <c:v>0.9612652542000002</c:v>
                </c:pt>
                <c:pt idx="94">
                  <c:v>0.96575800700000025</c:v>
                </c:pt>
                <c:pt idx="95">
                  <c:v>0.96953710449999997</c:v>
                </c:pt>
                <c:pt idx="96">
                  <c:v>0.97259976790000002</c:v>
                </c:pt>
                <c:pt idx="97">
                  <c:v>0.97794324550000022</c:v>
                </c:pt>
                <c:pt idx="98">
                  <c:v>0.98156481220000003</c:v>
                </c:pt>
                <c:pt idx="99">
                  <c:v>0.98046176929999951</c:v>
                </c:pt>
                <c:pt idx="100">
                  <c:v>0.97863144440000038</c:v>
                </c:pt>
                <c:pt idx="101">
                  <c:v>0.97307119099999995</c:v>
                </c:pt>
                <c:pt idx="102">
                  <c:v>0.96377838819999995</c:v>
                </c:pt>
                <c:pt idx="103">
                  <c:v>0.95475044070000004</c:v>
                </c:pt>
                <c:pt idx="104">
                  <c:v>0.94498477820000004</c:v>
                </c:pt>
                <c:pt idx="105">
                  <c:v>0.9384788554000002</c:v>
                </c:pt>
                <c:pt idx="106">
                  <c:v>0.9302301518999998</c:v>
                </c:pt>
                <c:pt idx="107">
                  <c:v>0.9212361713999998</c:v>
                </c:pt>
                <c:pt idx="108">
                  <c:v>0.9114944422000002</c:v>
                </c:pt>
                <c:pt idx="109">
                  <c:v>0.90000251620000005</c:v>
                </c:pt>
                <c:pt idx="110">
                  <c:v>0.88875796939999996</c:v>
                </c:pt>
                <c:pt idx="111">
                  <c:v>0.87975840110000025</c:v>
                </c:pt>
                <c:pt idx="112">
                  <c:v>0.87100143400000041</c:v>
                </c:pt>
                <c:pt idx="113">
                  <c:v>0.86348471390000003</c:v>
                </c:pt>
                <c:pt idx="114">
                  <c:v>0.85420590929999995</c:v>
                </c:pt>
                <c:pt idx="115">
                  <c:v>0.84216271139999999</c:v>
                </c:pt>
                <c:pt idx="116">
                  <c:v>0.82935283400000004</c:v>
                </c:pt>
                <c:pt idx="117">
                  <c:v>0.81577401270000038</c:v>
                </c:pt>
                <c:pt idx="118">
                  <c:v>0.80342400540000003</c:v>
                </c:pt>
                <c:pt idx="119">
                  <c:v>0.79330059159999999</c:v>
                </c:pt>
                <c:pt idx="120">
                  <c:v>0.78240157240000019</c:v>
                </c:pt>
                <c:pt idx="121">
                  <c:v>0.77072477020000041</c:v>
                </c:pt>
                <c:pt idx="122">
                  <c:v>0.7582680286000002</c:v>
                </c:pt>
                <c:pt idx="123">
                  <c:v>0.7440292121000005</c:v>
                </c:pt>
                <c:pt idx="124">
                  <c:v>0.73000620579999997</c:v>
                </c:pt>
                <c:pt idx="125">
                  <c:v>0.71719691560000021</c:v>
                </c:pt>
                <c:pt idx="126">
                  <c:v>0.70559926740000023</c:v>
                </c:pt>
                <c:pt idx="127">
                  <c:v>0.6942112074000002</c:v>
                </c:pt>
                <c:pt idx="128">
                  <c:v>0.6810307017999998</c:v>
                </c:pt>
                <c:pt idx="129">
                  <c:v>0.6670557364000006</c:v>
                </c:pt>
                <c:pt idx="130">
                  <c:v>0.65228431660000041</c:v>
                </c:pt>
                <c:pt idx="131">
                  <c:v>0.63971446710000024</c:v>
                </c:pt>
                <c:pt idx="132">
                  <c:v>0.6243442318000002</c:v>
                </c:pt>
                <c:pt idx="133">
                  <c:v>0.61517167380000026</c:v>
                </c:pt>
                <c:pt idx="134">
                  <c:v>0.60319487460000043</c:v>
                </c:pt>
                <c:pt idx="135">
                  <c:v>0.59041193449999996</c:v>
                </c:pt>
                <c:pt idx="136">
                  <c:v>0.57682097240000041</c:v>
                </c:pt>
                <c:pt idx="137">
                  <c:v>0.56442012519999996</c:v>
                </c:pt>
                <c:pt idx="138">
                  <c:v>0.55120754799999983</c:v>
                </c:pt>
                <c:pt idx="139">
                  <c:v>0.53818141379999995</c:v>
                </c:pt>
                <c:pt idx="140">
                  <c:v>0.52633991330000018</c:v>
                </c:pt>
                <c:pt idx="141">
                  <c:v>0.51468125480000004</c:v>
                </c:pt>
                <c:pt idx="142">
                  <c:v>0.50220366389999982</c:v>
                </c:pt>
                <c:pt idx="143">
                  <c:v>0.48890538360000013</c:v>
                </c:pt>
                <c:pt idx="144">
                  <c:v>0.47578467370000022</c:v>
                </c:pt>
                <c:pt idx="145">
                  <c:v>0.46283981110000011</c:v>
                </c:pt>
                <c:pt idx="146">
                  <c:v>0.45006908930000011</c:v>
                </c:pt>
                <c:pt idx="147">
                  <c:v>0.43847081850000025</c:v>
                </c:pt>
                <c:pt idx="148">
                  <c:v>0.42604332499999997</c:v>
                </c:pt>
                <c:pt idx="149">
                  <c:v>0.41478495180000013</c:v>
                </c:pt>
                <c:pt idx="150">
                  <c:v>0.40269405740000003</c:v>
                </c:pt>
                <c:pt idx="151">
                  <c:v>0.3897690169000001</c:v>
                </c:pt>
                <c:pt idx="152">
                  <c:v>0.3780082205000001</c:v>
                </c:pt>
                <c:pt idx="153">
                  <c:v>0.36641007460000014</c:v>
                </c:pt>
                <c:pt idx="154">
                  <c:v>0.35497300059999998</c:v>
                </c:pt>
                <c:pt idx="155">
                  <c:v>0.34369543559999999</c:v>
                </c:pt>
                <c:pt idx="156">
                  <c:v>0.33257583150000014</c:v>
                </c:pt>
                <c:pt idx="157">
                  <c:v>0.32061265560000013</c:v>
                </c:pt>
                <c:pt idx="158">
                  <c:v>0.30880438970000029</c:v>
                </c:pt>
                <c:pt idx="159">
                  <c:v>0.2971495307</c:v>
                </c:pt>
                <c:pt idx="160">
                  <c:v>0.28664658990000025</c:v>
                </c:pt>
                <c:pt idx="161">
                  <c:v>0.27629409290000001</c:v>
                </c:pt>
                <c:pt idx="162">
                  <c:v>0.26709057980000012</c:v>
                </c:pt>
                <c:pt idx="163">
                  <c:v>0.25703460490000002</c:v>
                </c:pt>
                <c:pt idx="164">
                  <c:v>0.24712473650000005</c:v>
                </c:pt>
                <c:pt idx="165">
                  <c:v>0.23635955659999999</c:v>
                </c:pt>
                <c:pt idx="166">
                  <c:v>0.2267376612</c:v>
                </c:pt>
                <c:pt idx="167">
                  <c:v>0.21725765990000001</c:v>
                </c:pt>
                <c:pt idx="168">
                  <c:v>0.20791817560000006</c:v>
                </c:pt>
                <c:pt idx="169">
                  <c:v>0.20071784470000006</c:v>
                </c:pt>
                <c:pt idx="170">
                  <c:v>0.19265531689999998</c:v>
                </c:pt>
                <c:pt idx="171">
                  <c:v>0.18372925500000006</c:v>
                </c:pt>
                <c:pt idx="172">
                  <c:v>0.1759383345000001</c:v>
                </c:pt>
                <c:pt idx="173">
                  <c:v>0.16928124410000006</c:v>
                </c:pt>
                <c:pt idx="174">
                  <c:v>0.16175668509999999</c:v>
                </c:pt>
                <c:pt idx="175">
                  <c:v>0.15736337130000005</c:v>
                </c:pt>
                <c:pt idx="176">
                  <c:v>0.15210002910000001</c:v>
                </c:pt>
                <c:pt idx="177">
                  <c:v>0.14596539720000007</c:v>
                </c:pt>
                <c:pt idx="178">
                  <c:v>0.13895822660000001</c:v>
                </c:pt>
                <c:pt idx="179">
                  <c:v>0.13307728050000006</c:v>
                </c:pt>
                <c:pt idx="180">
                  <c:v>0.12732133379999999</c:v>
                </c:pt>
                <c:pt idx="181">
                  <c:v>0.12468917350000003</c:v>
                </c:pt>
                <c:pt idx="182">
                  <c:v>0.1201795985</c:v>
                </c:pt>
                <c:pt idx="183">
                  <c:v>0.1177914191</c:v>
                </c:pt>
                <c:pt idx="184">
                  <c:v>0.1125234573</c:v>
                </c:pt>
                <c:pt idx="185">
                  <c:v>0.10637454640000005</c:v>
                </c:pt>
                <c:pt idx="186">
                  <c:v>0.10134353109999998</c:v>
                </c:pt>
                <c:pt idx="187">
                  <c:v>9.7429267449999996E-2</c:v>
                </c:pt>
                <c:pt idx="188">
                  <c:v>9.5630622360000056E-2</c:v>
                </c:pt>
                <c:pt idx="189">
                  <c:v>9.1946473860000003E-2</c:v>
                </c:pt>
                <c:pt idx="190">
                  <c:v>8.937571087E-2</c:v>
                </c:pt>
                <c:pt idx="191">
                  <c:v>8.6917233049999987E-2</c:v>
                </c:pt>
                <c:pt idx="192">
                  <c:v>8.3569950780000082E-2</c:v>
                </c:pt>
                <c:pt idx="193">
                  <c:v>7.9332784980000057E-2</c:v>
                </c:pt>
                <c:pt idx="194">
                  <c:v>7.6204667059999995E-2</c:v>
                </c:pt>
                <c:pt idx="195">
                  <c:v>7.4184538800000033E-2</c:v>
                </c:pt>
                <c:pt idx="196">
                  <c:v>7.1271352239999974E-2</c:v>
                </c:pt>
                <c:pt idx="197">
                  <c:v>7.0464069599999998E-2</c:v>
                </c:pt>
                <c:pt idx="198">
                  <c:v>6.6761663159999998E-2</c:v>
                </c:pt>
                <c:pt idx="199">
                  <c:v>6.3163115180000007E-2</c:v>
                </c:pt>
                <c:pt idx="200">
                  <c:v>5.9667417790000017E-2</c:v>
                </c:pt>
                <c:pt idx="201">
                  <c:v>5.6273572920000001E-2</c:v>
                </c:pt>
                <c:pt idx="202">
                  <c:v>5.2980592159999999E-2</c:v>
                </c:pt>
                <c:pt idx="203">
                  <c:v>5.0787496710000019E-2</c:v>
                </c:pt>
                <c:pt idx="204">
                  <c:v>4.8693317260000001E-2</c:v>
                </c:pt>
                <c:pt idx="205">
                  <c:v>4.4697093900000026E-2</c:v>
                </c:pt>
                <c:pt idx="206">
                  <c:v>4.0797876040000021E-2</c:v>
                </c:pt>
                <c:pt idx="207">
                  <c:v>3.6994722340000001E-2</c:v>
                </c:pt>
                <c:pt idx="208">
                  <c:v>3.2286700550000012E-2</c:v>
                </c:pt>
                <c:pt idx="209">
                  <c:v>2.9672887500000009E-2</c:v>
                </c:pt>
                <c:pt idx="210">
                  <c:v>2.6152368970000006E-2</c:v>
                </c:pt>
                <c:pt idx="211">
                  <c:v>2.2724239600000001E-2</c:v>
                </c:pt>
                <c:pt idx="212">
                  <c:v>1.9387602830000003E-2</c:v>
                </c:pt>
                <c:pt idx="213">
                  <c:v>1.4141570800000005E-2</c:v>
                </c:pt>
                <c:pt idx="214">
                  <c:v>9.9852642640000065E-3</c:v>
                </c:pt>
                <c:pt idx="215">
                  <c:v>4.9178124980000021E-3</c:v>
                </c:pt>
                <c:pt idx="216">
                  <c:v>9.3835324070000079E-4</c:v>
                </c:pt>
                <c:pt idx="217">
                  <c:v>-2.953967407000001E-3</c:v>
                </c:pt>
                <c:pt idx="218">
                  <c:v>-6.7599950560000002E-3</c:v>
                </c:pt>
                <c:pt idx="219">
                  <c:v>-1.0480567110000004E-2</c:v>
                </c:pt>
                <c:pt idx="220">
                  <c:v>-1.5116512859999997E-2</c:v>
                </c:pt>
                <c:pt idx="221">
                  <c:v>-1.9668653520000003E-2</c:v>
                </c:pt>
                <c:pt idx="222">
                  <c:v>-2.413780237000001E-2</c:v>
                </c:pt>
                <c:pt idx="223">
                  <c:v>-2.7524764769999998E-2</c:v>
                </c:pt>
                <c:pt idx="224">
                  <c:v>-3.1830338270000015E-2</c:v>
                </c:pt>
                <c:pt idx="225">
                  <c:v>-3.5055312700000021E-2</c:v>
                </c:pt>
                <c:pt idx="226">
                  <c:v>-3.9200470200000004E-2</c:v>
                </c:pt>
                <c:pt idx="227">
                  <c:v>-4.4266585339999998E-2</c:v>
                </c:pt>
                <c:pt idx="228">
                  <c:v>-4.8254425159999996E-2</c:v>
                </c:pt>
                <c:pt idx="229">
                  <c:v>-5.3164749249999983E-2</c:v>
                </c:pt>
                <c:pt idx="230">
                  <c:v>-5.799830985000002E-2</c:v>
                </c:pt>
                <c:pt idx="231">
                  <c:v>-6.1755851899999985E-2</c:v>
                </c:pt>
                <c:pt idx="232">
                  <c:v>-6.5438113069999998E-2</c:v>
                </c:pt>
                <c:pt idx="233">
                  <c:v>-7.0045823930000001E-2</c:v>
                </c:pt>
                <c:pt idx="234">
                  <c:v>-7.457970793000003E-2</c:v>
                </c:pt>
                <c:pt idx="235">
                  <c:v>-8.0040481479999995E-2</c:v>
                </c:pt>
                <c:pt idx="236">
                  <c:v>-8.4428854080000032E-2</c:v>
                </c:pt>
                <c:pt idx="237">
                  <c:v>-8.7745528320000044E-2</c:v>
                </c:pt>
                <c:pt idx="238">
                  <c:v>-9.1991199970000034E-2</c:v>
                </c:pt>
                <c:pt idx="239">
                  <c:v>-9.5166558070000046E-2</c:v>
                </c:pt>
                <c:pt idx="240">
                  <c:v>-9.9272284939999983E-2</c:v>
                </c:pt>
                <c:pt idx="241">
                  <c:v>-0.10430905629999998</c:v>
                </c:pt>
                <c:pt idx="242">
                  <c:v>-0.10827754130000003</c:v>
                </c:pt>
                <c:pt idx="243">
                  <c:v>-0.11217840259999998</c:v>
                </c:pt>
                <c:pt idx="244">
                  <c:v>-0.1160122965</c:v>
                </c:pt>
                <c:pt idx="245">
                  <c:v>-0.11977987280000002</c:v>
                </c:pt>
                <c:pt idx="246">
                  <c:v>-0.12248177510000002</c:v>
                </c:pt>
                <c:pt idx="247">
                  <c:v>-0.12611864070000001</c:v>
                </c:pt>
                <c:pt idx="248">
                  <c:v>-0.13069110070000001</c:v>
                </c:pt>
                <c:pt idx="249">
                  <c:v>-0.13519978010000006</c:v>
                </c:pt>
                <c:pt idx="250">
                  <c:v>-0.14064529790000005</c:v>
                </c:pt>
                <c:pt idx="251">
                  <c:v>-0.14402826710000005</c:v>
                </c:pt>
                <c:pt idx="252">
                  <c:v>-0.14834929450000012</c:v>
                </c:pt>
                <c:pt idx="253">
                  <c:v>-0.15160898120000005</c:v>
                </c:pt>
                <c:pt idx="254">
                  <c:v>-0.15480792269999999</c:v>
                </c:pt>
                <c:pt idx="255">
                  <c:v>-0.15894670820000006</c:v>
                </c:pt>
                <c:pt idx="256">
                  <c:v>-0.16302592169999994</c:v>
                </c:pt>
                <c:pt idx="257">
                  <c:v>-0.16604614120000005</c:v>
                </c:pt>
                <c:pt idx="258">
                  <c:v>-0.16900793920000001</c:v>
                </c:pt>
                <c:pt idx="259">
                  <c:v>-0.17191188250000011</c:v>
                </c:pt>
                <c:pt idx="260">
                  <c:v>-0.17475853280000006</c:v>
                </c:pt>
                <c:pt idx="261">
                  <c:v>-0.1785484459000001</c:v>
                </c:pt>
                <c:pt idx="262">
                  <c:v>-0.18128217240000005</c:v>
                </c:pt>
                <c:pt idx="263">
                  <c:v>-0.18496025760000007</c:v>
                </c:pt>
                <c:pt idx="264">
                  <c:v>-0.18758324150000011</c:v>
                </c:pt>
                <c:pt idx="265">
                  <c:v>-0.19015165869999995</c:v>
                </c:pt>
                <c:pt idx="266">
                  <c:v>-0.19266603869999999</c:v>
                </c:pt>
                <c:pt idx="267">
                  <c:v>-0.1951269061</c:v>
                </c:pt>
                <c:pt idx="268">
                  <c:v>-0.19853477999999997</c:v>
                </c:pt>
                <c:pt idx="269">
                  <c:v>-0.20189017470000001</c:v>
                </c:pt>
                <c:pt idx="270">
                  <c:v>-0.20419359949999999</c:v>
                </c:pt>
                <c:pt idx="271">
                  <c:v>-0.20744555880000007</c:v>
                </c:pt>
                <c:pt idx="272">
                  <c:v>-0.20964655190000001</c:v>
                </c:pt>
                <c:pt idx="273">
                  <c:v>-0.21179707340000006</c:v>
                </c:pt>
                <c:pt idx="274">
                  <c:v>-0.2138976132</c:v>
                </c:pt>
                <c:pt idx="275">
                  <c:v>-0.21694865620000006</c:v>
                </c:pt>
                <c:pt idx="276">
                  <c:v>-0.21995068290000006</c:v>
                </c:pt>
                <c:pt idx="277">
                  <c:v>-0.22190416869999999</c:v>
                </c:pt>
                <c:pt idx="278">
                  <c:v>-0.2248095849</c:v>
                </c:pt>
                <c:pt idx="279">
                  <c:v>-0.22666739790000001</c:v>
                </c:pt>
                <c:pt idx="280">
                  <c:v>-0.2284780696</c:v>
                </c:pt>
                <c:pt idx="281">
                  <c:v>-0.22924205750000007</c:v>
                </c:pt>
                <c:pt idx="282">
                  <c:v>-0.23095981460000001</c:v>
                </c:pt>
                <c:pt idx="283">
                  <c:v>-0.2336317896</c:v>
                </c:pt>
                <c:pt idx="284">
                  <c:v>-0.23525842680000006</c:v>
                </c:pt>
                <c:pt idx="285">
                  <c:v>-0.23684016599999999</c:v>
                </c:pt>
                <c:pt idx="286">
                  <c:v>-0.23837744310000006</c:v>
                </c:pt>
                <c:pt idx="287">
                  <c:v>-0.23987068950000001</c:v>
                </c:pt>
                <c:pt idx="288">
                  <c:v>-0.24032033240000006</c:v>
                </c:pt>
                <c:pt idx="289">
                  <c:v>-0.24172679499999999</c:v>
                </c:pt>
                <c:pt idx="290">
                  <c:v>-0.24409049640000011</c:v>
                </c:pt>
                <c:pt idx="291">
                  <c:v>-0.24441185150000011</c:v>
                </c:pt>
                <c:pt idx="292">
                  <c:v>-0.24569127120000001</c:v>
                </c:pt>
                <c:pt idx="293">
                  <c:v>-0.24692916250000008</c:v>
                </c:pt>
                <c:pt idx="294">
                  <c:v>-0.24712592829999994</c:v>
                </c:pt>
                <c:pt idx="295">
                  <c:v>-0.24728196790000001</c:v>
                </c:pt>
                <c:pt idx="296">
                  <c:v>-0.24739767639999999</c:v>
                </c:pt>
                <c:pt idx="297">
                  <c:v>-0.24747344510000008</c:v>
                </c:pt>
                <c:pt idx="298">
                  <c:v>-0.24850966170000005</c:v>
                </c:pt>
                <c:pt idx="299">
                  <c:v>-0.24850670999999999</c:v>
                </c:pt>
                <c:pt idx="300">
                  <c:v>-0.24846497000000006</c:v>
                </c:pt>
                <c:pt idx="301">
                  <c:v>-0.2483848183</c:v>
                </c:pt>
                <c:pt idx="302">
                  <c:v>-0.24726662750000006</c:v>
                </c:pt>
                <c:pt idx="303">
                  <c:v>-0.24711076679999999</c:v>
                </c:pt>
                <c:pt idx="304">
                  <c:v>-0.24391760170000004</c:v>
                </c:pt>
                <c:pt idx="305">
                  <c:v>-0.24368749430000006</c:v>
                </c:pt>
                <c:pt idx="306">
                  <c:v>-0.24342080299999999</c:v>
                </c:pt>
                <c:pt idx="307">
                  <c:v>-0.24111788290000005</c:v>
                </c:pt>
                <c:pt idx="308">
                  <c:v>-0.23977908560000005</c:v>
                </c:pt>
                <c:pt idx="309">
                  <c:v>-0.23740475910000006</c:v>
                </c:pt>
                <c:pt idx="310">
                  <c:v>-0.23499524830000004</c:v>
                </c:pt>
                <c:pt idx="311">
                  <c:v>-0.2345508946</c:v>
                </c:pt>
                <c:pt idx="312">
                  <c:v>-0.2320720362</c:v>
                </c:pt>
                <c:pt idx="313">
                  <c:v>-0.2295590079</c:v>
                </c:pt>
                <c:pt idx="314">
                  <c:v>-0.22701214120000004</c:v>
                </c:pt>
                <c:pt idx="315">
                  <c:v>-0.2234317646</c:v>
                </c:pt>
                <c:pt idx="316">
                  <c:v>-0.21981820320000006</c:v>
                </c:pt>
                <c:pt idx="317">
                  <c:v>-0.21717177909999993</c:v>
                </c:pt>
                <c:pt idx="318">
                  <c:v>-0.21449281120000005</c:v>
                </c:pt>
                <c:pt idx="319">
                  <c:v>-0.2117816152</c:v>
                </c:pt>
                <c:pt idx="320">
                  <c:v>-0.20903850400000001</c:v>
                </c:pt>
                <c:pt idx="321">
                  <c:v>-0.20626378720000005</c:v>
                </c:pt>
                <c:pt idx="322">
                  <c:v>-0.2024577716</c:v>
                </c:pt>
                <c:pt idx="323">
                  <c:v>-0.19862076089999997</c:v>
                </c:pt>
                <c:pt idx="324">
                  <c:v>-0.1957530559</c:v>
                </c:pt>
                <c:pt idx="325">
                  <c:v>-0.19285495429999994</c:v>
                </c:pt>
                <c:pt idx="326">
                  <c:v>-0.1909267513</c:v>
                </c:pt>
                <c:pt idx="327">
                  <c:v>-0.18796873890000007</c:v>
                </c:pt>
                <c:pt idx="328">
                  <c:v>-0.18398120650000008</c:v>
                </c:pt>
                <c:pt idx="329">
                  <c:v>-0.18196444030000011</c:v>
                </c:pt>
                <c:pt idx="330">
                  <c:v>-0.17991872430000005</c:v>
                </c:pt>
                <c:pt idx="331">
                  <c:v>-0.17784433920000006</c:v>
                </c:pt>
                <c:pt idx="332">
                  <c:v>-0.17674156329999999</c:v>
                </c:pt>
                <c:pt idx="333">
                  <c:v>-0.1746106721</c:v>
                </c:pt>
                <c:pt idx="334">
                  <c:v>-0.17145193850000007</c:v>
                </c:pt>
                <c:pt idx="335">
                  <c:v>-0.16726563260000005</c:v>
                </c:pt>
                <c:pt idx="336">
                  <c:v>-0.16405202199999994</c:v>
                </c:pt>
                <c:pt idx="337">
                  <c:v>-0.15981137170000007</c:v>
                </c:pt>
                <c:pt idx="338">
                  <c:v>-0.15654394410000011</c:v>
                </c:pt>
                <c:pt idx="339">
                  <c:v>-0.15424999900000011</c:v>
                </c:pt>
                <c:pt idx="340">
                  <c:v>-0.15092979380000007</c:v>
                </c:pt>
                <c:pt idx="341">
                  <c:v>-0.14758358320000001</c:v>
                </c:pt>
                <c:pt idx="342">
                  <c:v>-0.14421161980000005</c:v>
                </c:pt>
                <c:pt idx="343">
                  <c:v>-0.14081415320000001</c:v>
                </c:pt>
                <c:pt idx="344">
                  <c:v>-0.13639143120000005</c:v>
                </c:pt>
                <c:pt idx="345">
                  <c:v>-0.13294369860000005</c:v>
                </c:pt>
                <c:pt idx="346">
                  <c:v>-0.13147119830000001</c:v>
                </c:pt>
                <c:pt idx="347">
                  <c:v>-0.1279741707</c:v>
                </c:pt>
                <c:pt idx="348">
                  <c:v>-0.1254528536</c:v>
                </c:pt>
                <c:pt idx="349">
                  <c:v>-0.12190748279999998</c:v>
                </c:pt>
                <c:pt idx="350">
                  <c:v>-0.1183382918</c:v>
                </c:pt>
                <c:pt idx="351">
                  <c:v>-0.11474551180000002</c:v>
                </c:pt>
                <c:pt idx="352">
                  <c:v>-0.11212937150000002</c:v>
                </c:pt>
                <c:pt idx="353">
                  <c:v>-0.10949009770000002</c:v>
                </c:pt>
                <c:pt idx="354">
                  <c:v>-0.107827915</c:v>
                </c:pt>
                <c:pt idx="355">
                  <c:v>-0.10514304550000003</c:v>
                </c:pt>
                <c:pt idx="356">
                  <c:v>-0.10243570959999999</c:v>
                </c:pt>
                <c:pt idx="357">
                  <c:v>-9.9706125080000083E-2</c:v>
                </c:pt>
                <c:pt idx="358">
                  <c:v>-9.7954508010000038E-2</c:v>
                </c:pt>
                <c:pt idx="359">
                  <c:v>-9.7181072140000005E-2</c:v>
                </c:pt>
                <c:pt idx="360">
                  <c:v>-9.6386029210000002E-2</c:v>
                </c:pt>
                <c:pt idx="361">
                  <c:v>-9.4569588910000044E-2</c:v>
                </c:pt>
                <c:pt idx="362">
                  <c:v>-9.1731958870000047E-2</c:v>
                </c:pt>
                <c:pt idx="363">
                  <c:v>-8.8873344720000039E-2</c:v>
                </c:pt>
                <c:pt idx="364">
                  <c:v>-8.5993950100000008E-2</c:v>
                </c:pt>
                <c:pt idx="365">
                  <c:v>-8.3093976680000028E-2</c:v>
                </c:pt>
                <c:pt idx="366">
                  <c:v>-8.0173624139999997E-2</c:v>
                </c:pt>
                <c:pt idx="367">
                  <c:v>-7.8233090249999998E-2</c:v>
                </c:pt>
                <c:pt idx="368">
                  <c:v>-7.627257086E-2</c:v>
                </c:pt>
                <c:pt idx="369">
                  <c:v>-7.3292259910000032E-2</c:v>
                </c:pt>
                <c:pt idx="370">
                  <c:v>-7.029234946E-2</c:v>
                </c:pt>
                <c:pt idx="371">
                  <c:v>-6.627302971E-2</c:v>
                </c:pt>
                <c:pt idx="372">
                  <c:v>-6.2234489019999999E-2</c:v>
                </c:pt>
                <c:pt idx="373">
                  <c:v>-5.917691390000003E-2</c:v>
                </c:pt>
                <c:pt idx="374">
                  <c:v>-5.7100489060000002E-2</c:v>
                </c:pt>
                <c:pt idx="375">
                  <c:v>-5.5005397439999999E-2</c:v>
                </c:pt>
                <c:pt idx="376">
                  <c:v>-5.2891820180000014E-2</c:v>
                </c:pt>
                <c:pt idx="377">
                  <c:v>-5.0759936669999985E-2</c:v>
                </c:pt>
                <c:pt idx="378">
                  <c:v>-4.7609924550000016E-2</c:v>
                </c:pt>
                <c:pt idx="379">
                  <c:v>-4.5441959749999976E-2</c:v>
                </c:pt>
                <c:pt idx="380">
                  <c:v>-4.3256216479999977E-2</c:v>
                </c:pt>
                <c:pt idx="381">
                  <c:v>-4.2052867270000002E-2</c:v>
                </c:pt>
                <c:pt idx="382">
                  <c:v>-4.0832082980000017E-2</c:v>
                </c:pt>
                <c:pt idx="383">
                  <c:v>-3.9594032799999998E-2</c:v>
                </c:pt>
                <c:pt idx="384">
                  <c:v>-3.8338884269999998E-2</c:v>
                </c:pt>
                <c:pt idx="385">
                  <c:v>-3.7066803330000002E-2</c:v>
                </c:pt>
                <c:pt idx="386">
                  <c:v>-3.4777954290000003E-2</c:v>
                </c:pt>
                <c:pt idx="387">
                  <c:v>-3.3472499869999998E-2</c:v>
                </c:pt>
                <c:pt idx="388">
                  <c:v>-3.3150601209999998E-2</c:v>
                </c:pt>
                <c:pt idx="389">
                  <c:v>-3.2812417900000015E-2</c:v>
                </c:pt>
                <c:pt idx="390">
                  <c:v>-3.1458107960000002E-2</c:v>
                </c:pt>
                <c:pt idx="391">
                  <c:v>-3.0087827890000012E-2</c:v>
                </c:pt>
                <c:pt idx="392">
                  <c:v>-2.9701732660000011E-2</c:v>
                </c:pt>
                <c:pt idx="393">
                  <c:v>-2.8299975760000009E-2</c:v>
                </c:pt>
                <c:pt idx="394">
                  <c:v>-2.7882709160000008E-2</c:v>
                </c:pt>
                <c:pt idx="395">
                  <c:v>-2.745008337E-2</c:v>
                </c:pt>
                <c:pt idx="396">
                  <c:v>-2.7002247440000019E-2</c:v>
                </c:pt>
                <c:pt idx="397">
                  <c:v>-2.6539348980000019E-2</c:v>
                </c:pt>
                <c:pt idx="398">
                  <c:v>-2.606153416E-2</c:v>
                </c:pt>
                <c:pt idx="399">
                  <c:v>-2.5568947720000009E-2</c:v>
                </c:pt>
                <c:pt idx="400">
                  <c:v>-2.5061733020000008E-2</c:v>
                </c:pt>
                <c:pt idx="401">
                  <c:v>-2.4540032E-2</c:v>
                </c:pt>
                <c:pt idx="402">
                  <c:v>-2.5003985250000006E-2</c:v>
                </c:pt>
                <c:pt idx="403">
                  <c:v>-2.4453731990000005E-2</c:v>
                </c:pt>
                <c:pt idx="404">
                  <c:v>-2.488941007000001E-2</c:v>
                </c:pt>
                <c:pt idx="405">
                  <c:v>-2.4311156019999999E-2</c:v>
                </c:pt>
                <c:pt idx="406">
                  <c:v>-2.4719105040000001E-2</c:v>
                </c:pt>
                <c:pt idx="407">
                  <c:v>-2.4113391010000002E-2</c:v>
                </c:pt>
                <c:pt idx="408">
                  <c:v>-2.4494146540000001E-2</c:v>
                </c:pt>
                <c:pt idx="409">
                  <c:v>-2.4861502920000007E-2</c:v>
                </c:pt>
                <c:pt idx="410">
                  <c:v>-2.5215590180000007E-2</c:v>
                </c:pt>
                <c:pt idx="411">
                  <c:v>-2.555653708E-2</c:v>
                </c:pt>
                <c:pt idx="412">
                  <c:v>-2.588447114E-2</c:v>
                </c:pt>
                <c:pt idx="413">
                  <c:v>-2.6199518640000002E-2</c:v>
                </c:pt>
                <c:pt idx="414">
                  <c:v>-2.6501804640000001E-2</c:v>
                </c:pt>
                <c:pt idx="415">
                  <c:v>-2.6791452980000002E-2</c:v>
                </c:pt>
                <c:pt idx="416">
                  <c:v>-2.7068586289999998E-2</c:v>
                </c:pt>
                <c:pt idx="417">
                  <c:v>-2.7333326020000017E-2</c:v>
                </c:pt>
                <c:pt idx="418">
                  <c:v>-2.7585792450000014E-2</c:v>
                </c:pt>
                <c:pt idx="419">
                  <c:v>-2.7826104670000008E-2</c:v>
                </c:pt>
                <c:pt idx="420">
                  <c:v>-2.8054380630000004E-2</c:v>
                </c:pt>
                <c:pt idx="421">
                  <c:v>-2.7270737140000015E-2</c:v>
                </c:pt>
                <c:pt idx="422">
                  <c:v>-2.7475289860000009E-2</c:v>
                </c:pt>
                <c:pt idx="423">
                  <c:v>-2.8668153349999989E-2</c:v>
                </c:pt>
                <c:pt idx="424">
                  <c:v>-2.8849441029999999E-2</c:v>
                </c:pt>
                <c:pt idx="425">
                  <c:v>-2.9019265230000001E-2</c:v>
                </c:pt>
                <c:pt idx="426">
                  <c:v>-2.9177737220000013E-2</c:v>
                </c:pt>
                <c:pt idx="427">
                  <c:v>-2.9324967139999998E-2</c:v>
                </c:pt>
                <c:pt idx="428">
                  <c:v>-2.9461064090000003E-2</c:v>
                </c:pt>
                <c:pt idx="429">
                  <c:v>-2.9586136110000001E-2</c:v>
                </c:pt>
                <c:pt idx="430">
                  <c:v>-3.070029019E-2</c:v>
                </c:pt>
                <c:pt idx="431">
                  <c:v>-3.0803632280000017E-2</c:v>
                </c:pt>
                <c:pt idx="432">
                  <c:v>-3.0896267300000002E-2</c:v>
                </c:pt>
                <c:pt idx="433">
                  <c:v>-3.097829916E-2</c:v>
                </c:pt>
                <c:pt idx="434">
                  <c:v>-3.104983074000001E-2</c:v>
                </c:pt>
                <c:pt idx="435">
                  <c:v>-3.1110963950000001E-2</c:v>
                </c:pt>
                <c:pt idx="436">
                  <c:v>-3.21617997E-2</c:v>
                </c:pt>
                <c:pt idx="437">
                  <c:v>-3.2202437900000005E-2</c:v>
                </c:pt>
                <c:pt idx="438">
                  <c:v>-3.2232977530000019E-2</c:v>
                </c:pt>
                <c:pt idx="439">
                  <c:v>-3.2253516580000016E-2</c:v>
                </c:pt>
                <c:pt idx="440">
                  <c:v>-3.32641521E-2</c:v>
                </c:pt>
                <c:pt idx="441">
                  <c:v>-3.3264980199999995E-2</c:v>
                </c:pt>
                <c:pt idx="442">
                  <c:v>-3.3256096039999995E-2</c:v>
                </c:pt>
                <c:pt idx="443">
                  <c:v>-3.3237593880000006E-2</c:v>
                </c:pt>
                <c:pt idx="444">
                  <c:v>-3.3209567060000014E-2</c:v>
                </c:pt>
                <c:pt idx="445">
                  <c:v>-3.3172107999999999E-2</c:v>
                </c:pt>
                <c:pt idx="446">
                  <c:v>-3.4125308230000005E-2</c:v>
                </c:pt>
                <c:pt idx="447">
                  <c:v>-3.406925840000001E-2</c:v>
                </c:pt>
                <c:pt idx="448">
                  <c:v>-3.400404827000001E-2</c:v>
                </c:pt>
                <c:pt idx="449">
                  <c:v>-3.392976675E-2</c:v>
                </c:pt>
                <c:pt idx="450">
                  <c:v>-3.3846501850000002E-2</c:v>
                </c:pt>
                <c:pt idx="451">
                  <c:v>-3.375434075E-2</c:v>
                </c:pt>
                <c:pt idx="452">
                  <c:v>-3.3653369790000005E-2</c:v>
                </c:pt>
                <c:pt idx="453">
                  <c:v>-3.3543674460000006E-2</c:v>
                </c:pt>
                <c:pt idx="454">
                  <c:v>-3.3425339420000012E-2</c:v>
                </c:pt>
                <c:pt idx="455">
                  <c:v>-3.329844852000001E-2</c:v>
                </c:pt>
                <c:pt idx="456">
                  <c:v>-3.3163084769999997E-2</c:v>
                </c:pt>
                <c:pt idx="457">
                  <c:v>-3.3019330410000013E-2</c:v>
                </c:pt>
                <c:pt idx="458">
                  <c:v>-3.3867266860000002E-2</c:v>
                </c:pt>
                <c:pt idx="459">
                  <c:v>-3.3706974739999999E-2</c:v>
                </c:pt>
                <c:pt idx="460">
                  <c:v>-3.3538533920000002E-2</c:v>
                </c:pt>
                <c:pt idx="461">
                  <c:v>-3.3362023480000003E-2</c:v>
                </c:pt>
                <c:pt idx="462">
                  <c:v>-3.3177521709999998E-2</c:v>
                </c:pt>
                <c:pt idx="463">
                  <c:v>-3.2985106170000014E-2</c:v>
                </c:pt>
                <c:pt idx="464">
                  <c:v>-3.2784853650000001E-2</c:v>
                </c:pt>
                <c:pt idx="465">
                  <c:v>-3.2576840220000014E-2</c:v>
                </c:pt>
                <c:pt idx="466">
                  <c:v>-3.236114117000001E-2</c:v>
                </c:pt>
                <c:pt idx="467">
                  <c:v>-3.2137831100000014E-2</c:v>
                </c:pt>
                <c:pt idx="468">
                  <c:v>-3.1906983870000002E-2</c:v>
                </c:pt>
                <c:pt idx="469">
                  <c:v>-3.166867260000001E-2</c:v>
                </c:pt>
                <c:pt idx="470">
                  <c:v>-3.1422969750000002E-2</c:v>
                </c:pt>
                <c:pt idx="471">
                  <c:v>-3.116994704000001E-2</c:v>
                </c:pt>
                <c:pt idx="472">
                  <c:v>-3.090967549000001E-2</c:v>
                </c:pt>
                <c:pt idx="473">
                  <c:v>-3.1642225460000013E-2</c:v>
                </c:pt>
                <c:pt idx="474">
                  <c:v>-3.1367666610000004E-2</c:v>
                </c:pt>
                <c:pt idx="475">
                  <c:v>-3.1086067920000009E-2</c:v>
                </c:pt>
                <c:pt idx="476">
                  <c:v>-3.0797497710000007E-2</c:v>
                </c:pt>
                <c:pt idx="477">
                  <c:v>-3.1502023640000001E-2</c:v>
                </c:pt>
                <c:pt idx="478">
                  <c:v>-3.1199712690000013E-2</c:v>
                </c:pt>
                <c:pt idx="479">
                  <c:v>-3.0890631210000002E-2</c:v>
                </c:pt>
                <c:pt idx="480">
                  <c:v>-3.1574844910000011E-2</c:v>
                </c:pt>
                <c:pt idx="481">
                  <c:v>-3.1252418860000006E-2</c:v>
                </c:pt>
                <c:pt idx="482">
                  <c:v>-3.0923417480000017E-2</c:v>
                </c:pt>
                <c:pt idx="483">
                  <c:v>-3.158790459E-2</c:v>
                </c:pt>
                <c:pt idx="484">
                  <c:v>-3.1245943370000018E-2</c:v>
                </c:pt>
                <c:pt idx="485">
                  <c:v>-3.0897596400000008E-2</c:v>
                </c:pt>
                <c:pt idx="486">
                  <c:v>-3.1542925650000005E-2</c:v>
                </c:pt>
                <c:pt idx="487">
                  <c:v>-3.1181992480000021E-2</c:v>
                </c:pt>
                <c:pt idx="488">
                  <c:v>-3.1814857670000016E-2</c:v>
                </c:pt>
                <c:pt idx="489">
                  <c:v>-3.1441581400000002E-2</c:v>
                </c:pt>
                <c:pt idx="490">
                  <c:v>-3.2062223270000002E-2</c:v>
                </c:pt>
                <c:pt idx="491">
                  <c:v>-3.1676842300000015E-2</c:v>
                </c:pt>
                <c:pt idx="492">
                  <c:v>-3.2285496930000004E-2</c:v>
                </c:pt>
                <c:pt idx="493">
                  <c:v>-3.1888245040000013E-2</c:v>
                </c:pt>
                <c:pt idx="494">
                  <c:v>-3.2485143960000018E-2</c:v>
                </c:pt>
                <c:pt idx="495">
                  <c:v>-3.2076250440000016E-2</c:v>
                </c:pt>
                <c:pt idx="496">
                  <c:v>-3.2661620700000012E-2</c:v>
                </c:pt>
                <c:pt idx="497">
                  <c:v>-3.2241310390000014E-2</c:v>
                </c:pt>
                <c:pt idx="498">
                  <c:v>-3.2815374660000014E-2</c:v>
                </c:pt>
                <c:pt idx="499">
                  <c:v>-3.2383868080000017E-2</c:v>
                </c:pt>
                <c:pt idx="500">
                  <c:v>-3.2946844710000006E-2</c:v>
                </c:pt>
                <c:pt idx="501">
                  <c:v>-3.3504358099999999E-2</c:v>
                </c:pt>
                <c:pt idx="502">
                  <c:v>-3.4056461259999997E-2</c:v>
                </c:pt>
                <c:pt idx="503">
                  <c:v>-3.3603206700000006E-2</c:v>
                </c:pt>
                <c:pt idx="504">
                  <c:v>-3.4144646389999998E-2</c:v>
                </c:pt>
                <c:pt idx="505">
                  <c:v>-3.3680831840000001E-2</c:v>
                </c:pt>
                <c:pt idx="506">
                  <c:v>-3.421181403000001E-2</c:v>
                </c:pt>
                <c:pt idx="507">
                  <c:v>-3.4737643450000015E-2</c:v>
                </c:pt>
                <c:pt idx="508">
                  <c:v>-3.5258370110000006E-2</c:v>
                </c:pt>
                <c:pt idx="509">
                  <c:v>-3.477404353E-2</c:v>
                </c:pt>
                <c:pt idx="510">
                  <c:v>-3.5284712740000015E-2</c:v>
                </c:pt>
                <c:pt idx="511">
                  <c:v>-3.5790426309999998E-2</c:v>
                </c:pt>
                <c:pt idx="512">
                  <c:v>-3.6291232320000012E-2</c:v>
                </c:pt>
                <c:pt idx="513">
                  <c:v>-3.5787178410000016E-2</c:v>
                </c:pt>
                <c:pt idx="514">
                  <c:v>-3.6278311720000019E-2</c:v>
                </c:pt>
                <c:pt idx="515">
                  <c:v>-3.676467898E-2</c:v>
                </c:pt>
                <c:pt idx="516">
                  <c:v>-3.7246326420000017E-2</c:v>
                </c:pt>
                <c:pt idx="517">
                  <c:v>-3.772329985000001E-2</c:v>
                </c:pt>
                <c:pt idx="518">
                  <c:v>-3.7195644620000017E-2</c:v>
                </c:pt>
                <c:pt idx="519">
                  <c:v>-3.7663405660000017E-2</c:v>
                </c:pt>
                <c:pt idx="520">
                  <c:v>-3.8126627449999999E-2</c:v>
                </c:pt>
                <c:pt idx="521">
                  <c:v>-3.8585354030000005E-2</c:v>
                </c:pt>
                <c:pt idx="522">
                  <c:v>-3.9039629030000002E-2</c:v>
                </c:pt>
                <c:pt idx="523">
                  <c:v>-3.9489495650000012E-2</c:v>
                </c:pt>
                <c:pt idx="524">
                  <c:v>-3.8934996670000006E-2</c:v>
                </c:pt>
                <c:pt idx="525">
                  <c:v>-3.9376174440000002E-2</c:v>
                </c:pt>
                <c:pt idx="526">
                  <c:v>-3.981307094E-2</c:v>
                </c:pt>
                <c:pt idx="527">
                  <c:v>-4.0245727689999969E-2</c:v>
                </c:pt>
                <c:pt idx="528">
                  <c:v>-4.0674185850000003E-2</c:v>
                </c:pt>
                <c:pt idx="529">
                  <c:v>-4.1098486160000003E-2</c:v>
                </c:pt>
                <c:pt idx="530">
                  <c:v>-4.0518668969999998E-2</c:v>
                </c:pt>
                <c:pt idx="531">
                  <c:v>-4.0934774229999998E-2</c:v>
                </c:pt>
                <c:pt idx="532">
                  <c:v>-4.1346841519999983E-2</c:v>
                </c:pt>
                <c:pt idx="533">
                  <c:v>-4.1754910020000015E-2</c:v>
                </c:pt>
                <c:pt idx="534">
                  <c:v>-4.2159018539999989E-2</c:v>
                </c:pt>
                <c:pt idx="535">
                  <c:v>-4.2559205489999988E-2</c:v>
                </c:pt>
                <c:pt idx="536">
                  <c:v>-4.1955508949999977E-2</c:v>
                </c:pt>
                <c:pt idx="537">
                  <c:v>-4.2347966590000001E-2</c:v>
                </c:pt>
                <c:pt idx="538">
                  <c:v>-4.2736615740000018E-2</c:v>
                </c:pt>
                <c:pt idx="539">
                  <c:v>-4.3121493359999999E-2</c:v>
                </c:pt>
                <c:pt idx="540">
                  <c:v>-4.3502636040000021E-2</c:v>
                </c:pt>
                <c:pt idx="541">
                  <c:v>-4.3880080019999997E-2</c:v>
                </c:pt>
                <c:pt idx="542">
                  <c:v>-4.3253861210000001E-2</c:v>
                </c:pt>
                <c:pt idx="543">
                  <c:v>-4.3624015150000001E-2</c:v>
                </c:pt>
                <c:pt idx="544">
                  <c:v>-4.3990577029999998E-2</c:v>
                </c:pt>
                <c:pt idx="545">
                  <c:v>-4.4353581720000021E-2</c:v>
                </c:pt>
                <c:pt idx="546">
                  <c:v>-4.471306373000003E-2</c:v>
                </c:pt>
                <c:pt idx="547">
                  <c:v>-4.4069057250000022E-2</c:v>
                </c:pt>
                <c:pt idx="548">
                  <c:v>-4.4421596139999998E-2</c:v>
                </c:pt>
                <c:pt idx="549">
                  <c:v>-4.477071391000003E-2</c:v>
                </c:pt>
                <c:pt idx="550">
                  <c:v>-4.511644376E-2</c:v>
                </c:pt>
                <c:pt idx="551">
                  <c:v>-4.5458818579999963E-2</c:v>
                </c:pt>
                <c:pt idx="552">
                  <c:v>-4.4797870920000038E-2</c:v>
                </c:pt>
                <c:pt idx="553">
                  <c:v>-4.313363302000002E-2</c:v>
                </c:pt>
                <c:pt idx="554">
                  <c:v>-4.3466136810000021E-2</c:v>
                </c:pt>
                <c:pt idx="555">
                  <c:v>-4.2795413920000025E-2</c:v>
                </c:pt>
                <c:pt idx="556">
                  <c:v>-4.3121495650000001E-2</c:v>
                </c:pt>
                <c:pt idx="557">
                  <c:v>-4.3444413010000002E-2</c:v>
                </c:pt>
                <c:pt idx="558">
                  <c:v>-4.2764196710000014E-2</c:v>
                </c:pt>
                <c:pt idx="559">
                  <c:v>-4.3080877169999983E-2</c:v>
                </c:pt>
                <c:pt idx="560">
                  <c:v>-4.2394484480000029E-2</c:v>
                </c:pt>
                <c:pt idx="561">
                  <c:v>-4.270504848999998E-2</c:v>
                </c:pt>
                <c:pt idx="562">
                  <c:v>-4.2012598710000015E-2</c:v>
                </c:pt>
                <c:pt idx="563">
                  <c:v>-4.2317164400000017E-2</c:v>
                </c:pt>
                <c:pt idx="564">
                  <c:v>-4.2618774520000013E-2</c:v>
                </c:pt>
                <c:pt idx="565">
                  <c:v>-4.1917457749999998E-2</c:v>
                </c:pt>
                <c:pt idx="566">
                  <c:v>-4.1213242489999982E-2</c:v>
                </c:pt>
                <c:pt idx="567">
                  <c:v>-4.0506156869999983E-2</c:v>
                </c:pt>
                <c:pt idx="568">
                  <c:v>-3.9796228750000003E-2</c:v>
                </c:pt>
                <c:pt idx="569">
                  <c:v>-4.0083485709999998E-2</c:v>
                </c:pt>
                <c:pt idx="570">
                  <c:v>-3.9367955070000002E-2</c:v>
                </c:pt>
                <c:pt idx="571">
                  <c:v>-3.864966387000001E-2</c:v>
                </c:pt>
                <c:pt idx="572">
                  <c:v>-3.792863891E-2</c:v>
                </c:pt>
                <c:pt idx="573">
                  <c:v>-3.7204906720000014E-2</c:v>
                </c:pt>
                <c:pt idx="574">
                  <c:v>-3.6478493560000012E-2</c:v>
                </c:pt>
                <c:pt idx="575">
                  <c:v>-3.4749425460000004E-2</c:v>
                </c:pt>
                <c:pt idx="576">
                  <c:v>-3.4017728180000005E-2</c:v>
                </c:pt>
                <c:pt idx="577">
                  <c:v>-3.4283427230000003E-2</c:v>
                </c:pt>
                <c:pt idx="578">
                  <c:v>-3.2546547880000012E-2</c:v>
                </c:pt>
                <c:pt idx="579">
                  <c:v>-3.1807115150000016E-2</c:v>
                </c:pt>
                <c:pt idx="580">
                  <c:v>-3.0065153810000002E-2</c:v>
                </c:pt>
                <c:pt idx="581">
                  <c:v>-2.9320688420000001E-2</c:v>
                </c:pt>
                <c:pt idx="582">
                  <c:v>-2.7573743260000012E-2</c:v>
                </c:pt>
                <c:pt idx="583">
                  <c:v>-2.6824342410000018E-2</c:v>
                </c:pt>
                <c:pt idx="584">
                  <c:v>-2.6072509680000008E-2</c:v>
                </c:pt>
                <c:pt idx="585">
                  <c:v>-2.531826869E-2</c:v>
                </c:pt>
                <c:pt idx="586">
                  <c:v>-2.3561642800000001E-2</c:v>
                </c:pt>
                <c:pt idx="587">
                  <c:v>-2.1802655150000006E-2</c:v>
                </c:pt>
                <c:pt idx="588">
                  <c:v>-2.0041328670000014E-2</c:v>
                </c:pt>
                <c:pt idx="589">
                  <c:v>-1.9277686039999999E-2</c:v>
                </c:pt>
                <c:pt idx="590">
                  <c:v>-1.751174976E-2</c:v>
                </c:pt>
                <c:pt idx="591">
                  <c:v>-1.6743542070000002E-2</c:v>
                </c:pt>
                <c:pt idx="592">
                  <c:v>-1.497308502E-2</c:v>
                </c:pt>
                <c:pt idx="593">
                  <c:v>-1.4200400429999999E-2</c:v>
                </c:pt>
                <c:pt idx="594">
                  <c:v>-1.2425509930000004E-2</c:v>
                </c:pt>
                <c:pt idx="595">
                  <c:v>-1.0648434910000001E-2</c:v>
                </c:pt>
                <c:pt idx="596">
                  <c:v>-8.869196583000007E-3</c:v>
                </c:pt>
                <c:pt idx="597">
                  <c:v>-7.0878159359999996E-3</c:v>
                </c:pt>
                <c:pt idx="598">
                  <c:v>-6.3043137600000002E-3</c:v>
                </c:pt>
                <c:pt idx="599">
                  <c:v>-4.518710643E-3</c:v>
                </c:pt>
                <c:pt idx="600">
                  <c:v>-2.731026972000001E-3</c:v>
                </c:pt>
                <c:pt idx="601">
                  <c:v>-9.4128293720000065E-4</c:v>
                </c:pt>
                <c:pt idx="602">
                  <c:v>8.5050146660000064E-4</c:v>
                </c:pt>
                <c:pt idx="603">
                  <c:v>2.6443064390000012E-3</c:v>
                </c:pt>
                <c:pt idx="604">
                  <c:v>4.4401123730000002E-3</c:v>
                </c:pt>
                <c:pt idx="605">
                  <c:v>5.2378998510000004E-3</c:v>
                </c:pt>
                <c:pt idx="606">
                  <c:v>6.0376496420000035E-3</c:v>
                </c:pt>
                <c:pt idx="607">
                  <c:v>7.839342704000005E-3</c:v>
                </c:pt>
                <c:pt idx="608">
                  <c:v>1.0642960179999996E-2</c:v>
                </c:pt>
                <c:pt idx="609">
                  <c:v>1.2448483390000001E-2</c:v>
                </c:pt>
                <c:pt idx="610">
                  <c:v>1.4255893849999998E-2</c:v>
                </c:pt>
                <c:pt idx="611">
                  <c:v>1.5065173240000009E-2</c:v>
                </c:pt>
                <c:pt idx="612">
                  <c:v>1.5876303419999998E-2</c:v>
                </c:pt>
                <c:pt idx="613">
                  <c:v>1.768926644E-2</c:v>
                </c:pt>
                <c:pt idx="614">
                  <c:v>1.8504044510000001E-2</c:v>
                </c:pt>
                <c:pt idx="615">
                  <c:v>2.0320619999999998E-2</c:v>
                </c:pt>
                <c:pt idx="616">
                  <c:v>2.2138975490000014E-2</c:v>
                </c:pt>
                <c:pt idx="617">
                  <c:v>2.39590937E-2</c:v>
                </c:pt>
                <c:pt idx="618">
                  <c:v>2.4780957510000007E-2</c:v>
                </c:pt>
                <c:pt idx="619">
                  <c:v>2.560455E-2</c:v>
                </c:pt>
                <c:pt idx="620">
                  <c:v>2.7429854390000001E-2</c:v>
                </c:pt>
                <c:pt idx="621">
                  <c:v>2.8256854059999992E-2</c:v>
                </c:pt>
                <c:pt idx="622">
                  <c:v>3.008553256000001E-2</c:v>
                </c:pt>
                <c:pt idx="623">
                  <c:v>3.1915873610000013E-2</c:v>
                </c:pt>
                <c:pt idx="624">
                  <c:v>3.2747861060000001E-2</c:v>
                </c:pt>
                <c:pt idx="625">
                  <c:v>3.458147894E-2</c:v>
                </c:pt>
                <c:pt idx="626">
                  <c:v>3.5416711430000004E-2</c:v>
                </c:pt>
                <c:pt idx="627">
                  <c:v>3.6253542850000015E-2</c:v>
                </c:pt>
                <c:pt idx="628">
                  <c:v>3.7091957700000018E-2</c:v>
                </c:pt>
                <c:pt idx="629">
                  <c:v>3.7931940610000027E-2</c:v>
                </c:pt>
                <c:pt idx="630">
                  <c:v>3.9773476360000004E-2</c:v>
                </c:pt>
                <c:pt idx="631">
                  <c:v>4.0616549879999984E-2</c:v>
                </c:pt>
                <c:pt idx="632">
                  <c:v>4.1461146249999976E-2</c:v>
                </c:pt>
                <c:pt idx="633">
                  <c:v>4.2307250689999999E-2</c:v>
                </c:pt>
                <c:pt idx="634">
                  <c:v>4.3154848559999966E-2</c:v>
                </c:pt>
                <c:pt idx="635">
                  <c:v>4.4003925380000017E-2</c:v>
                </c:pt>
                <c:pt idx="636">
                  <c:v>4.4854466789999985E-2</c:v>
                </c:pt>
                <c:pt idx="637">
                  <c:v>4.6706458579999985E-2</c:v>
                </c:pt>
                <c:pt idx="638">
                  <c:v>4.7559886669999975E-2</c:v>
                </c:pt>
                <c:pt idx="639">
                  <c:v>4.841473712000003E-2</c:v>
                </c:pt>
                <c:pt idx="640">
                  <c:v>4.8270996140000001E-2</c:v>
                </c:pt>
                <c:pt idx="641">
                  <c:v>4.9128650050000021E-2</c:v>
                </c:pt>
                <c:pt idx="642">
                  <c:v>4.9987685320000023E-2</c:v>
                </c:pt>
                <c:pt idx="643">
                  <c:v>5.0848088540000003E-2</c:v>
                </c:pt>
                <c:pt idx="644">
                  <c:v>5.2709846439999986E-2</c:v>
                </c:pt>
                <c:pt idx="645">
                  <c:v>5.3572945869999979E-2</c:v>
                </c:pt>
                <c:pt idx="646">
                  <c:v>5.3437373810000022E-2</c:v>
                </c:pt>
                <c:pt idx="647">
                  <c:v>5.4303117380000016E-2</c:v>
                </c:pt>
                <c:pt idx="648">
                  <c:v>5.5170163789999963E-2</c:v>
                </c:pt>
                <c:pt idx="649">
                  <c:v>5.6038500419999984E-2</c:v>
                </c:pt>
                <c:pt idx="650">
                  <c:v>5.6908114740000001E-2</c:v>
                </c:pt>
                <c:pt idx="651">
                  <c:v>5.677899434000002E-2</c:v>
                </c:pt>
                <c:pt idx="652">
                  <c:v>5.765112696E-2</c:v>
                </c:pt>
                <c:pt idx="653">
                  <c:v>5.8524500440000002E-2</c:v>
                </c:pt>
                <c:pt idx="654">
                  <c:v>5.8399102719999978E-2</c:v>
                </c:pt>
                <c:pt idx="655">
                  <c:v>5.9274921890000019E-2</c:v>
                </c:pt>
                <c:pt idx="656">
                  <c:v>6.0151946140000002E-2</c:v>
                </c:pt>
                <c:pt idx="657">
                  <c:v>6.1030163769999972E-2</c:v>
                </c:pt>
                <c:pt idx="658">
                  <c:v>6.190956319999999E-2</c:v>
                </c:pt>
                <c:pt idx="659">
                  <c:v>6.1790132970000015E-2</c:v>
                </c:pt>
                <c:pt idx="660">
                  <c:v>6.2671861709999971E-2</c:v>
                </c:pt>
                <c:pt idx="661">
                  <c:v>6.255473818E-2</c:v>
                </c:pt>
                <c:pt idx="662">
                  <c:v>6.3438751249999994E-2</c:v>
                </c:pt>
                <c:pt idx="663">
                  <c:v>6.4323889869999998E-2</c:v>
                </c:pt>
                <c:pt idx="664">
                  <c:v>6.5210143139999996E-2</c:v>
                </c:pt>
                <c:pt idx="665">
                  <c:v>6.5097500229999994E-2</c:v>
                </c:pt>
                <c:pt idx="666">
                  <c:v>6.5985950429999995E-2</c:v>
                </c:pt>
                <c:pt idx="667">
                  <c:v>6.6875483139999997E-2</c:v>
                </c:pt>
                <c:pt idx="668">
                  <c:v>6.6766087840000057E-2</c:v>
                </c:pt>
                <c:pt idx="669">
                  <c:v>6.7657754139999998E-2</c:v>
                </c:pt>
                <c:pt idx="670">
                  <c:v>6.855047173000002E-2</c:v>
                </c:pt>
                <c:pt idx="671">
                  <c:v>6.8444230410000001E-2</c:v>
                </c:pt>
                <c:pt idx="672">
                  <c:v>6.9339020090000023E-2</c:v>
                </c:pt>
                <c:pt idx="673">
                  <c:v>7.0234830740000004E-2</c:v>
                </c:pt>
                <c:pt idx="674">
                  <c:v>7.013165247E-2</c:v>
                </c:pt>
                <c:pt idx="675">
                  <c:v>7.1029475470000006E-2</c:v>
                </c:pt>
                <c:pt idx="676">
                  <c:v>7.1928290010000021E-2</c:v>
                </c:pt>
                <c:pt idx="677">
                  <c:v>7.2828086479999998E-2</c:v>
                </c:pt>
                <c:pt idx="678">
                  <c:v>7.3728855349999997E-2</c:v>
                </c:pt>
                <c:pt idx="679">
                  <c:v>7.3630587169999998E-2</c:v>
                </c:pt>
                <c:pt idx="680">
                  <c:v>7.4533272619999993E-2</c:v>
                </c:pt>
                <c:pt idx="681">
                  <c:v>7.5436902419999993E-2</c:v>
                </c:pt>
                <c:pt idx="682">
                  <c:v>7.5341467420000002E-2</c:v>
                </c:pt>
                <c:pt idx="683">
                  <c:v>7.6246958540000007E-2</c:v>
                </c:pt>
                <c:pt idx="684">
                  <c:v>7.7153366799999998E-2</c:v>
                </c:pt>
                <c:pt idx="685">
                  <c:v>7.806068329000003E-2</c:v>
                </c:pt>
                <c:pt idx="686">
                  <c:v>7.9968899199999999E-2</c:v>
                </c:pt>
                <c:pt idx="687">
                  <c:v>8.087800581E-2</c:v>
                </c:pt>
                <c:pt idx="688">
                  <c:v>8.0787994460000026E-2</c:v>
                </c:pt>
                <c:pt idx="689">
                  <c:v>8.0698856600000049E-2</c:v>
                </c:pt>
                <c:pt idx="690">
                  <c:v>8.2610583760000023E-2</c:v>
                </c:pt>
                <c:pt idx="691">
                  <c:v>8.3523167530000053E-2</c:v>
                </c:pt>
                <c:pt idx="692">
                  <c:v>8.4436599620000025E-2</c:v>
                </c:pt>
                <c:pt idx="693">
                  <c:v>8.4350871770000058E-2</c:v>
                </c:pt>
                <c:pt idx="694">
                  <c:v>8.5265975850000036E-2</c:v>
                </c:pt>
                <c:pt idx="695">
                  <c:v>8.5181903770000025E-2</c:v>
                </c:pt>
                <c:pt idx="696">
                  <c:v>8.6098647550000032E-2</c:v>
                </c:pt>
                <c:pt idx="697">
                  <c:v>8.7016199259999996E-2</c:v>
                </c:pt>
                <c:pt idx="698">
                  <c:v>8.7934551070000005E-2</c:v>
                </c:pt>
                <c:pt idx="699">
                  <c:v>8.8853695220000056E-2</c:v>
                </c:pt>
                <c:pt idx="700">
                  <c:v>8.977362400000001E-2</c:v>
                </c:pt>
                <c:pt idx="701">
                  <c:v>9.1694329810000058E-2</c:v>
                </c:pt>
                <c:pt idx="702">
                  <c:v>9.1615805110000073E-2</c:v>
                </c:pt>
                <c:pt idx="703">
                  <c:v>9.2538042440000037E-2</c:v>
                </c:pt>
                <c:pt idx="704">
                  <c:v>9.346103438000003E-2</c:v>
                </c:pt>
                <c:pt idx="705">
                  <c:v>9.4384773630000002E-2</c:v>
                </c:pt>
                <c:pt idx="706">
                  <c:v>9.6309252930000006E-2</c:v>
                </c:pt>
                <c:pt idx="707">
                  <c:v>9.7234465100000056E-2</c:v>
                </c:pt>
                <c:pt idx="708">
                  <c:v>9.8160403030000037E-2</c:v>
                </c:pt>
                <c:pt idx="709">
                  <c:v>9.9087059670000005E-2</c:v>
                </c:pt>
                <c:pt idx="710">
                  <c:v>9.9014428050000061E-2</c:v>
                </c:pt>
                <c:pt idx="711">
                  <c:v>0.1009425013</c:v>
                </c:pt>
                <c:pt idx="712">
                  <c:v>0.10187127250000003</c:v>
                </c:pt>
                <c:pt idx="713">
                  <c:v>0.10280073490000002</c:v>
                </c:pt>
                <c:pt idx="714">
                  <c:v>0.10373088179999999</c:v>
                </c:pt>
                <c:pt idx="715">
                  <c:v>0.10566170660000003</c:v>
                </c:pt>
                <c:pt idx="716">
                  <c:v>0.10659320270000006</c:v>
                </c:pt>
                <c:pt idx="717">
                  <c:v>0.10652536360000002</c:v>
                </c:pt>
                <c:pt idx="718">
                  <c:v>0.1094581828</c:v>
                </c:pt>
                <c:pt idx="719">
                  <c:v>0.11039165400000002</c:v>
                </c:pt>
                <c:pt idx="720">
                  <c:v>0.11232577069999999</c:v>
                </c:pt>
                <c:pt idx="721">
                  <c:v>0.11526052680000003</c:v>
                </c:pt>
                <c:pt idx="722">
                  <c:v>0.11719591600000002</c:v>
                </c:pt>
                <c:pt idx="723">
                  <c:v>0.11813193230000002</c:v>
                </c:pt>
                <c:pt idx="724">
                  <c:v>0.1190685694</c:v>
                </c:pt>
                <c:pt idx="725">
                  <c:v>0.12300582140000005</c:v>
                </c:pt>
                <c:pt idx="726">
                  <c:v>0.12694368240000006</c:v>
                </c:pt>
                <c:pt idx="727">
                  <c:v>0.12988214640000001</c:v>
                </c:pt>
                <c:pt idx="728">
                  <c:v>0.13482120750000001</c:v>
                </c:pt>
                <c:pt idx="729">
                  <c:v>0.13876086000000001</c:v>
                </c:pt>
                <c:pt idx="730">
                  <c:v>0.14070109810000006</c:v>
                </c:pt>
                <c:pt idx="731">
                  <c:v>0.14364191609999999</c:v>
                </c:pt>
                <c:pt idx="732">
                  <c:v>0.15058330850000007</c:v>
                </c:pt>
                <c:pt idx="733">
                  <c:v>0.15652526960000004</c:v>
                </c:pt>
                <c:pt idx="734">
                  <c:v>0.16146779390000005</c:v>
                </c:pt>
                <c:pt idx="735">
                  <c:v>0.16741087599999999</c:v>
                </c:pt>
                <c:pt idx="736">
                  <c:v>0.17335451039999997</c:v>
                </c:pt>
                <c:pt idx="737">
                  <c:v>0.17529869190000005</c:v>
                </c:pt>
                <c:pt idx="738">
                  <c:v>0.17924341490000006</c:v>
                </c:pt>
                <c:pt idx="739">
                  <c:v>0.18918867440000001</c:v>
                </c:pt>
                <c:pt idx="740">
                  <c:v>0.19413446519999999</c:v>
                </c:pt>
                <c:pt idx="741">
                  <c:v>0.2000807819</c:v>
                </c:pt>
              </c:numCache>
            </c:numRef>
          </c:val>
          <c:extLst xmlns:c16r2="http://schemas.microsoft.com/office/drawing/2015/06/chart">
            <c:ext xmlns:c16="http://schemas.microsoft.com/office/drawing/2014/chart" uri="{C3380CC4-5D6E-409C-BE32-E72D297353CC}">
              <c16:uniqueId val="{00000001-395F-46BC-9B0C-5A524887D8E2}"/>
            </c:ext>
          </c:extLst>
        </c:ser>
        <c:dropLines>
          <c:spPr>
            <a:ln w="9525" cap="flat" cmpd="sng" algn="ctr">
              <a:gradFill>
                <a:gsLst>
                  <a:gs pos="0">
                    <a:schemeClr val="lt1"/>
                  </a:gs>
                  <a:gs pos="100000">
                    <a:schemeClr val="lt1">
                      <a:alpha val="0"/>
                    </a:schemeClr>
                  </a:gs>
                </a:gsLst>
                <a:lin ang="5400000" scaled="0"/>
              </a:gradFill>
              <a:round/>
            </a:ln>
            <a:effectLst/>
          </c:spPr>
        </c:dropLines>
        <c:marker val="1"/>
        <c:axId val="106948480"/>
        <c:axId val="106950016"/>
      </c:lineChart>
      <c:catAx>
        <c:axId val="106948480"/>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106950016"/>
        <c:crosses val="autoZero"/>
        <c:auto val="1"/>
        <c:lblAlgn val="ctr"/>
        <c:lblOffset val="100"/>
      </c:catAx>
      <c:valAx>
        <c:axId val="106950016"/>
        <c:scaling>
          <c:orientation val="minMax"/>
          <c:max val="5"/>
          <c:min val="-5"/>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06948480"/>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plotArea>
      <c:layout/>
      <c:lineChart>
        <c:grouping val="standard"/>
        <c:ser>
          <c:idx val="0"/>
          <c:order val="0"/>
          <c:tx>
            <c:strRef>
              <c:f>Sheet2!$I$1</c:f>
              <c:strCache>
                <c:ptCount val="1"/>
                <c:pt idx="0">
                  <c:v>Residual of Transformed Deaths</c:v>
                </c:pt>
              </c:strCache>
            </c:strRef>
          </c:tx>
          <c:spPr>
            <a:ln w="34925" cap="rnd">
              <a:solidFill>
                <a:schemeClr val="lt1"/>
              </a:solidFill>
              <a:round/>
            </a:ln>
            <a:effectLst>
              <a:outerShdw dist="25400" dir="2700000" algn="tl" rotWithShape="0">
                <a:schemeClr val="accent1"/>
              </a:outerShdw>
            </a:effectLst>
          </c:spPr>
          <c:marker>
            <c:symbol val="none"/>
          </c:marker>
          <c:trendline>
            <c:spPr>
              <a:ln w="28575" cap="rnd">
                <a:solidFill>
                  <a:schemeClr val="lt1">
                    <a:alpha val="50000"/>
                  </a:schemeClr>
                </a:solidFill>
                <a:round/>
              </a:ln>
              <a:effectLst/>
            </c:spPr>
            <c:trendlineType val="linear"/>
            <c:dispRSqr val="1"/>
            <c:dispEq val="1"/>
            <c:trendlineLbl>
              <c:layout>
                <c:manualLayout>
                  <c:x val="-2.6484251968503951E-2"/>
                  <c:y val="-0.25852872557596984"/>
                </c:manualLayout>
              </c:layout>
              <c:tx>
                <c:rich>
                  <a:bodyPr rot="0" spcFirstLastPara="1" vertOverflow="ellipsis" vert="horz" wrap="square" anchor="ctr" anchorCtr="1"/>
                  <a:lstStyle/>
                  <a:p>
                    <a:pPr>
                      <a:defRPr sz="900" b="0" i="0" u="none" strike="noStrike" kern="1200" baseline="0">
                        <a:solidFill>
                          <a:schemeClr val="lt1"/>
                        </a:solidFill>
                        <a:latin typeface="+mn-lt"/>
                        <a:ea typeface="+mn-ea"/>
                        <a:cs typeface="+mn-cs"/>
                      </a:defRPr>
                    </a:pPr>
                    <a:r>
                      <a:rPr lang="en-US" baseline="0"/>
                      <a:t>y = 3E-05x - 0.0152</a:t>
                    </a:r>
                    <a:br>
                      <a:rPr lang="en-US" baseline="0"/>
                    </a:br>
                    <a:endParaRPr lang="en-US"/>
                  </a:p>
                </c:rich>
              </c:tx>
              <c:numFmt formatCode="General" sourceLinked="0"/>
              <c:spPr>
                <a:noFill/>
                <a:ln>
                  <a:noFill/>
                </a:ln>
                <a:effectLst/>
              </c:spPr>
            </c:trendlineLbl>
          </c:trendline>
          <c:cat>
            <c:numRef>
              <c:f>Sheet2!$H$2:$H$743</c:f>
              <c:numCache>
                <c:formatCode>General</c:formatCode>
                <c:ptCount val="742"/>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pt idx="30">
                  <c:v>31</c:v>
                </c:pt>
                <c:pt idx="31">
                  <c:v>32</c:v>
                </c:pt>
                <c:pt idx="32">
                  <c:v>33</c:v>
                </c:pt>
                <c:pt idx="33">
                  <c:v>34</c:v>
                </c:pt>
                <c:pt idx="34">
                  <c:v>35</c:v>
                </c:pt>
                <c:pt idx="35">
                  <c:v>36</c:v>
                </c:pt>
                <c:pt idx="36">
                  <c:v>37</c:v>
                </c:pt>
                <c:pt idx="37">
                  <c:v>38</c:v>
                </c:pt>
                <c:pt idx="38">
                  <c:v>39</c:v>
                </c:pt>
                <c:pt idx="39">
                  <c:v>40</c:v>
                </c:pt>
                <c:pt idx="40">
                  <c:v>41</c:v>
                </c:pt>
                <c:pt idx="41">
                  <c:v>42</c:v>
                </c:pt>
                <c:pt idx="42">
                  <c:v>43</c:v>
                </c:pt>
                <c:pt idx="43">
                  <c:v>44</c:v>
                </c:pt>
                <c:pt idx="44">
                  <c:v>45</c:v>
                </c:pt>
                <c:pt idx="45">
                  <c:v>46</c:v>
                </c:pt>
                <c:pt idx="46">
                  <c:v>47</c:v>
                </c:pt>
                <c:pt idx="47">
                  <c:v>48</c:v>
                </c:pt>
                <c:pt idx="48">
                  <c:v>49</c:v>
                </c:pt>
                <c:pt idx="49">
                  <c:v>50</c:v>
                </c:pt>
                <c:pt idx="50">
                  <c:v>51</c:v>
                </c:pt>
                <c:pt idx="51">
                  <c:v>52</c:v>
                </c:pt>
                <c:pt idx="52">
                  <c:v>53</c:v>
                </c:pt>
                <c:pt idx="53">
                  <c:v>54</c:v>
                </c:pt>
                <c:pt idx="54">
                  <c:v>55</c:v>
                </c:pt>
                <c:pt idx="55">
                  <c:v>56</c:v>
                </c:pt>
                <c:pt idx="56">
                  <c:v>57</c:v>
                </c:pt>
                <c:pt idx="57">
                  <c:v>58</c:v>
                </c:pt>
                <c:pt idx="58">
                  <c:v>59</c:v>
                </c:pt>
                <c:pt idx="59">
                  <c:v>60</c:v>
                </c:pt>
                <c:pt idx="60">
                  <c:v>61</c:v>
                </c:pt>
                <c:pt idx="61">
                  <c:v>62</c:v>
                </c:pt>
                <c:pt idx="62">
                  <c:v>63</c:v>
                </c:pt>
                <c:pt idx="63">
                  <c:v>64</c:v>
                </c:pt>
                <c:pt idx="64">
                  <c:v>65</c:v>
                </c:pt>
                <c:pt idx="65">
                  <c:v>66</c:v>
                </c:pt>
                <c:pt idx="66">
                  <c:v>67</c:v>
                </c:pt>
                <c:pt idx="67">
                  <c:v>68</c:v>
                </c:pt>
                <c:pt idx="68">
                  <c:v>69</c:v>
                </c:pt>
                <c:pt idx="69">
                  <c:v>70</c:v>
                </c:pt>
                <c:pt idx="70">
                  <c:v>71</c:v>
                </c:pt>
                <c:pt idx="71">
                  <c:v>72</c:v>
                </c:pt>
                <c:pt idx="72">
                  <c:v>73</c:v>
                </c:pt>
                <c:pt idx="73">
                  <c:v>74</c:v>
                </c:pt>
                <c:pt idx="74">
                  <c:v>75</c:v>
                </c:pt>
                <c:pt idx="75">
                  <c:v>76</c:v>
                </c:pt>
                <c:pt idx="76">
                  <c:v>77</c:v>
                </c:pt>
                <c:pt idx="77">
                  <c:v>78</c:v>
                </c:pt>
                <c:pt idx="78">
                  <c:v>79</c:v>
                </c:pt>
                <c:pt idx="79">
                  <c:v>80</c:v>
                </c:pt>
                <c:pt idx="80">
                  <c:v>81</c:v>
                </c:pt>
                <c:pt idx="81">
                  <c:v>82</c:v>
                </c:pt>
                <c:pt idx="82">
                  <c:v>83</c:v>
                </c:pt>
                <c:pt idx="83">
                  <c:v>84</c:v>
                </c:pt>
                <c:pt idx="84">
                  <c:v>85</c:v>
                </c:pt>
                <c:pt idx="85">
                  <c:v>86</c:v>
                </c:pt>
                <c:pt idx="86">
                  <c:v>87</c:v>
                </c:pt>
                <c:pt idx="87">
                  <c:v>88</c:v>
                </c:pt>
                <c:pt idx="88">
                  <c:v>89</c:v>
                </c:pt>
                <c:pt idx="89">
                  <c:v>90</c:v>
                </c:pt>
                <c:pt idx="90">
                  <c:v>91</c:v>
                </c:pt>
                <c:pt idx="91">
                  <c:v>92</c:v>
                </c:pt>
                <c:pt idx="92">
                  <c:v>93</c:v>
                </c:pt>
                <c:pt idx="93">
                  <c:v>94</c:v>
                </c:pt>
                <c:pt idx="94">
                  <c:v>95</c:v>
                </c:pt>
                <c:pt idx="95">
                  <c:v>96</c:v>
                </c:pt>
                <c:pt idx="96">
                  <c:v>97</c:v>
                </c:pt>
                <c:pt idx="97">
                  <c:v>98</c:v>
                </c:pt>
                <c:pt idx="98">
                  <c:v>99</c:v>
                </c:pt>
                <c:pt idx="99">
                  <c:v>100</c:v>
                </c:pt>
                <c:pt idx="100">
                  <c:v>101</c:v>
                </c:pt>
                <c:pt idx="101">
                  <c:v>102</c:v>
                </c:pt>
                <c:pt idx="102">
                  <c:v>103</c:v>
                </c:pt>
                <c:pt idx="103">
                  <c:v>104</c:v>
                </c:pt>
                <c:pt idx="104">
                  <c:v>105</c:v>
                </c:pt>
                <c:pt idx="105">
                  <c:v>106</c:v>
                </c:pt>
                <c:pt idx="106">
                  <c:v>107</c:v>
                </c:pt>
                <c:pt idx="107">
                  <c:v>108</c:v>
                </c:pt>
                <c:pt idx="108">
                  <c:v>109</c:v>
                </c:pt>
                <c:pt idx="109">
                  <c:v>110</c:v>
                </c:pt>
                <c:pt idx="110">
                  <c:v>111</c:v>
                </c:pt>
                <c:pt idx="111">
                  <c:v>112</c:v>
                </c:pt>
                <c:pt idx="112">
                  <c:v>113</c:v>
                </c:pt>
                <c:pt idx="113">
                  <c:v>114</c:v>
                </c:pt>
                <c:pt idx="114">
                  <c:v>115</c:v>
                </c:pt>
                <c:pt idx="115">
                  <c:v>116</c:v>
                </c:pt>
                <c:pt idx="116">
                  <c:v>117</c:v>
                </c:pt>
                <c:pt idx="117">
                  <c:v>118</c:v>
                </c:pt>
                <c:pt idx="118">
                  <c:v>119</c:v>
                </c:pt>
                <c:pt idx="119">
                  <c:v>120</c:v>
                </c:pt>
                <c:pt idx="120">
                  <c:v>121</c:v>
                </c:pt>
                <c:pt idx="121">
                  <c:v>122</c:v>
                </c:pt>
                <c:pt idx="122">
                  <c:v>123</c:v>
                </c:pt>
                <c:pt idx="123">
                  <c:v>124</c:v>
                </c:pt>
                <c:pt idx="124">
                  <c:v>125</c:v>
                </c:pt>
                <c:pt idx="125">
                  <c:v>126</c:v>
                </c:pt>
                <c:pt idx="126">
                  <c:v>127</c:v>
                </c:pt>
                <c:pt idx="127">
                  <c:v>128</c:v>
                </c:pt>
                <c:pt idx="128">
                  <c:v>129</c:v>
                </c:pt>
                <c:pt idx="129">
                  <c:v>130</c:v>
                </c:pt>
                <c:pt idx="130">
                  <c:v>131</c:v>
                </c:pt>
                <c:pt idx="131">
                  <c:v>132</c:v>
                </c:pt>
                <c:pt idx="132">
                  <c:v>133</c:v>
                </c:pt>
                <c:pt idx="133">
                  <c:v>134</c:v>
                </c:pt>
                <c:pt idx="134">
                  <c:v>135</c:v>
                </c:pt>
                <c:pt idx="135">
                  <c:v>136</c:v>
                </c:pt>
                <c:pt idx="136">
                  <c:v>137</c:v>
                </c:pt>
                <c:pt idx="137">
                  <c:v>138</c:v>
                </c:pt>
                <c:pt idx="138">
                  <c:v>139</c:v>
                </c:pt>
                <c:pt idx="139">
                  <c:v>140</c:v>
                </c:pt>
                <c:pt idx="140">
                  <c:v>141</c:v>
                </c:pt>
                <c:pt idx="141">
                  <c:v>142</c:v>
                </c:pt>
                <c:pt idx="142">
                  <c:v>143</c:v>
                </c:pt>
                <c:pt idx="143">
                  <c:v>144</c:v>
                </c:pt>
                <c:pt idx="144">
                  <c:v>145</c:v>
                </c:pt>
                <c:pt idx="145">
                  <c:v>146</c:v>
                </c:pt>
                <c:pt idx="146">
                  <c:v>147</c:v>
                </c:pt>
                <c:pt idx="147">
                  <c:v>148</c:v>
                </c:pt>
                <c:pt idx="148">
                  <c:v>149</c:v>
                </c:pt>
                <c:pt idx="149">
                  <c:v>150</c:v>
                </c:pt>
                <c:pt idx="150">
                  <c:v>151</c:v>
                </c:pt>
                <c:pt idx="151">
                  <c:v>152</c:v>
                </c:pt>
                <c:pt idx="152">
                  <c:v>153</c:v>
                </c:pt>
                <c:pt idx="153">
                  <c:v>154</c:v>
                </c:pt>
                <c:pt idx="154">
                  <c:v>155</c:v>
                </c:pt>
                <c:pt idx="155">
                  <c:v>156</c:v>
                </c:pt>
                <c:pt idx="156">
                  <c:v>157</c:v>
                </c:pt>
                <c:pt idx="157">
                  <c:v>158</c:v>
                </c:pt>
                <c:pt idx="158">
                  <c:v>159</c:v>
                </c:pt>
                <c:pt idx="159">
                  <c:v>160</c:v>
                </c:pt>
                <c:pt idx="160">
                  <c:v>161</c:v>
                </c:pt>
                <c:pt idx="161">
                  <c:v>162</c:v>
                </c:pt>
                <c:pt idx="162">
                  <c:v>163</c:v>
                </c:pt>
                <c:pt idx="163">
                  <c:v>164</c:v>
                </c:pt>
                <c:pt idx="164">
                  <c:v>165</c:v>
                </c:pt>
                <c:pt idx="165">
                  <c:v>166</c:v>
                </c:pt>
                <c:pt idx="166">
                  <c:v>167</c:v>
                </c:pt>
                <c:pt idx="167">
                  <c:v>168</c:v>
                </c:pt>
                <c:pt idx="168">
                  <c:v>169</c:v>
                </c:pt>
                <c:pt idx="169">
                  <c:v>170</c:v>
                </c:pt>
                <c:pt idx="170">
                  <c:v>171</c:v>
                </c:pt>
                <c:pt idx="171">
                  <c:v>172</c:v>
                </c:pt>
                <c:pt idx="172">
                  <c:v>173</c:v>
                </c:pt>
                <c:pt idx="173">
                  <c:v>174</c:v>
                </c:pt>
                <c:pt idx="174">
                  <c:v>175</c:v>
                </c:pt>
                <c:pt idx="175">
                  <c:v>176</c:v>
                </c:pt>
                <c:pt idx="176">
                  <c:v>177</c:v>
                </c:pt>
                <c:pt idx="177">
                  <c:v>178</c:v>
                </c:pt>
                <c:pt idx="178">
                  <c:v>179</c:v>
                </c:pt>
                <c:pt idx="179">
                  <c:v>180</c:v>
                </c:pt>
                <c:pt idx="180">
                  <c:v>181</c:v>
                </c:pt>
                <c:pt idx="181">
                  <c:v>182</c:v>
                </c:pt>
                <c:pt idx="182">
                  <c:v>183</c:v>
                </c:pt>
                <c:pt idx="183">
                  <c:v>184</c:v>
                </c:pt>
                <c:pt idx="184">
                  <c:v>185</c:v>
                </c:pt>
                <c:pt idx="185">
                  <c:v>186</c:v>
                </c:pt>
                <c:pt idx="186">
                  <c:v>187</c:v>
                </c:pt>
                <c:pt idx="187">
                  <c:v>188</c:v>
                </c:pt>
                <c:pt idx="188">
                  <c:v>189</c:v>
                </c:pt>
                <c:pt idx="189">
                  <c:v>190</c:v>
                </c:pt>
                <c:pt idx="190">
                  <c:v>191</c:v>
                </c:pt>
                <c:pt idx="191">
                  <c:v>192</c:v>
                </c:pt>
                <c:pt idx="192">
                  <c:v>193</c:v>
                </c:pt>
                <c:pt idx="193">
                  <c:v>194</c:v>
                </c:pt>
                <c:pt idx="194">
                  <c:v>195</c:v>
                </c:pt>
                <c:pt idx="195">
                  <c:v>196</c:v>
                </c:pt>
                <c:pt idx="196">
                  <c:v>197</c:v>
                </c:pt>
                <c:pt idx="197">
                  <c:v>198</c:v>
                </c:pt>
                <c:pt idx="198">
                  <c:v>199</c:v>
                </c:pt>
                <c:pt idx="199">
                  <c:v>200</c:v>
                </c:pt>
                <c:pt idx="200">
                  <c:v>201</c:v>
                </c:pt>
                <c:pt idx="201">
                  <c:v>202</c:v>
                </c:pt>
                <c:pt idx="202">
                  <c:v>203</c:v>
                </c:pt>
                <c:pt idx="203">
                  <c:v>204</c:v>
                </c:pt>
                <c:pt idx="204">
                  <c:v>205</c:v>
                </c:pt>
                <c:pt idx="205">
                  <c:v>206</c:v>
                </c:pt>
                <c:pt idx="206">
                  <c:v>207</c:v>
                </c:pt>
                <c:pt idx="207">
                  <c:v>208</c:v>
                </c:pt>
                <c:pt idx="208">
                  <c:v>209</c:v>
                </c:pt>
                <c:pt idx="209">
                  <c:v>210</c:v>
                </c:pt>
                <c:pt idx="210">
                  <c:v>211</c:v>
                </c:pt>
                <c:pt idx="211">
                  <c:v>212</c:v>
                </c:pt>
                <c:pt idx="212">
                  <c:v>213</c:v>
                </c:pt>
                <c:pt idx="213">
                  <c:v>214</c:v>
                </c:pt>
                <c:pt idx="214">
                  <c:v>215</c:v>
                </c:pt>
                <c:pt idx="215">
                  <c:v>216</c:v>
                </c:pt>
                <c:pt idx="216">
                  <c:v>217</c:v>
                </c:pt>
                <c:pt idx="217">
                  <c:v>218</c:v>
                </c:pt>
                <c:pt idx="218">
                  <c:v>219</c:v>
                </c:pt>
                <c:pt idx="219">
                  <c:v>220</c:v>
                </c:pt>
                <c:pt idx="220">
                  <c:v>221</c:v>
                </c:pt>
                <c:pt idx="221">
                  <c:v>222</c:v>
                </c:pt>
                <c:pt idx="222">
                  <c:v>223</c:v>
                </c:pt>
                <c:pt idx="223">
                  <c:v>224</c:v>
                </c:pt>
                <c:pt idx="224">
                  <c:v>225</c:v>
                </c:pt>
                <c:pt idx="225">
                  <c:v>226</c:v>
                </c:pt>
                <c:pt idx="226">
                  <c:v>227</c:v>
                </c:pt>
                <c:pt idx="227">
                  <c:v>228</c:v>
                </c:pt>
                <c:pt idx="228">
                  <c:v>229</c:v>
                </c:pt>
                <c:pt idx="229">
                  <c:v>230</c:v>
                </c:pt>
                <c:pt idx="230">
                  <c:v>231</c:v>
                </c:pt>
                <c:pt idx="231">
                  <c:v>232</c:v>
                </c:pt>
                <c:pt idx="232">
                  <c:v>233</c:v>
                </c:pt>
                <c:pt idx="233">
                  <c:v>234</c:v>
                </c:pt>
                <c:pt idx="234">
                  <c:v>235</c:v>
                </c:pt>
                <c:pt idx="235">
                  <c:v>236</c:v>
                </c:pt>
                <c:pt idx="236">
                  <c:v>237</c:v>
                </c:pt>
                <c:pt idx="237">
                  <c:v>238</c:v>
                </c:pt>
                <c:pt idx="238">
                  <c:v>239</c:v>
                </c:pt>
                <c:pt idx="239">
                  <c:v>240</c:v>
                </c:pt>
                <c:pt idx="240">
                  <c:v>241</c:v>
                </c:pt>
                <c:pt idx="241">
                  <c:v>242</c:v>
                </c:pt>
                <c:pt idx="242">
                  <c:v>243</c:v>
                </c:pt>
                <c:pt idx="243">
                  <c:v>244</c:v>
                </c:pt>
                <c:pt idx="244">
                  <c:v>245</c:v>
                </c:pt>
                <c:pt idx="245">
                  <c:v>246</c:v>
                </c:pt>
                <c:pt idx="246">
                  <c:v>247</c:v>
                </c:pt>
                <c:pt idx="247">
                  <c:v>248</c:v>
                </c:pt>
                <c:pt idx="248">
                  <c:v>249</c:v>
                </c:pt>
                <c:pt idx="249">
                  <c:v>250</c:v>
                </c:pt>
                <c:pt idx="250">
                  <c:v>251</c:v>
                </c:pt>
                <c:pt idx="251">
                  <c:v>252</c:v>
                </c:pt>
                <c:pt idx="252">
                  <c:v>253</c:v>
                </c:pt>
                <c:pt idx="253">
                  <c:v>254</c:v>
                </c:pt>
                <c:pt idx="254">
                  <c:v>255</c:v>
                </c:pt>
                <c:pt idx="255">
                  <c:v>256</c:v>
                </c:pt>
                <c:pt idx="256">
                  <c:v>257</c:v>
                </c:pt>
                <c:pt idx="257">
                  <c:v>258</c:v>
                </c:pt>
                <c:pt idx="258">
                  <c:v>259</c:v>
                </c:pt>
                <c:pt idx="259">
                  <c:v>260</c:v>
                </c:pt>
                <c:pt idx="260">
                  <c:v>261</c:v>
                </c:pt>
                <c:pt idx="261">
                  <c:v>262</c:v>
                </c:pt>
                <c:pt idx="262">
                  <c:v>263</c:v>
                </c:pt>
                <c:pt idx="263">
                  <c:v>264</c:v>
                </c:pt>
                <c:pt idx="264">
                  <c:v>265</c:v>
                </c:pt>
                <c:pt idx="265">
                  <c:v>266</c:v>
                </c:pt>
                <c:pt idx="266">
                  <c:v>267</c:v>
                </c:pt>
                <c:pt idx="267">
                  <c:v>268</c:v>
                </c:pt>
                <c:pt idx="268">
                  <c:v>269</c:v>
                </c:pt>
                <c:pt idx="269">
                  <c:v>270</c:v>
                </c:pt>
                <c:pt idx="270">
                  <c:v>271</c:v>
                </c:pt>
                <c:pt idx="271">
                  <c:v>272</c:v>
                </c:pt>
                <c:pt idx="272">
                  <c:v>273</c:v>
                </c:pt>
                <c:pt idx="273">
                  <c:v>274</c:v>
                </c:pt>
                <c:pt idx="274">
                  <c:v>275</c:v>
                </c:pt>
                <c:pt idx="275">
                  <c:v>276</c:v>
                </c:pt>
                <c:pt idx="276">
                  <c:v>277</c:v>
                </c:pt>
                <c:pt idx="277">
                  <c:v>278</c:v>
                </c:pt>
                <c:pt idx="278">
                  <c:v>279</c:v>
                </c:pt>
                <c:pt idx="279">
                  <c:v>280</c:v>
                </c:pt>
                <c:pt idx="280">
                  <c:v>281</c:v>
                </c:pt>
                <c:pt idx="281">
                  <c:v>282</c:v>
                </c:pt>
                <c:pt idx="282">
                  <c:v>283</c:v>
                </c:pt>
                <c:pt idx="283">
                  <c:v>284</c:v>
                </c:pt>
                <c:pt idx="284">
                  <c:v>285</c:v>
                </c:pt>
                <c:pt idx="285">
                  <c:v>286</c:v>
                </c:pt>
                <c:pt idx="286">
                  <c:v>287</c:v>
                </c:pt>
                <c:pt idx="287">
                  <c:v>288</c:v>
                </c:pt>
                <c:pt idx="288">
                  <c:v>289</c:v>
                </c:pt>
                <c:pt idx="289">
                  <c:v>290</c:v>
                </c:pt>
                <c:pt idx="290">
                  <c:v>291</c:v>
                </c:pt>
                <c:pt idx="291">
                  <c:v>292</c:v>
                </c:pt>
                <c:pt idx="292">
                  <c:v>293</c:v>
                </c:pt>
                <c:pt idx="293">
                  <c:v>294</c:v>
                </c:pt>
                <c:pt idx="294">
                  <c:v>295</c:v>
                </c:pt>
                <c:pt idx="295">
                  <c:v>296</c:v>
                </c:pt>
                <c:pt idx="296">
                  <c:v>297</c:v>
                </c:pt>
                <c:pt idx="297">
                  <c:v>298</c:v>
                </c:pt>
                <c:pt idx="298">
                  <c:v>299</c:v>
                </c:pt>
                <c:pt idx="299">
                  <c:v>300</c:v>
                </c:pt>
                <c:pt idx="300">
                  <c:v>301</c:v>
                </c:pt>
                <c:pt idx="301">
                  <c:v>302</c:v>
                </c:pt>
                <c:pt idx="302">
                  <c:v>303</c:v>
                </c:pt>
                <c:pt idx="303">
                  <c:v>304</c:v>
                </c:pt>
                <c:pt idx="304">
                  <c:v>305</c:v>
                </c:pt>
                <c:pt idx="305">
                  <c:v>306</c:v>
                </c:pt>
                <c:pt idx="306">
                  <c:v>307</c:v>
                </c:pt>
                <c:pt idx="307">
                  <c:v>308</c:v>
                </c:pt>
                <c:pt idx="308">
                  <c:v>309</c:v>
                </c:pt>
                <c:pt idx="309">
                  <c:v>310</c:v>
                </c:pt>
                <c:pt idx="310">
                  <c:v>311</c:v>
                </c:pt>
                <c:pt idx="311">
                  <c:v>312</c:v>
                </c:pt>
                <c:pt idx="312">
                  <c:v>313</c:v>
                </c:pt>
                <c:pt idx="313">
                  <c:v>314</c:v>
                </c:pt>
                <c:pt idx="314">
                  <c:v>315</c:v>
                </c:pt>
                <c:pt idx="315">
                  <c:v>316</c:v>
                </c:pt>
                <c:pt idx="316">
                  <c:v>317</c:v>
                </c:pt>
                <c:pt idx="317">
                  <c:v>318</c:v>
                </c:pt>
                <c:pt idx="318">
                  <c:v>319</c:v>
                </c:pt>
                <c:pt idx="319">
                  <c:v>320</c:v>
                </c:pt>
                <c:pt idx="320">
                  <c:v>321</c:v>
                </c:pt>
                <c:pt idx="321">
                  <c:v>322</c:v>
                </c:pt>
                <c:pt idx="322">
                  <c:v>323</c:v>
                </c:pt>
                <c:pt idx="323">
                  <c:v>324</c:v>
                </c:pt>
                <c:pt idx="324">
                  <c:v>325</c:v>
                </c:pt>
                <c:pt idx="325">
                  <c:v>326</c:v>
                </c:pt>
                <c:pt idx="326">
                  <c:v>327</c:v>
                </c:pt>
                <c:pt idx="327">
                  <c:v>328</c:v>
                </c:pt>
                <c:pt idx="328">
                  <c:v>329</c:v>
                </c:pt>
                <c:pt idx="329">
                  <c:v>330</c:v>
                </c:pt>
                <c:pt idx="330">
                  <c:v>331</c:v>
                </c:pt>
                <c:pt idx="331">
                  <c:v>332</c:v>
                </c:pt>
                <c:pt idx="332">
                  <c:v>333</c:v>
                </c:pt>
                <c:pt idx="333">
                  <c:v>334</c:v>
                </c:pt>
                <c:pt idx="334">
                  <c:v>335</c:v>
                </c:pt>
                <c:pt idx="335">
                  <c:v>336</c:v>
                </c:pt>
                <c:pt idx="336">
                  <c:v>337</c:v>
                </c:pt>
                <c:pt idx="337">
                  <c:v>338</c:v>
                </c:pt>
                <c:pt idx="338">
                  <c:v>339</c:v>
                </c:pt>
                <c:pt idx="339">
                  <c:v>340</c:v>
                </c:pt>
                <c:pt idx="340">
                  <c:v>341</c:v>
                </c:pt>
                <c:pt idx="341">
                  <c:v>342</c:v>
                </c:pt>
                <c:pt idx="342">
                  <c:v>343</c:v>
                </c:pt>
                <c:pt idx="343">
                  <c:v>344</c:v>
                </c:pt>
                <c:pt idx="344">
                  <c:v>345</c:v>
                </c:pt>
                <c:pt idx="345">
                  <c:v>346</c:v>
                </c:pt>
                <c:pt idx="346">
                  <c:v>347</c:v>
                </c:pt>
                <c:pt idx="347">
                  <c:v>348</c:v>
                </c:pt>
                <c:pt idx="348">
                  <c:v>349</c:v>
                </c:pt>
                <c:pt idx="349">
                  <c:v>350</c:v>
                </c:pt>
                <c:pt idx="350">
                  <c:v>351</c:v>
                </c:pt>
                <c:pt idx="351">
                  <c:v>352</c:v>
                </c:pt>
                <c:pt idx="352">
                  <c:v>353</c:v>
                </c:pt>
                <c:pt idx="353">
                  <c:v>354</c:v>
                </c:pt>
                <c:pt idx="354">
                  <c:v>355</c:v>
                </c:pt>
                <c:pt idx="355">
                  <c:v>356</c:v>
                </c:pt>
                <c:pt idx="356">
                  <c:v>357</c:v>
                </c:pt>
                <c:pt idx="357">
                  <c:v>358</c:v>
                </c:pt>
                <c:pt idx="358">
                  <c:v>359</c:v>
                </c:pt>
                <c:pt idx="359">
                  <c:v>360</c:v>
                </c:pt>
                <c:pt idx="360">
                  <c:v>361</c:v>
                </c:pt>
                <c:pt idx="361">
                  <c:v>362</c:v>
                </c:pt>
                <c:pt idx="362">
                  <c:v>363</c:v>
                </c:pt>
                <c:pt idx="363">
                  <c:v>364</c:v>
                </c:pt>
                <c:pt idx="364">
                  <c:v>365</c:v>
                </c:pt>
                <c:pt idx="365">
                  <c:v>366</c:v>
                </c:pt>
                <c:pt idx="366">
                  <c:v>367</c:v>
                </c:pt>
                <c:pt idx="367">
                  <c:v>368</c:v>
                </c:pt>
                <c:pt idx="368">
                  <c:v>369</c:v>
                </c:pt>
                <c:pt idx="369">
                  <c:v>370</c:v>
                </c:pt>
                <c:pt idx="370">
                  <c:v>371</c:v>
                </c:pt>
                <c:pt idx="371">
                  <c:v>372</c:v>
                </c:pt>
                <c:pt idx="372">
                  <c:v>373</c:v>
                </c:pt>
                <c:pt idx="373">
                  <c:v>374</c:v>
                </c:pt>
                <c:pt idx="374">
                  <c:v>375</c:v>
                </c:pt>
                <c:pt idx="375">
                  <c:v>376</c:v>
                </c:pt>
                <c:pt idx="376">
                  <c:v>377</c:v>
                </c:pt>
                <c:pt idx="377">
                  <c:v>378</c:v>
                </c:pt>
                <c:pt idx="378">
                  <c:v>379</c:v>
                </c:pt>
                <c:pt idx="379">
                  <c:v>380</c:v>
                </c:pt>
                <c:pt idx="380">
                  <c:v>381</c:v>
                </c:pt>
                <c:pt idx="381">
                  <c:v>382</c:v>
                </c:pt>
                <c:pt idx="382">
                  <c:v>383</c:v>
                </c:pt>
                <c:pt idx="383">
                  <c:v>384</c:v>
                </c:pt>
                <c:pt idx="384">
                  <c:v>385</c:v>
                </c:pt>
                <c:pt idx="385">
                  <c:v>386</c:v>
                </c:pt>
                <c:pt idx="386">
                  <c:v>387</c:v>
                </c:pt>
                <c:pt idx="387">
                  <c:v>388</c:v>
                </c:pt>
                <c:pt idx="388">
                  <c:v>389</c:v>
                </c:pt>
                <c:pt idx="389">
                  <c:v>390</c:v>
                </c:pt>
                <c:pt idx="390">
                  <c:v>391</c:v>
                </c:pt>
                <c:pt idx="391">
                  <c:v>392</c:v>
                </c:pt>
                <c:pt idx="392">
                  <c:v>393</c:v>
                </c:pt>
                <c:pt idx="393">
                  <c:v>394</c:v>
                </c:pt>
                <c:pt idx="394">
                  <c:v>395</c:v>
                </c:pt>
                <c:pt idx="395">
                  <c:v>396</c:v>
                </c:pt>
                <c:pt idx="396">
                  <c:v>397</c:v>
                </c:pt>
                <c:pt idx="397">
                  <c:v>398</c:v>
                </c:pt>
                <c:pt idx="398">
                  <c:v>399</c:v>
                </c:pt>
                <c:pt idx="399">
                  <c:v>400</c:v>
                </c:pt>
                <c:pt idx="400">
                  <c:v>401</c:v>
                </c:pt>
                <c:pt idx="401">
                  <c:v>402</c:v>
                </c:pt>
                <c:pt idx="402">
                  <c:v>403</c:v>
                </c:pt>
                <c:pt idx="403">
                  <c:v>404</c:v>
                </c:pt>
                <c:pt idx="404">
                  <c:v>405</c:v>
                </c:pt>
                <c:pt idx="405">
                  <c:v>406</c:v>
                </c:pt>
                <c:pt idx="406">
                  <c:v>407</c:v>
                </c:pt>
                <c:pt idx="407">
                  <c:v>408</c:v>
                </c:pt>
                <c:pt idx="408">
                  <c:v>409</c:v>
                </c:pt>
                <c:pt idx="409">
                  <c:v>410</c:v>
                </c:pt>
                <c:pt idx="410">
                  <c:v>411</c:v>
                </c:pt>
                <c:pt idx="411">
                  <c:v>412</c:v>
                </c:pt>
                <c:pt idx="412">
                  <c:v>413</c:v>
                </c:pt>
                <c:pt idx="413">
                  <c:v>414</c:v>
                </c:pt>
                <c:pt idx="414">
                  <c:v>415</c:v>
                </c:pt>
                <c:pt idx="415">
                  <c:v>416</c:v>
                </c:pt>
                <c:pt idx="416">
                  <c:v>417</c:v>
                </c:pt>
                <c:pt idx="417">
                  <c:v>418</c:v>
                </c:pt>
                <c:pt idx="418">
                  <c:v>419</c:v>
                </c:pt>
                <c:pt idx="419">
                  <c:v>420</c:v>
                </c:pt>
                <c:pt idx="420">
                  <c:v>421</c:v>
                </c:pt>
                <c:pt idx="421">
                  <c:v>422</c:v>
                </c:pt>
                <c:pt idx="422">
                  <c:v>423</c:v>
                </c:pt>
                <c:pt idx="423">
                  <c:v>424</c:v>
                </c:pt>
                <c:pt idx="424">
                  <c:v>425</c:v>
                </c:pt>
                <c:pt idx="425">
                  <c:v>426</c:v>
                </c:pt>
                <c:pt idx="426">
                  <c:v>427</c:v>
                </c:pt>
                <c:pt idx="427">
                  <c:v>428</c:v>
                </c:pt>
                <c:pt idx="428">
                  <c:v>429</c:v>
                </c:pt>
                <c:pt idx="429">
                  <c:v>430</c:v>
                </c:pt>
                <c:pt idx="430">
                  <c:v>431</c:v>
                </c:pt>
                <c:pt idx="431">
                  <c:v>432</c:v>
                </c:pt>
                <c:pt idx="432">
                  <c:v>433</c:v>
                </c:pt>
                <c:pt idx="433">
                  <c:v>434</c:v>
                </c:pt>
                <c:pt idx="434">
                  <c:v>435</c:v>
                </c:pt>
                <c:pt idx="435">
                  <c:v>436</c:v>
                </c:pt>
                <c:pt idx="436">
                  <c:v>437</c:v>
                </c:pt>
                <c:pt idx="437">
                  <c:v>438</c:v>
                </c:pt>
                <c:pt idx="438">
                  <c:v>439</c:v>
                </c:pt>
                <c:pt idx="439">
                  <c:v>440</c:v>
                </c:pt>
                <c:pt idx="440">
                  <c:v>441</c:v>
                </c:pt>
                <c:pt idx="441">
                  <c:v>442</c:v>
                </c:pt>
                <c:pt idx="442">
                  <c:v>443</c:v>
                </c:pt>
                <c:pt idx="443">
                  <c:v>444</c:v>
                </c:pt>
                <c:pt idx="444">
                  <c:v>445</c:v>
                </c:pt>
                <c:pt idx="445">
                  <c:v>446</c:v>
                </c:pt>
                <c:pt idx="446">
                  <c:v>447</c:v>
                </c:pt>
                <c:pt idx="447">
                  <c:v>448</c:v>
                </c:pt>
                <c:pt idx="448">
                  <c:v>449</c:v>
                </c:pt>
                <c:pt idx="449">
                  <c:v>450</c:v>
                </c:pt>
                <c:pt idx="450">
                  <c:v>451</c:v>
                </c:pt>
                <c:pt idx="451">
                  <c:v>452</c:v>
                </c:pt>
                <c:pt idx="452">
                  <c:v>453</c:v>
                </c:pt>
                <c:pt idx="453">
                  <c:v>454</c:v>
                </c:pt>
                <c:pt idx="454">
                  <c:v>455</c:v>
                </c:pt>
                <c:pt idx="455">
                  <c:v>456</c:v>
                </c:pt>
                <c:pt idx="456">
                  <c:v>457</c:v>
                </c:pt>
                <c:pt idx="457">
                  <c:v>458</c:v>
                </c:pt>
                <c:pt idx="458">
                  <c:v>459</c:v>
                </c:pt>
                <c:pt idx="459">
                  <c:v>460</c:v>
                </c:pt>
                <c:pt idx="460">
                  <c:v>461</c:v>
                </c:pt>
                <c:pt idx="461">
                  <c:v>462</c:v>
                </c:pt>
                <c:pt idx="462">
                  <c:v>463</c:v>
                </c:pt>
                <c:pt idx="463">
                  <c:v>464</c:v>
                </c:pt>
                <c:pt idx="464">
                  <c:v>465</c:v>
                </c:pt>
                <c:pt idx="465">
                  <c:v>466</c:v>
                </c:pt>
                <c:pt idx="466">
                  <c:v>467</c:v>
                </c:pt>
                <c:pt idx="467">
                  <c:v>468</c:v>
                </c:pt>
                <c:pt idx="468">
                  <c:v>469</c:v>
                </c:pt>
                <c:pt idx="469">
                  <c:v>470</c:v>
                </c:pt>
                <c:pt idx="470">
                  <c:v>471</c:v>
                </c:pt>
                <c:pt idx="471">
                  <c:v>472</c:v>
                </c:pt>
                <c:pt idx="472">
                  <c:v>473</c:v>
                </c:pt>
                <c:pt idx="473">
                  <c:v>474</c:v>
                </c:pt>
                <c:pt idx="474">
                  <c:v>475</c:v>
                </c:pt>
                <c:pt idx="475">
                  <c:v>476</c:v>
                </c:pt>
                <c:pt idx="476">
                  <c:v>477</c:v>
                </c:pt>
                <c:pt idx="477">
                  <c:v>478</c:v>
                </c:pt>
                <c:pt idx="478">
                  <c:v>479</c:v>
                </c:pt>
                <c:pt idx="479">
                  <c:v>480</c:v>
                </c:pt>
                <c:pt idx="480">
                  <c:v>481</c:v>
                </c:pt>
                <c:pt idx="481">
                  <c:v>482</c:v>
                </c:pt>
                <c:pt idx="482">
                  <c:v>483</c:v>
                </c:pt>
                <c:pt idx="483">
                  <c:v>484</c:v>
                </c:pt>
                <c:pt idx="484">
                  <c:v>485</c:v>
                </c:pt>
                <c:pt idx="485">
                  <c:v>486</c:v>
                </c:pt>
                <c:pt idx="486">
                  <c:v>487</c:v>
                </c:pt>
                <c:pt idx="487">
                  <c:v>488</c:v>
                </c:pt>
                <c:pt idx="488">
                  <c:v>489</c:v>
                </c:pt>
                <c:pt idx="489">
                  <c:v>490</c:v>
                </c:pt>
                <c:pt idx="490">
                  <c:v>491</c:v>
                </c:pt>
                <c:pt idx="491">
                  <c:v>492</c:v>
                </c:pt>
                <c:pt idx="492">
                  <c:v>493</c:v>
                </c:pt>
                <c:pt idx="493">
                  <c:v>494</c:v>
                </c:pt>
                <c:pt idx="494">
                  <c:v>495</c:v>
                </c:pt>
                <c:pt idx="495">
                  <c:v>496</c:v>
                </c:pt>
                <c:pt idx="496">
                  <c:v>497</c:v>
                </c:pt>
                <c:pt idx="497">
                  <c:v>498</c:v>
                </c:pt>
                <c:pt idx="498">
                  <c:v>499</c:v>
                </c:pt>
                <c:pt idx="499">
                  <c:v>500</c:v>
                </c:pt>
                <c:pt idx="500">
                  <c:v>501</c:v>
                </c:pt>
                <c:pt idx="501">
                  <c:v>502</c:v>
                </c:pt>
                <c:pt idx="502">
                  <c:v>503</c:v>
                </c:pt>
                <c:pt idx="503">
                  <c:v>504</c:v>
                </c:pt>
                <c:pt idx="504">
                  <c:v>505</c:v>
                </c:pt>
                <c:pt idx="505">
                  <c:v>506</c:v>
                </c:pt>
                <c:pt idx="506">
                  <c:v>507</c:v>
                </c:pt>
                <c:pt idx="507">
                  <c:v>508</c:v>
                </c:pt>
                <c:pt idx="508">
                  <c:v>509</c:v>
                </c:pt>
                <c:pt idx="509">
                  <c:v>510</c:v>
                </c:pt>
                <c:pt idx="510">
                  <c:v>511</c:v>
                </c:pt>
                <c:pt idx="511">
                  <c:v>512</c:v>
                </c:pt>
                <c:pt idx="512">
                  <c:v>513</c:v>
                </c:pt>
                <c:pt idx="513">
                  <c:v>514</c:v>
                </c:pt>
                <c:pt idx="514">
                  <c:v>515</c:v>
                </c:pt>
                <c:pt idx="515">
                  <c:v>516</c:v>
                </c:pt>
                <c:pt idx="516">
                  <c:v>517</c:v>
                </c:pt>
                <c:pt idx="517">
                  <c:v>518</c:v>
                </c:pt>
                <c:pt idx="518">
                  <c:v>519</c:v>
                </c:pt>
                <c:pt idx="519">
                  <c:v>520</c:v>
                </c:pt>
                <c:pt idx="520">
                  <c:v>521</c:v>
                </c:pt>
                <c:pt idx="521">
                  <c:v>522</c:v>
                </c:pt>
                <c:pt idx="522">
                  <c:v>523</c:v>
                </c:pt>
                <c:pt idx="523">
                  <c:v>524</c:v>
                </c:pt>
                <c:pt idx="524">
                  <c:v>525</c:v>
                </c:pt>
                <c:pt idx="525">
                  <c:v>526</c:v>
                </c:pt>
                <c:pt idx="526">
                  <c:v>527</c:v>
                </c:pt>
                <c:pt idx="527">
                  <c:v>528</c:v>
                </c:pt>
                <c:pt idx="528">
                  <c:v>529</c:v>
                </c:pt>
                <c:pt idx="529">
                  <c:v>530</c:v>
                </c:pt>
                <c:pt idx="530">
                  <c:v>531</c:v>
                </c:pt>
                <c:pt idx="531">
                  <c:v>532</c:v>
                </c:pt>
                <c:pt idx="532">
                  <c:v>533</c:v>
                </c:pt>
                <c:pt idx="533">
                  <c:v>534</c:v>
                </c:pt>
                <c:pt idx="534">
                  <c:v>535</c:v>
                </c:pt>
                <c:pt idx="535">
                  <c:v>536</c:v>
                </c:pt>
                <c:pt idx="536">
                  <c:v>537</c:v>
                </c:pt>
                <c:pt idx="537">
                  <c:v>538</c:v>
                </c:pt>
                <c:pt idx="538">
                  <c:v>539</c:v>
                </c:pt>
                <c:pt idx="539">
                  <c:v>540</c:v>
                </c:pt>
                <c:pt idx="540">
                  <c:v>541</c:v>
                </c:pt>
                <c:pt idx="541">
                  <c:v>542</c:v>
                </c:pt>
                <c:pt idx="542">
                  <c:v>543</c:v>
                </c:pt>
                <c:pt idx="543">
                  <c:v>544</c:v>
                </c:pt>
                <c:pt idx="544">
                  <c:v>545</c:v>
                </c:pt>
                <c:pt idx="545">
                  <c:v>546</c:v>
                </c:pt>
                <c:pt idx="546">
                  <c:v>547</c:v>
                </c:pt>
                <c:pt idx="547">
                  <c:v>548</c:v>
                </c:pt>
                <c:pt idx="548">
                  <c:v>549</c:v>
                </c:pt>
                <c:pt idx="549">
                  <c:v>550</c:v>
                </c:pt>
                <c:pt idx="550">
                  <c:v>551</c:v>
                </c:pt>
                <c:pt idx="551">
                  <c:v>552</c:v>
                </c:pt>
                <c:pt idx="552">
                  <c:v>553</c:v>
                </c:pt>
                <c:pt idx="553">
                  <c:v>554</c:v>
                </c:pt>
                <c:pt idx="554">
                  <c:v>555</c:v>
                </c:pt>
                <c:pt idx="555">
                  <c:v>556</c:v>
                </c:pt>
                <c:pt idx="556">
                  <c:v>557</c:v>
                </c:pt>
                <c:pt idx="557">
                  <c:v>558</c:v>
                </c:pt>
                <c:pt idx="558">
                  <c:v>559</c:v>
                </c:pt>
                <c:pt idx="559">
                  <c:v>560</c:v>
                </c:pt>
                <c:pt idx="560">
                  <c:v>561</c:v>
                </c:pt>
                <c:pt idx="561">
                  <c:v>562</c:v>
                </c:pt>
                <c:pt idx="562">
                  <c:v>563</c:v>
                </c:pt>
                <c:pt idx="563">
                  <c:v>564</c:v>
                </c:pt>
                <c:pt idx="564">
                  <c:v>565</c:v>
                </c:pt>
                <c:pt idx="565">
                  <c:v>566</c:v>
                </c:pt>
                <c:pt idx="566">
                  <c:v>567</c:v>
                </c:pt>
                <c:pt idx="567">
                  <c:v>568</c:v>
                </c:pt>
                <c:pt idx="568">
                  <c:v>569</c:v>
                </c:pt>
                <c:pt idx="569">
                  <c:v>570</c:v>
                </c:pt>
                <c:pt idx="570">
                  <c:v>571</c:v>
                </c:pt>
                <c:pt idx="571">
                  <c:v>572</c:v>
                </c:pt>
                <c:pt idx="572">
                  <c:v>573</c:v>
                </c:pt>
                <c:pt idx="573">
                  <c:v>574</c:v>
                </c:pt>
                <c:pt idx="574">
                  <c:v>575</c:v>
                </c:pt>
                <c:pt idx="575">
                  <c:v>576</c:v>
                </c:pt>
                <c:pt idx="576">
                  <c:v>577</c:v>
                </c:pt>
                <c:pt idx="577">
                  <c:v>578</c:v>
                </c:pt>
                <c:pt idx="578">
                  <c:v>579</c:v>
                </c:pt>
                <c:pt idx="579">
                  <c:v>580</c:v>
                </c:pt>
                <c:pt idx="580">
                  <c:v>581</c:v>
                </c:pt>
                <c:pt idx="581">
                  <c:v>582</c:v>
                </c:pt>
                <c:pt idx="582">
                  <c:v>583</c:v>
                </c:pt>
                <c:pt idx="583">
                  <c:v>584</c:v>
                </c:pt>
                <c:pt idx="584">
                  <c:v>585</c:v>
                </c:pt>
                <c:pt idx="585">
                  <c:v>586</c:v>
                </c:pt>
                <c:pt idx="586">
                  <c:v>587</c:v>
                </c:pt>
                <c:pt idx="587">
                  <c:v>588</c:v>
                </c:pt>
                <c:pt idx="588">
                  <c:v>589</c:v>
                </c:pt>
                <c:pt idx="589">
                  <c:v>590</c:v>
                </c:pt>
                <c:pt idx="590">
                  <c:v>591</c:v>
                </c:pt>
                <c:pt idx="591">
                  <c:v>592</c:v>
                </c:pt>
                <c:pt idx="592">
                  <c:v>593</c:v>
                </c:pt>
                <c:pt idx="593">
                  <c:v>594</c:v>
                </c:pt>
                <c:pt idx="594">
                  <c:v>595</c:v>
                </c:pt>
                <c:pt idx="595">
                  <c:v>596</c:v>
                </c:pt>
                <c:pt idx="596">
                  <c:v>597</c:v>
                </c:pt>
                <c:pt idx="597">
                  <c:v>598</c:v>
                </c:pt>
                <c:pt idx="598">
                  <c:v>599</c:v>
                </c:pt>
                <c:pt idx="599">
                  <c:v>600</c:v>
                </c:pt>
                <c:pt idx="600">
                  <c:v>601</c:v>
                </c:pt>
                <c:pt idx="601">
                  <c:v>602</c:v>
                </c:pt>
                <c:pt idx="602">
                  <c:v>603</c:v>
                </c:pt>
                <c:pt idx="603">
                  <c:v>604</c:v>
                </c:pt>
                <c:pt idx="604">
                  <c:v>605</c:v>
                </c:pt>
                <c:pt idx="605">
                  <c:v>606</c:v>
                </c:pt>
                <c:pt idx="606">
                  <c:v>607</c:v>
                </c:pt>
                <c:pt idx="607">
                  <c:v>608</c:v>
                </c:pt>
                <c:pt idx="608">
                  <c:v>609</c:v>
                </c:pt>
                <c:pt idx="609">
                  <c:v>610</c:v>
                </c:pt>
                <c:pt idx="610">
                  <c:v>611</c:v>
                </c:pt>
                <c:pt idx="611">
                  <c:v>612</c:v>
                </c:pt>
                <c:pt idx="612">
                  <c:v>613</c:v>
                </c:pt>
                <c:pt idx="613">
                  <c:v>614</c:v>
                </c:pt>
                <c:pt idx="614">
                  <c:v>615</c:v>
                </c:pt>
                <c:pt idx="615">
                  <c:v>616</c:v>
                </c:pt>
                <c:pt idx="616">
                  <c:v>617</c:v>
                </c:pt>
                <c:pt idx="617">
                  <c:v>618</c:v>
                </c:pt>
                <c:pt idx="618">
                  <c:v>619</c:v>
                </c:pt>
                <c:pt idx="619">
                  <c:v>620</c:v>
                </c:pt>
                <c:pt idx="620">
                  <c:v>621</c:v>
                </c:pt>
                <c:pt idx="621">
                  <c:v>622</c:v>
                </c:pt>
                <c:pt idx="622">
                  <c:v>623</c:v>
                </c:pt>
                <c:pt idx="623">
                  <c:v>624</c:v>
                </c:pt>
                <c:pt idx="624">
                  <c:v>625</c:v>
                </c:pt>
                <c:pt idx="625">
                  <c:v>626</c:v>
                </c:pt>
                <c:pt idx="626">
                  <c:v>627</c:v>
                </c:pt>
                <c:pt idx="627">
                  <c:v>628</c:v>
                </c:pt>
                <c:pt idx="628">
                  <c:v>629</c:v>
                </c:pt>
                <c:pt idx="629">
                  <c:v>630</c:v>
                </c:pt>
                <c:pt idx="630">
                  <c:v>631</c:v>
                </c:pt>
                <c:pt idx="631">
                  <c:v>632</c:v>
                </c:pt>
                <c:pt idx="632">
                  <c:v>633</c:v>
                </c:pt>
                <c:pt idx="633">
                  <c:v>634</c:v>
                </c:pt>
                <c:pt idx="634">
                  <c:v>635</c:v>
                </c:pt>
                <c:pt idx="635">
                  <c:v>636</c:v>
                </c:pt>
                <c:pt idx="636">
                  <c:v>637</c:v>
                </c:pt>
                <c:pt idx="637">
                  <c:v>638</c:v>
                </c:pt>
                <c:pt idx="638">
                  <c:v>639</c:v>
                </c:pt>
                <c:pt idx="639">
                  <c:v>640</c:v>
                </c:pt>
                <c:pt idx="640">
                  <c:v>641</c:v>
                </c:pt>
                <c:pt idx="641">
                  <c:v>642</c:v>
                </c:pt>
                <c:pt idx="642">
                  <c:v>643</c:v>
                </c:pt>
                <c:pt idx="643">
                  <c:v>644</c:v>
                </c:pt>
                <c:pt idx="644">
                  <c:v>645</c:v>
                </c:pt>
                <c:pt idx="645">
                  <c:v>646</c:v>
                </c:pt>
                <c:pt idx="646">
                  <c:v>647</c:v>
                </c:pt>
                <c:pt idx="647">
                  <c:v>648</c:v>
                </c:pt>
                <c:pt idx="648">
                  <c:v>649</c:v>
                </c:pt>
                <c:pt idx="649">
                  <c:v>650</c:v>
                </c:pt>
                <c:pt idx="650">
                  <c:v>651</c:v>
                </c:pt>
                <c:pt idx="651">
                  <c:v>652</c:v>
                </c:pt>
                <c:pt idx="652">
                  <c:v>653</c:v>
                </c:pt>
                <c:pt idx="653">
                  <c:v>654</c:v>
                </c:pt>
                <c:pt idx="654">
                  <c:v>655</c:v>
                </c:pt>
                <c:pt idx="655">
                  <c:v>656</c:v>
                </c:pt>
                <c:pt idx="656">
                  <c:v>657</c:v>
                </c:pt>
                <c:pt idx="657">
                  <c:v>658</c:v>
                </c:pt>
                <c:pt idx="658">
                  <c:v>659</c:v>
                </c:pt>
                <c:pt idx="659">
                  <c:v>660</c:v>
                </c:pt>
                <c:pt idx="660">
                  <c:v>661</c:v>
                </c:pt>
                <c:pt idx="661">
                  <c:v>662</c:v>
                </c:pt>
                <c:pt idx="662">
                  <c:v>663</c:v>
                </c:pt>
                <c:pt idx="663">
                  <c:v>664</c:v>
                </c:pt>
                <c:pt idx="664">
                  <c:v>665</c:v>
                </c:pt>
                <c:pt idx="665">
                  <c:v>666</c:v>
                </c:pt>
                <c:pt idx="666">
                  <c:v>667</c:v>
                </c:pt>
                <c:pt idx="667">
                  <c:v>668</c:v>
                </c:pt>
                <c:pt idx="668">
                  <c:v>669</c:v>
                </c:pt>
                <c:pt idx="669">
                  <c:v>670</c:v>
                </c:pt>
                <c:pt idx="670">
                  <c:v>671</c:v>
                </c:pt>
                <c:pt idx="671">
                  <c:v>672</c:v>
                </c:pt>
                <c:pt idx="672">
                  <c:v>673</c:v>
                </c:pt>
                <c:pt idx="673">
                  <c:v>674</c:v>
                </c:pt>
                <c:pt idx="674">
                  <c:v>675</c:v>
                </c:pt>
                <c:pt idx="675">
                  <c:v>676</c:v>
                </c:pt>
                <c:pt idx="676">
                  <c:v>677</c:v>
                </c:pt>
                <c:pt idx="677">
                  <c:v>678</c:v>
                </c:pt>
                <c:pt idx="678">
                  <c:v>679</c:v>
                </c:pt>
                <c:pt idx="679">
                  <c:v>680</c:v>
                </c:pt>
                <c:pt idx="680">
                  <c:v>681</c:v>
                </c:pt>
                <c:pt idx="681">
                  <c:v>682</c:v>
                </c:pt>
                <c:pt idx="682">
                  <c:v>683</c:v>
                </c:pt>
                <c:pt idx="683">
                  <c:v>684</c:v>
                </c:pt>
                <c:pt idx="684">
                  <c:v>685</c:v>
                </c:pt>
                <c:pt idx="685">
                  <c:v>686</c:v>
                </c:pt>
                <c:pt idx="686">
                  <c:v>687</c:v>
                </c:pt>
                <c:pt idx="687">
                  <c:v>688</c:v>
                </c:pt>
                <c:pt idx="688">
                  <c:v>689</c:v>
                </c:pt>
                <c:pt idx="689">
                  <c:v>690</c:v>
                </c:pt>
                <c:pt idx="690">
                  <c:v>691</c:v>
                </c:pt>
                <c:pt idx="691">
                  <c:v>692</c:v>
                </c:pt>
                <c:pt idx="692">
                  <c:v>693</c:v>
                </c:pt>
                <c:pt idx="693">
                  <c:v>694</c:v>
                </c:pt>
                <c:pt idx="694">
                  <c:v>695</c:v>
                </c:pt>
                <c:pt idx="695">
                  <c:v>696</c:v>
                </c:pt>
                <c:pt idx="696">
                  <c:v>697</c:v>
                </c:pt>
                <c:pt idx="697">
                  <c:v>698</c:v>
                </c:pt>
                <c:pt idx="698">
                  <c:v>699</c:v>
                </c:pt>
                <c:pt idx="699">
                  <c:v>700</c:v>
                </c:pt>
                <c:pt idx="700">
                  <c:v>701</c:v>
                </c:pt>
                <c:pt idx="701">
                  <c:v>702</c:v>
                </c:pt>
                <c:pt idx="702">
                  <c:v>703</c:v>
                </c:pt>
                <c:pt idx="703">
                  <c:v>704</c:v>
                </c:pt>
                <c:pt idx="704">
                  <c:v>705</c:v>
                </c:pt>
                <c:pt idx="705">
                  <c:v>706</c:v>
                </c:pt>
                <c:pt idx="706">
                  <c:v>707</c:v>
                </c:pt>
                <c:pt idx="707">
                  <c:v>708</c:v>
                </c:pt>
                <c:pt idx="708">
                  <c:v>709</c:v>
                </c:pt>
                <c:pt idx="709">
                  <c:v>710</c:v>
                </c:pt>
                <c:pt idx="710">
                  <c:v>711</c:v>
                </c:pt>
                <c:pt idx="711">
                  <c:v>712</c:v>
                </c:pt>
                <c:pt idx="712">
                  <c:v>713</c:v>
                </c:pt>
                <c:pt idx="713">
                  <c:v>714</c:v>
                </c:pt>
                <c:pt idx="714">
                  <c:v>715</c:v>
                </c:pt>
                <c:pt idx="715">
                  <c:v>716</c:v>
                </c:pt>
                <c:pt idx="716">
                  <c:v>717</c:v>
                </c:pt>
                <c:pt idx="717">
                  <c:v>718</c:v>
                </c:pt>
                <c:pt idx="718">
                  <c:v>719</c:v>
                </c:pt>
                <c:pt idx="719">
                  <c:v>720</c:v>
                </c:pt>
                <c:pt idx="720">
                  <c:v>721</c:v>
                </c:pt>
                <c:pt idx="721">
                  <c:v>722</c:v>
                </c:pt>
                <c:pt idx="722">
                  <c:v>723</c:v>
                </c:pt>
                <c:pt idx="723">
                  <c:v>724</c:v>
                </c:pt>
                <c:pt idx="724">
                  <c:v>725</c:v>
                </c:pt>
                <c:pt idx="725">
                  <c:v>726</c:v>
                </c:pt>
                <c:pt idx="726">
                  <c:v>727</c:v>
                </c:pt>
                <c:pt idx="727">
                  <c:v>728</c:v>
                </c:pt>
                <c:pt idx="728">
                  <c:v>729</c:v>
                </c:pt>
                <c:pt idx="729">
                  <c:v>730</c:v>
                </c:pt>
                <c:pt idx="730">
                  <c:v>731</c:v>
                </c:pt>
                <c:pt idx="731">
                  <c:v>732</c:v>
                </c:pt>
                <c:pt idx="732">
                  <c:v>733</c:v>
                </c:pt>
                <c:pt idx="733">
                  <c:v>734</c:v>
                </c:pt>
                <c:pt idx="734">
                  <c:v>735</c:v>
                </c:pt>
                <c:pt idx="735">
                  <c:v>736</c:v>
                </c:pt>
                <c:pt idx="736">
                  <c:v>737</c:v>
                </c:pt>
                <c:pt idx="737">
                  <c:v>738</c:v>
                </c:pt>
                <c:pt idx="738">
                  <c:v>739</c:v>
                </c:pt>
                <c:pt idx="739">
                  <c:v>740</c:v>
                </c:pt>
                <c:pt idx="740">
                  <c:v>741</c:v>
                </c:pt>
                <c:pt idx="741">
                  <c:v>742</c:v>
                </c:pt>
              </c:numCache>
            </c:numRef>
          </c:cat>
          <c:val>
            <c:numRef>
              <c:f>Sheet2!$I$2:$I$743</c:f>
              <c:numCache>
                <c:formatCode>General</c:formatCode>
                <c:ptCount val="742"/>
                <c:pt idx="0">
                  <c:v>1.6467821000000005</c:v>
                </c:pt>
                <c:pt idx="1">
                  <c:v>1.5594556260000001</c:v>
                </c:pt>
                <c:pt idx="2">
                  <c:v>1.473152332</c:v>
                </c:pt>
                <c:pt idx="3">
                  <c:v>1.3878602279999996</c:v>
                </c:pt>
                <c:pt idx="4">
                  <c:v>1.3035674669999999</c:v>
                </c:pt>
                <c:pt idx="5">
                  <c:v>1.2202623399999999</c:v>
                </c:pt>
                <c:pt idx="6">
                  <c:v>1.1379332759999996</c:v>
                </c:pt>
                <c:pt idx="7">
                  <c:v>1.0565688369999999</c:v>
                </c:pt>
                <c:pt idx="8">
                  <c:v>0.97615772189999983</c:v>
                </c:pt>
                <c:pt idx="9">
                  <c:v>0.89668876069999992</c:v>
                </c:pt>
                <c:pt idx="10">
                  <c:v>0.8181509143000002</c:v>
                </c:pt>
                <c:pt idx="11">
                  <c:v>0.74053327319999995</c:v>
                </c:pt>
                <c:pt idx="12">
                  <c:v>0.6638250557000005</c:v>
                </c:pt>
                <c:pt idx="13">
                  <c:v>0.58801560620000004</c:v>
                </c:pt>
                <c:pt idx="14">
                  <c:v>0.51309439410000002</c:v>
                </c:pt>
                <c:pt idx="15">
                  <c:v>0.4390510123000001</c:v>
                </c:pt>
                <c:pt idx="16">
                  <c:v>0.3658751754000002</c:v>
                </c:pt>
                <c:pt idx="17">
                  <c:v>0.29355671870000011</c:v>
                </c:pt>
                <c:pt idx="18">
                  <c:v>0.22208559650000001</c:v>
                </c:pt>
                <c:pt idx="19">
                  <c:v>0.15145188080000008</c:v>
                </c:pt>
                <c:pt idx="20">
                  <c:v>8.1645759950000008E-2</c:v>
                </c:pt>
                <c:pt idx="21">
                  <c:v>1.2657537290000001E-2</c:v>
                </c:pt>
                <c:pt idx="22">
                  <c:v>-5.5522370260000002E-2</c:v>
                </c:pt>
                <c:pt idx="23">
                  <c:v>-0.12290343350000002</c:v>
                </c:pt>
                <c:pt idx="24">
                  <c:v>-0.18949501230000007</c:v>
                </c:pt>
                <c:pt idx="25">
                  <c:v>-0.25530635670000001</c:v>
                </c:pt>
                <c:pt idx="26">
                  <c:v>-0.32034660860000025</c:v>
                </c:pt>
                <c:pt idx="27">
                  <c:v>-0.38462480270000021</c:v>
                </c:pt>
                <c:pt idx="28">
                  <c:v>-0.44814986759999997</c:v>
                </c:pt>
                <c:pt idx="29">
                  <c:v>-0.51093062779999998</c:v>
                </c:pt>
                <c:pt idx="30">
                  <c:v>-0.57297580380000024</c:v>
                </c:pt>
                <c:pt idx="31">
                  <c:v>-0.63429401450000045</c:v>
                </c:pt>
                <c:pt idx="32">
                  <c:v>-0.69489377740000025</c:v>
                </c:pt>
                <c:pt idx="33">
                  <c:v>-0.75478351030000024</c:v>
                </c:pt>
                <c:pt idx="34">
                  <c:v>-0.81397153250000043</c:v>
                </c:pt>
                <c:pt idx="35">
                  <c:v>-0.87246606569999996</c:v>
                </c:pt>
                <c:pt idx="36">
                  <c:v>-0.93027523530000023</c:v>
                </c:pt>
                <c:pt idx="37">
                  <c:v>-0.98740707159999996</c:v>
                </c:pt>
                <c:pt idx="38">
                  <c:v>-1.0438695109999996</c:v>
                </c:pt>
                <c:pt idx="39">
                  <c:v>-1.0996703959999996</c:v>
                </c:pt>
                <c:pt idx="40">
                  <c:v>-1.1548174780000005</c:v>
                </c:pt>
                <c:pt idx="41">
                  <c:v>-1.2093184169999998</c:v>
                </c:pt>
                <c:pt idx="42">
                  <c:v>-1.2631807849999999</c:v>
                </c:pt>
                <c:pt idx="43">
                  <c:v>-1.3164120630000005</c:v>
                </c:pt>
                <c:pt idx="44">
                  <c:v>-1.3690196459999995</c:v>
                </c:pt>
                <c:pt idx="45">
                  <c:v>-1.4210108399999999</c:v>
                </c:pt>
                <c:pt idx="46">
                  <c:v>-1.4723928690000001</c:v>
                </c:pt>
                <c:pt idx="47">
                  <c:v>-1.5231728689999999</c:v>
                </c:pt>
                <c:pt idx="48">
                  <c:v>-1.573357895</c:v>
                </c:pt>
                <c:pt idx="49">
                  <c:v>-1.6229549169999999</c:v>
                </c:pt>
                <c:pt idx="50">
                  <c:v>-1.6719708259999999</c:v>
                </c:pt>
                <c:pt idx="51">
                  <c:v>-1.7204124290000005</c:v>
                </c:pt>
                <c:pt idx="52">
                  <c:v>-1.7682864549999999</c:v>
                </c:pt>
                <c:pt idx="53">
                  <c:v>-1.8155995559999996</c:v>
                </c:pt>
                <c:pt idx="54">
                  <c:v>-1.8623583029999999</c:v>
                </c:pt>
                <c:pt idx="55">
                  <c:v>-1.908569191</c:v>
                </c:pt>
                <c:pt idx="56">
                  <c:v>-1.653238639</c:v>
                </c:pt>
                <c:pt idx="57">
                  <c:v>-1.6983729910000005</c:v>
                </c:pt>
                <c:pt idx="58">
                  <c:v>-1.566978518</c:v>
                </c:pt>
                <c:pt idx="59">
                  <c:v>-1.6110614139999995</c:v>
                </c:pt>
                <c:pt idx="60">
                  <c:v>-1.177627803</c:v>
                </c:pt>
                <c:pt idx="61">
                  <c:v>-1.095683738</c:v>
                </c:pt>
                <c:pt idx="62">
                  <c:v>-1.071235199</c:v>
                </c:pt>
                <c:pt idx="63">
                  <c:v>-1.0292880969999998</c:v>
                </c:pt>
                <c:pt idx="64">
                  <c:v>-0.99984827280000022</c:v>
                </c:pt>
                <c:pt idx="65">
                  <c:v>-0.94392150020000021</c:v>
                </c:pt>
                <c:pt idx="66">
                  <c:v>-0.9205134843999998</c:v>
                </c:pt>
                <c:pt idx="67">
                  <c:v>-0.90362986410000024</c:v>
                </c:pt>
                <c:pt idx="68">
                  <c:v>-0.86027621180000002</c:v>
                </c:pt>
                <c:pt idx="69">
                  <c:v>-0.78545803460000019</c:v>
                </c:pt>
                <c:pt idx="70">
                  <c:v>-0.76918077529999995</c:v>
                </c:pt>
                <c:pt idx="71">
                  <c:v>-0.73344981280000043</c:v>
                </c:pt>
                <c:pt idx="72">
                  <c:v>-0.69727046310000018</c:v>
                </c:pt>
                <c:pt idx="73">
                  <c:v>-0.64464797970000032</c:v>
                </c:pt>
                <c:pt idx="74">
                  <c:v>-0.60058755469999991</c:v>
                </c:pt>
                <c:pt idx="75">
                  <c:v>-0.5510943194000002</c:v>
                </c:pt>
                <c:pt idx="76">
                  <c:v>-0.42917334480000002</c:v>
                </c:pt>
                <c:pt idx="77">
                  <c:v>-0.34682964270000011</c:v>
                </c:pt>
                <c:pt idx="78">
                  <c:v>-0.25706816610000011</c:v>
                </c:pt>
                <c:pt idx="79">
                  <c:v>-0.18089380980000005</c:v>
                </c:pt>
                <c:pt idx="80">
                  <c:v>-0.11831141159999997</c:v>
                </c:pt>
                <c:pt idx="81">
                  <c:v>-5.132575219999997E-2</c:v>
                </c:pt>
                <c:pt idx="82">
                  <c:v>2.1058443400000001E-2</c:v>
                </c:pt>
                <c:pt idx="83">
                  <c:v>0.10383650570000003</c:v>
                </c:pt>
                <c:pt idx="84">
                  <c:v>0.17300381980000001</c:v>
                </c:pt>
                <c:pt idx="85">
                  <c:v>0.25455582510000002</c:v>
                </c:pt>
                <c:pt idx="86">
                  <c:v>0.32548801410000022</c:v>
                </c:pt>
                <c:pt idx="87">
                  <c:v>0.38979593240000004</c:v>
                </c:pt>
                <c:pt idx="88">
                  <c:v>0.43347517770000021</c:v>
                </c:pt>
                <c:pt idx="89">
                  <c:v>0.49952139930000022</c:v>
                </c:pt>
                <c:pt idx="90">
                  <c:v>0.55693029730000021</c:v>
                </c:pt>
                <c:pt idx="91">
                  <c:v>0.61169762250000059</c:v>
                </c:pt>
                <c:pt idx="92">
                  <c:v>0.65681917520000022</c:v>
                </c:pt>
                <c:pt idx="93">
                  <c:v>0.69729080500000018</c:v>
                </c:pt>
                <c:pt idx="94">
                  <c:v>0.74110841030000041</c:v>
                </c:pt>
                <c:pt idx="95">
                  <c:v>0.76826793720000019</c:v>
                </c:pt>
                <c:pt idx="96">
                  <c:v>0.80076537969999995</c:v>
                </c:pt>
                <c:pt idx="97">
                  <c:v>0.8305967783</c:v>
                </c:pt>
                <c:pt idx="98">
                  <c:v>0.85175822040000027</c:v>
                </c:pt>
                <c:pt idx="99">
                  <c:v>0.87024583880000028</c:v>
                </c:pt>
                <c:pt idx="100">
                  <c:v>0.88305581180000003</c:v>
                </c:pt>
                <c:pt idx="101">
                  <c:v>0.8871843626</c:v>
                </c:pt>
                <c:pt idx="102">
                  <c:v>0.89062775840000019</c:v>
                </c:pt>
                <c:pt idx="103">
                  <c:v>0.90038231019999981</c:v>
                </c:pt>
                <c:pt idx="104">
                  <c:v>0.9104443724000002</c:v>
                </c:pt>
                <c:pt idx="105">
                  <c:v>0.91481034189999977</c:v>
                </c:pt>
                <c:pt idx="106">
                  <c:v>0.916476658</c:v>
                </c:pt>
                <c:pt idx="107">
                  <c:v>0.91243980150000004</c:v>
                </c:pt>
                <c:pt idx="108">
                  <c:v>0.90869629460000023</c:v>
                </c:pt>
                <c:pt idx="109">
                  <c:v>0.90524270029999998</c:v>
                </c:pt>
                <c:pt idx="110">
                  <c:v>0.9060756217</c:v>
                </c:pt>
                <c:pt idx="111">
                  <c:v>0.90219170179999997</c:v>
                </c:pt>
                <c:pt idx="112">
                  <c:v>0.89558762279999982</c:v>
                </c:pt>
                <c:pt idx="113">
                  <c:v>0.89026010609999973</c:v>
                </c:pt>
                <c:pt idx="114">
                  <c:v>0.88120591110000002</c:v>
                </c:pt>
                <c:pt idx="115">
                  <c:v>0.87142183550000041</c:v>
                </c:pt>
                <c:pt idx="116">
                  <c:v>0.85990471440000038</c:v>
                </c:pt>
                <c:pt idx="117">
                  <c:v>0.85265141980000025</c:v>
                </c:pt>
                <c:pt idx="118">
                  <c:v>0.84765886070000029</c:v>
                </c:pt>
                <c:pt idx="119">
                  <c:v>0.84192398199999996</c:v>
                </c:pt>
                <c:pt idx="120">
                  <c:v>0.83244376469999992</c:v>
                </c:pt>
                <c:pt idx="121">
                  <c:v>0.82121522489999998</c:v>
                </c:pt>
                <c:pt idx="122">
                  <c:v>0.80923541370000029</c:v>
                </c:pt>
                <c:pt idx="123">
                  <c:v>0.7965014169000002</c:v>
                </c:pt>
                <c:pt idx="124">
                  <c:v>0.7910103544</c:v>
                </c:pt>
                <c:pt idx="125">
                  <c:v>0.78375937979999999</c:v>
                </c:pt>
                <c:pt idx="126">
                  <c:v>0.77574568000000044</c:v>
                </c:pt>
                <c:pt idx="127">
                  <c:v>0.76496647490000003</c:v>
                </c:pt>
                <c:pt idx="128">
                  <c:v>0.75341901710000025</c:v>
                </c:pt>
                <c:pt idx="129">
                  <c:v>0.73910059120000005</c:v>
                </c:pt>
                <c:pt idx="130">
                  <c:v>0.7260085137000003</c:v>
                </c:pt>
                <c:pt idx="131">
                  <c:v>0.71514013260000042</c:v>
                </c:pt>
                <c:pt idx="132">
                  <c:v>0.70449282680000003</c:v>
                </c:pt>
                <c:pt idx="133">
                  <c:v>0.6950640062000002</c:v>
                </c:pt>
                <c:pt idx="134">
                  <c:v>0.68485111070000004</c:v>
                </c:pt>
                <c:pt idx="135">
                  <c:v>0.67285161050000064</c:v>
                </c:pt>
                <c:pt idx="136">
                  <c:v>0.65906300529999995</c:v>
                </c:pt>
                <c:pt idx="137">
                  <c:v>0.64548282400000001</c:v>
                </c:pt>
                <c:pt idx="138">
                  <c:v>0.63410862460000028</c:v>
                </c:pt>
                <c:pt idx="139">
                  <c:v>0.62293799360000024</c:v>
                </c:pt>
                <c:pt idx="140">
                  <c:v>0.61096854599999972</c:v>
                </c:pt>
                <c:pt idx="141">
                  <c:v>0.60219792460000021</c:v>
                </c:pt>
                <c:pt idx="142">
                  <c:v>0.5896237996</c:v>
                </c:pt>
                <c:pt idx="143">
                  <c:v>0.57724386900000002</c:v>
                </c:pt>
                <c:pt idx="144">
                  <c:v>0.56405585720000029</c:v>
                </c:pt>
                <c:pt idx="145">
                  <c:v>0.55105751569999994</c:v>
                </c:pt>
                <c:pt idx="146">
                  <c:v>0.54124662210000019</c:v>
                </c:pt>
                <c:pt idx="147">
                  <c:v>0.53062098030000004</c:v>
                </c:pt>
                <c:pt idx="148">
                  <c:v>0.51917841950000021</c:v>
                </c:pt>
                <c:pt idx="149">
                  <c:v>0.50691679479999963</c:v>
                </c:pt>
                <c:pt idx="150">
                  <c:v>0.49483398610000012</c:v>
                </c:pt>
                <c:pt idx="151">
                  <c:v>0.48292789840000011</c:v>
                </c:pt>
                <c:pt idx="152">
                  <c:v>0.47219646100000012</c:v>
                </c:pt>
                <c:pt idx="153">
                  <c:v>0.46163762759999999</c:v>
                </c:pt>
                <c:pt idx="154">
                  <c:v>0.45024937580000002</c:v>
                </c:pt>
                <c:pt idx="155">
                  <c:v>0.44002970710000011</c:v>
                </c:pt>
                <c:pt idx="156">
                  <c:v>0.42797664610000014</c:v>
                </c:pt>
                <c:pt idx="157">
                  <c:v>0.41708824070000011</c:v>
                </c:pt>
                <c:pt idx="158">
                  <c:v>0.4063625618000003</c:v>
                </c:pt>
                <c:pt idx="159">
                  <c:v>0.39579770279999998</c:v>
                </c:pt>
                <c:pt idx="160">
                  <c:v>0.38539177920000023</c:v>
                </c:pt>
                <c:pt idx="161">
                  <c:v>0.37514292900000012</c:v>
                </c:pt>
                <c:pt idx="162">
                  <c:v>0.36504931180000011</c:v>
                </c:pt>
                <c:pt idx="163">
                  <c:v>0.3551091086</c:v>
                </c:pt>
                <c:pt idx="164">
                  <c:v>0.34332052220000014</c:v>
                </c:pt>
                <c:pt idx="165">
                  <c:v>0.3326817758000003</c:v>
                </c:pt>
                <c:pt idx="166">
                  <c:v>0.32319111410000001</c:v>
                </c:pt>
                <c:pt idx="167">
                  <c:v>0.3128468018000003</c:v>
                </c:pt>
                <c:pt idx="168">
                  <c:v>0.30364712430000002</c:v>
                </c:pt>
                <c:pt idx="169">
                  <c:v>0.2935903868000001</c:v>
                </c:pt>
                <c:pt idx="170">
                  <c:v>0.28367491470000011</c:v>
                </c:pt>
                <c:pt idx="171">
                  <c:v>0.27389905269999987</c:v>
                </c:pt>
                <c:pt idx="172">
                  <c:v>0.26426116509999997</c:v>
                </c:pt>
                <c:pt idx="173">
                  <c:v>0.25475963530000001</c:v>
                </c:pt>
                <c:pt idx="174">
                  <c:v>0.24639286560000001</c:v>
                </c:pt>
                <c:pt idx="175">
                  <c:v>0.24315927709999999</c:v>
                </c:pt>
                <c:pt idx="176">
                  <c:v>0.23505730920000001</c:v>
                </c:pt>
                <c:pt idx="177">
                  <c:v>0.2260854199</c:v>
                </c:pt>
                <c:pt idx="178">
                  <c:v>0.21624208510000012</c:v>
                </c:pt>
                <c:pt idx="179">
                  <c:v>0.20752579850000005</c:v>
                </c:pt>
                <c:pt idx="180">
                  <c:v>0.19893507160000001</c:v>
                </c:pt>
                <c:pt idx="181">
                  <c:v>0.19146843310000011</c:v>
                </c:pt>
                <c:pt idx="182">
                  <c:v>0.18312442919999999</c:v>
                </c:pt>
                <c:pt idx="183">
                  <c:v>0.17590162300000001</c:v>
                </c:pt>
                <c:pt idx="184">
                  <c:v>0.16679859450000006</c:v>
                </c:pt>
                <c:pt idx="185">
                  <c:v>0.15881394030000007</c:v>
                </c:pt>
                <c:pt idx="186">
                  <c:v>0.15094627340000011</c:v>
                </c:pt>
                <c:pt idx="187">
                  <c:v>0.14419422309999999</c:v>
                </c:pt>
                <c:pt idx="188">
                  <c:v>0.13755643470000006</c:v>
                </c:pt>
                <c:pt idx="189">
                  <c:v>0.1310315695</c:v>
                </c:pt>
                <c:pt idx="190">
                  <c:v>0.1246183045</c:v>
                </c:pt>
                <c:pt idx="191">
                  <c:v>0.1183153319</c:v>
                </c:pt>
                <c:pt idx="192">
                  <c:v>0.1121213596</c:v>
                </c:pt>
                <c:pt idx="193">
                  <c:v>0.10503511040000005</c:v>
                </c:pt>
                <c:pt idx="194">
                  <c:v>9.9055322190000128E-2</c:v>
                </c:pt>
                <c:pt idx="195">
                  <c:v>9.4180747539999998E-2</c:v>
                </c:pt>
                <c:pt idx="196">
                  <c:v>8.8410153730000024E-2</c:v>
                </c:pt>
                <c:pt idx="197">
                  <c:v>8.274232244000003E-2</c:v>
                </c:pt>
                <c:pt idx="198">
                  <c:v>7.7176049620000006E-2</c:v>
                </c:pt>
                <c:pt idx="199">
                  <c:v>7.1710145350000004E-2</c:v>
                </c:pt>
                <c:pt idx="200">
                  <c:v>6.6343433640000032E-2</c:v>
                </c:pt>
                <c:pt idx="201">
                  <c:v>6.1074752279999971E-2</c:v>
                </c:pt>
                <c:pt idx="202">
                  <c:v>5.6902952669999979E-2</c:v>
                </c:pt>
                <c:pt idx="203">
                  <c:v>5.182689967999999E-2</c:v>
                </c:pt>
                <c:pt idx="204">
                  <c:v>4.7845471469999984E-2</c:v>
                </c:pt>
                <c:pt idx="205">
                  <c:v>4.2957559350000001E-2</c:v>
                </c:pt>
                <c:pt idx="206">
                  <c:v>3.8162067630000004E-2</c:v>
                </c:pt>
                <c:pt idx="207">
                  <c:v>3.3457913430000014E-2</c:v>
                </c:pt>
                <c:pt idx="208">
                  <c:v>2.8844026580000001E-2</c:v>
                </c:pt>
                <c:pt idx="209">
                  <c:v>2.4319349450000007E-2</c:v>
                </c:pt>
                <c:pt idx="210">
                  <c:v>2.0882836790000001E-2</c:v>
                </c:pt>
                <c:pt idx="211">
                  <c:v>1.7533455610000005E-2</c:v>
                </c:pt>
                <c:pt idx="212">
                  <c:v>1.3270185000000006E-2</c:v>
                </c:pt>
                <c:pt idx="213">
                  <c:v>8.0920160410000042E-3</c:v>
                </c:pt>
                <c:pt idx="214">
                  <c:v>3.9979516150000002E-3</c:v>
                </c:pt>
                <c:pt idx="215" formatCode="0.00E+00">
                  <c:v>-1.2993703929999999E-5</c:v>
                </c:pt>
                <c:pt idx="216">
                  <c:v>-3.9417937990000023E-3</c:v>
                </c:pt>
                <c:pt idx="217">
                  <c:v>-7.7894111430000038E-3</c:v>
                </c:pt>
                <c:pt idx="218">
                  <c:v>-1.0556796929999994E-2</c:v>
                </c:pt>
                <c:pt idx="219">
                  <c:v>-1.5244891210000007E-2</c:v>
                </c:pt>
                <c:pt idx="220">
                  <c:v>-1.8854623019999999E-2</c:v>
                </c:pt>
                <c:pt idx="221">
                  <c:v>-2.3386910510000008E-2</c:v>
                </c:pt>
                <c:pt idx="222">
                  <c:v>-2.7842661070000007E-2</c:v>
                </c:pt>
                <c:pt idx="223">
                  <c:v>-3.0222771460000002E-2</c:v>
                </c:pt>
                <c:pt idx="224">
                  <c:v>-3.3528127939999985E-2</c:v>
                </c:pt>
                <c:pt idx="225">
                  <c:v>-3.7759606380000005E-2</c:v>
                </c:pt>
                <c:pt idx="226">
                  <c:v>-4.091807237999999E-2</c:v>
                </c:pt>
                <c:pt idx="227">
                  <c:v>-4.5004381410000002E-2</c:v>
                </c:pt>
                <c:pt idx="228">
                  <c:v>-4.9019378920000016E-2</c:v>
                </c:pt>
                <c:pt idx="229">
                  <c:v>-5.2963900430000023E-2</c:v>
                </c:pt>
                <c:pt idx="230">
                  <c:v>-5.5838771709999999E-2</c:v>
                </c:pt>
                <c:pt idx="231">
                  <c:v>-5.9644808809999977E-2</c:v>
                </c:pt>
                <c:pt idx="232">
                  <c:v>-6.2382818240000019E-2</c:v>
                </c:pt>
                <c:pt idx="233">
                  <c:v>-6.6053597079999998E-2</c:v>
                </c:pt>
                <c:pt idx="234">
                  <c:v>-6.9657933040000022E-2</c:v>
                </c:pt>
                <c:pt idx="235">
                  <c:v>-7.4196604610000036E-2</c:v>
                </c:pt>
                <c:pt idx="236">
                  <c:v>-7.6670381159999995E-2</c:v>
                </c:pt>
                <c:pt idx="237">
                  <c:v>-8.0080023050000004E-2</c:v>
                </c:pt>
                <c:pt idx="238">
                  <c:v>-8.3426281730000024E-2</c:v>
                </c:pt>
                <c:pt idx="239">
                  <c:v>-8.5709899840000034E-2</c:v>
                </c:pt>
                <c:pt idx="240">
                  <c:v>-8.9931611320000007E-2</c:v>
                </c:pt>
                <c:pt idx="241">
                  <c:v>-9.3092141510000032E-2</c:v>
                </c:pt>
                <c:pt idx="242">
                  <c:v>-9.7192207259999983E-2</c:v>
                </c:pt>
                <c:pt idx="243">
                  <c:v>-0.10023251699999999</c:v>
                </c:pt>
                <c:pt idx="244">
                  <c:v>-0.10321377090000006</c:v>
                </c:pt>
                <c:pt idx="245">
                  <c:v>-0.10513666090000005</c:v>
                </c:pt>
                <c:pt idx="246">
                  <c:v>-0.10800187080000002</c:v>
                </c:pt>
                <c:pt idx="247">
                  <c:v>-0.1118100764</c:v>
                </c:pt>
                <c:pt idx="248">
                  <c:v>-0.11456194570000003</c:v>
                </c:pt>
                <c:pt idx="249">
                  <c:v>-0.1182581387</c:v>
                </c:pt>
                <c:pt idx="250">
                  <c:v>-0.1218993078</c:v>
                </c:pt>
                <c:pt idx="251">
                  <c:v>-0.1244860976</c:v>
                </c:pt>
                <c:pt idx="252">
                  <c:v>-0.12701914530000005</c:v>
                </c:pt>
                <c:pt idx="253">
                  <c:v>-0.12949908060000007</c:v>
                </c:pt>
                <c:pt idx="254">
                  <c:v>-0.1329265258</c:v>
                </c:pt>
                <c:pt idx="255">
                  <c:v>-0.1353020959</c:v>
                </c:pt>
                <c:pt idx="256">
                  <c:v>-0.13862639869999999</c:v>
                </c:pt>
                <c:pt idx="257">
                  <c:v>-0.14190003490000005</c:v>
                </c:pt>
                <c:pt idx="258">
                  <c:v>-0.14412359819999998</c:v>
                </c:pt>
                <c:pt idx="259">
                  <c:v>-0.1462976752</c:v>
                </c:pt>
                <c:pt idx="260">
                  <c:v>-0.14842284570000006</c:v>
                </c:pt>
                <c:pt idx="261">
                  <c:v>-0.15149968280000012</c:v>
                </c:pt>
                <c:pt idx="262">
                  <c:v>-0.15452875269999999</c:v>
                </c:pt>
                <c:pt idx="263">
                  <c:v>-0.15751061520000001</c:v>
                </c:pt>
                <c:pt idx="264">
                  <c:v>-0.15944582340000008</c:v>
                </c:pt>
                <c:pt idx="265">
                  <c:v>-0.16133492389999998</c:v>
                </c:pt>
                <c:pt idx="266">
                  <c:v>-0.16417845689999999</c:v>
                </c:pt>
                <c:pt idx="267">
                  <c:v>-0.16597695630000001</c:v>
                </c:pt>
                <c:pt idx="268">
                  <c:v>-0.16873094980000006</c:v>
                </c:pt>
                <c:pt idx="269">
                  <c:v>-0.17144095890000005</c:v>
                </c:pt>
                <c:pt idx="270">
                  <c:v>-0.17410749890000005</c:v>
                </c:pt>
                <c:pt idx="271">
                  <c:v>-0.17573107900000001</c:v>
                </c:pt>
                <c:pt idx="272">
                  <c:v>-0.17831220270000006</c:v>
                </c:pt>
                <c:pt idx="273">
                  <c:v>-0.17985136750000005</c:v>
                </c:pt>
                <c:pt idx="274">
                  <c:v>-0.18234906480000007</c:v>
                </c:pt>
                <c:pt idx="275">
                  <c:v>-0.18380578070000006</c:v>
                </c:pt>
                <c:pt idx="276">
                  <c:v>-0.18622199510000007</c:v>
                </c:pt>
                <c:pt idx="277">
                  <c:v>-0.18859818280000015</c:v>
                </c:pt>
                <c:pt idx="278">
                  <c:v>-0.19093481270000001</c:v>
                </c:pt>
                <c:pt idx="279">
                  <c:v>-0.19223234829999999</c:v>
                </c:pt>
                <c:pt idx="280">
                  <c:v>-0.19449124760000006</c:v>
                </c:pt>
                <c:pt idx="281">
                  <c:v>-0.19571196330000001</c:v>
                </c:pt>
                <c:pt idx="282">
                  <c:v>-0.19789494280000006</c:v>
                </c:pt>
                <c:pt idx="283">
                  <c:v>-0.20004062819999999</c:v>
                </c:pt>
                <c:pt idx="284">
                  <c:v>-0.20214945660000005</c:v>
                </c:pt>
                <c:pt idx="285">
                  <c:v>-0.20422185970000001</c:v>
                </c:pt>
                <c:pt idx="286">
                  <c:v>-0.20525826429999999</c:v>
                </c:pt>
                <c:pt idx="287">
                  <c:v>-0.20725909230000006</c:v>
                </c:pt>
                <c:pt idx="288">
                  <c:v>-0.20822476049999999</c:v>
                </c:pt>
                <c:pt idx="289">
                  <c:v>-0.21015568070000001</c:v>
                </c:pt>
                <c:pt idx="290">
                  <c:v>-0.21105226020000001</c:v>
                </c:pt>
                <c:pt idx="291">
                  <c:v>-0.21291490140000011</c:v>
                </c:pt>
                <c:pt idx="292">
                  <c:v>-0.21374400180000011</c:v>
                </c:pt>
                <c:pt idx="293">
                  <c:v>-0.21453995440000007</c:v>
                </c:pt>
                <c:pt idx="294">
                  <c:v>-0.21630314770000006</c:v>
                </c:pt>
                <c:pt idx="295">
                  <c:v>-0.21703396540000006</c:v>
                </c:pt>
                <c:pt idx="296">
                  <c:v>-0.21773278690000006</c:v>
                </c:pt>
                <c:pt idx="297">
                  <c:v>-0.21939998710000011</c:v>
                </c:pt>
                <c:pt idx="298">
                  <c:v>-0.22103593650000006</c:v>
                </c:pt>
                <c:pt idx="299">
                  <c:v>-0.22164100119999999</c:v>
                </c:pt>
                <c:pt idx="300">
                  <c:v>-0.2222155432</c:v>
                </c:pt>
                <c:pt idx="301">
                  <c:v>-0.22275992</c:v>
                </c:pt>
                <c:pt idx="302">
                  <c:v>-0.22327448499999999</c:v>
                </c:pt>
                <c:pt idx="303">
                  <c:v>-0.2247595876</c:v>
                </c:pt>
                <c:pt idx="304">
                  <c:v>-0.225215573</c:v>
                </c:pt>
                <c:pt idx="305">
                  <c:v>-0.22664278230000001</c:v>
                </c:pt>
                <c:pt idx="306">
                  <c:v>-0.22704155270000001</c:v>
                </c:pt>
                <c:pt idx="307">
                  <c:v>-0.22741221740000006</c:v>
                </c:pt>
                <c:pt idx="308">
                  <c:v>-0.22775510569999999</c:v>
                </c:pt>
                <c:pt idx="309">
                  <c:v>-0.22707054309999997</c:v>
                </c:pt>
                <c:pt idx="310">
                  <c:v>-0.22735885119999999</c:v>
                </c:pt>
                <c:pt idx="311">
                  <c:v>-0.22862034780000001</c:v>
                </c:pt>
                <c:pt idx="312">
                  <c:v>-0.22885534710000005</c:v>
                </c:pt>
                <c:pt idx="313">
                  <c:v>-0.22806415950000006</c:v>
                </c:pt>
                <c:pt idx="314">
                  <c:v>-0.22724709200000007</c:v>
                </c:pt>
                <c:pt idx="315">
                  <c:v>-0.22740444760000006</c:v>
                </c:pt>
                <c:pt idx="316">
                  <c:v>-0.22753652619999998</c:v>
                </c:pt>
                <c:pt idx="317">
                  <c:v>-0.22664362369999994</c:v>
                </c:pt>
                <c:pt idx="318">
                  <c:v>-0.22772603310000006</c:v>
                </c:pt>
                <c:pt idx="319">
                  <c:v>-0.22778404340000005</c:v>
                </c:pt>
                <c:pt idx="320">
                  <c:v>-0.22681794060000005</c:v>
                </c:pt>
                <c:pt idx="321">
                  <c:v>-0.22582800729999997</c:v>
                </c:pt>
                <c:pt idx="322">
                  <c:v>-0.22481452259999998</c:v>
                </c:pt>
                <c:pt idx="323">
                  <c:v>-0.2237777624</c:v>
                </c:pt>
                <c:pt idx="324">
                  <c:v>-0.22271799950000007</c:v>
                </c:pt>
                <c:pt idx="325">
                  <c:v>-0.2226355035</c:v>
                </c:pt>
                <c:pt idx="326">
                  <c:v>-0.22153054059999999</c:v>
                </c:pt>
                <c:pt idx="327">
                  <c:v>-0.22040337409999999</c:v>
                </c:pt>
                <c:pt idx="328">
                  <c:v>-0.21825426410000007</c:v>
                </c:pt>
                <c:pt idx="329">
                  <c:v>-0.21808346780000007</c:v>
                </c:pt>
                <c:pt idx="330">
                  <c:v>-0.21689123920000006</c:v>
                </c:pt>
                <c:pt idx="331">
                  <c:v>-0.2166778295</c:v>
                </c:pt>
                <c:pt idx="332">
                  <c:v>-0.21644348690000012</c:v>
                </c:pt>
                <c:pt idx="333">
                  <c:v>-0.21518845650000007</c:v>
                </c:pt>
                <c:pt idx="334">
                  <c:v>-0.2139129809000001</c:v>
                </c:pt>
                <c:pt idx="335">
                  <c:v>-0.21061729950000008</c:v>
                </c:pt>
                <c:pt idx="336">
                  <c:v>-0.20830164900000001</c:v>
                </c:pt>
                <c:pt idx="337">
                  <c:v>-0.20596626360000006</c:v>
                </c:pt>
                <c:pt idx="338">
                  <c:v>-0.20461137430000001</c:v>
                </c:pt>
                <c:pt idx="339">
                  <c:v>-0.20323720970000006</c:v>
                </c:pt>
                <c:pt idx="340">
                  <c:v>-0.20184399570000006</c:v>
                </c:pt>
                <c:pt idx="341">
                  <c:v>-0.20043195550000006</c:v>
                </c:pt>
                <c:pt idx="342">
                  <c:v>-0.19700130960000001</c:v>
                </c:pt>
                <c:pt idx="343">
                  <c:v>-0.194552276</c:v>
                </c:pt>
                <c:pt idx="344">
                  <c:v>-0.19108507019999998</c:v>
                </c:pt>
                <c:pt idx="345">
                  <c:v>-0.18959990510000008</c:v>
                </c:pt>
                <c:pt idx="346">
                  <c:v>-0.18809699110000011</c:v>
                </c:pt>
                <c:pt idx="347">
                  <c:v>-0.18657653610000005</c:v>
                </c:pt>
                <c:pt idx="348">
                  <c:v>-0.18403874580000004</c:v>
                </c:pt>
                <c:pt idx="349">
                  <c:v>-0.18148382320000001</c:v>
                </c:pt>
                <c:pt idx="350">
                  <c:v>-0.17791196900000006</c:v>
                </c:pt>
                <c:pt idx="351">
                  <c:v>-0.17532338170000006</c:v>
                </c:pt>
                <c:pt idx="352">
                  <c:v>-0.17371825720000006</c:v>
                </c:pt>
                <c:pt idx="353">
                  <c:v>-0.17209678940000006</c:v>
                </c:pt>
                <c:pt idx="354">
                  <c:v>-0.17045916970000005</c:v>
                </c:pt>
                <c:pt idx="355">
                  <c:v>-0.16780558740000001</c:v>
                </c:pt>
                <c:pt idx="356">
                  <c:v>-0.16513622950000001</c:v>
                </c:pt>
                <c:pt idx="357">
                  <c:v>-0.16245128090000005</c:v>
                </c:pt>
                <c:pt idx="358">
                  <c:v>-0.16175092419999998</c:v>
                </c:pt>
                <c:pt idx="359">
                  <c:v>-0.16003533990000005</c:v>
                </c:pt>
                <c:pt idx="360">
                  <c:v>-0.15930470650000006</c:v>
                </c:pt>
                <c:pt idx="361">
                  <c:v>-0.15755920040000007</c:v>
                </c:pt>
                <c:pt idx="362">
                  <c:v>-0.15479899560000007</c:v>
                </c:pt>
                <c:pt idx="363">
                  <c:v>-0.15202426460000001</c:v>
                </c:pt>
                <c:pt idx="364">
                  <c:v>-0.14823517740000006</c:v>
                </c:pt>
                <c:pt idx="365">
                  <c:v>-0.14543190230000005</c:v>
                </c:pt>
                <c:pt idx="366">
                  <c:v>-0.14461460549999999</c:v>
                </c:pt>
                <c:pt idx="367">
                  <c:v>-0.14278345140000007</c:v>
                </c:pt>
                <c:pt idx="368">
                  <c:v>-0.14193860220000001</c:v>
                </c:pt>
                <c:pt idx="369">
                  <c:v>-0.13908021840000001</c:v>
                </c:pt>
                <c:pt idx="370">
                  <c:v>-0.13520845870000006</c:v>
                </c:pt>
                <c:pt idx="371">
                  <c:v>-0.13232347959999999</c:v>
                </c:pt>
                <c:pt idx="372">
                  <c:v>-0.12842543620000005</c:v>
                </c:pt>
                <c:pt idx="373">
                  <c:v>-0.12651448150000011</c:v>
                </c:pt>
                <c:pt idx="374">
                  <c:v>-0.12459076680000003</c:v>
                </c:pt>
                <c:pt idx="375">
                  <c:v>-0.12265444150000003</c:v>
                </c:pt>
                <c:pt idx="376">
                  <c:v>-0.11970565350000004</c:v>
                </c:pt>
                <c:pt idx="377">
                  <c:v>-0.11574454870000005</c:v>
                </c:pt>
                <c:pt idx="378">
                  <c:v>-0.11277127150000005</c:v>
                </c:pt>
                <c:pt idx="379">
                  <c:v>-0.1107859645</c:v>
                </c:pt>
                <c:pt idx="380">
                  <c:v>-0.1077887686</c:v>
                </c:pt>
                <c:pt idx="381">
                  <c:v>-0.10577982320000003</c:v>
                </c:pt>
                <c:pt idx="382">
                  <c:v>-0.1047592658</c:v>
                </c:pt>
                <c:pt idx="383">
                  <c:v>-0.10272723260000002</c:v>
                </c:pt>
                <c:pt idx="384">
                  <c:v>-9.9683858010000029E-2</c:v>
                </c:pt>
                <c:pt idx="385">
                  <c:v>-9.6629274910000007E-2</c:v>
                </c:pt>
                <c:pt idx="386">
                  <c:v>-9.4563614640000002E-2</c:v>
                </c:pt>
                <c:pt idx="387">
                  <c:v>-9.1487006979999994E-2</c:v>
                </c:pt>
                <c:pt idx="388">
                  <c:v>-9.0399580190000023E-2</c:v>
                </c:pt>
                <c:pt idx="389">
                  <c:v>-8.9301461050000031E-2</c:v>
                </c:pt>
                <c:pt idx="390">
                  <c:v>-8.6192774829999999E-2</c:v>
                </c:pt>
                <c:pt idx="391">
                  <c:v>-8.4073645350000031E-2</c:v>
                </c:pt>
                <c:pt idx="392">
                  <c:v>-8.0944194960000007E-2</c:v>
                </c:pt>
                <c:pt idx="393">
                  <c:v>-7.8804544589999997E-2</c:v>
                </c:pt>
                <c:pt idx="394">
                  <c:v>-7.6654813749999967E-2</c:v>
                </c:pt>
                <c:pt idx="395">
                  <c:v>-7.5495120560000004E-2</c:v>
                </c:pt>
                <c:pt idx="396">
                  <c:v>-7.4325581730000034E-2</c:v>
                </c:pt>
                <c:pt idx="397">
                  <c:v>-7.2146312630000001E-2</c:v>
                </c:pt>
                <c:pt idx="398">
                  <c:v>-6.9957427260000024E-2</c:v>
                </c:pt>
                <c:pt idx="399">
                  <c:v>-6.7759038290000004E-2</c:v>
                </c:pt>
                <c:pt idx="400">
                  <c:v>-6.5551257079999981E-2</c:v>
                </c:pt>
                <c:pt idx="401">
                  <c:v>-6.3334193669999997E-2</c:v>
                </c:pt>
                <c:pt idx="402">
                  <c:v>-6.3107956820000033E-2</c:v>
                </c:pt>
                <c:pt idx="403">
                  <c:v>-6.1872654010000021E-2</c:v>
                </c:pt>
                <c:pt idx="404">
                  <c:v>-6.062839146E-2</c:v>
                </c:pt>
                <c:pt idx="405">
                  <c:v>-5.8375274150000017E-2</c:v>
                </c:pt>
                <c:pt idx="406">
                  <c:v>-5.6113405840000019E-2</c:v>
                </c:pt>
                <c:pt idx="407">
                  <c:v>-5.2842889050000015E-2</c:v>
                </c:pt>
                <c:pt idx="408">
                  <c:v>-5.0563825110000002E-2</c:v>
                </c:pt>
                <c:pt idx="409">
                  <c:v>-5.0276314179999983E-2</c:v>
                </c:pt>
                <c:pt idx="410">
                  <c:v>-4.898045521999999E-2</c:v>
                </c:pt>
                <c:pt idx="411">
                  <c:v>-4.8676346039999978E-2</c:v>
                </c:pt>
                <c:pt idx="412">
                  <c:v>-4.7364083300000019E-2</c:v>
                </c:pt>
                <c:pt idx="413">
                  <c:v>-4.6043762549999978E-2</c:v>
                </c:pt>
                <c:pt idx="414">
                  <c:v>-4.4715478189999998E-2</c:v>
                </c:pt>
                <c:pt idx="415">
                  <c:v>-4.4379323540000001E-2</c:v>
                </c:pt>
                <c:pt idx="416">
                  <c:v>-4.3035390799999983E-2</c:v>
                </c:pt>
                <c:pt idx="417">
                  <c:v>-4.2683771099999997E-2</c:v>
                </c:pt>
                <c:pt idx="418">
                  <c:v>-4.2324554530000003E-2</c:v>
                </c:pt>
                <c:pt idx="419">
                  <c:v>-4.095783008E-2</c:v>
                </c:pt>
                <c:pt idx="420">
                  <c:v>-3.9583685720000011E-2</c:v>
                </c:pt>
                <c:pt idx="421">
                  <c:v>-3.8202208390000006E-2</c:v>
                </c:pt>
                <c:pt idx="422">
                  <c:v>-3.7813484010000002E-2</c:v>
                </c:pt>
                <c:pt idx="423">
                  <c:v>-3.7417597490000017E-2</c:v>
                </c:pt>
                <c:pt idx="424">
                  <c:v>-3.7014632750000012E-2</c:v>
                </c:pt>
                <c:pt idx="425">
                  <c:v>-3.6604672720000016E-2</c:v>
                </c:pt>
                <c:pt idx="426">
                  <c:v>-3.5187799360000001E-2</c:v>
                </c:pt>
                <c:pt idx="427">
                  <c:v>-3.4764093670000003E-2</c:v>
                </c:pt>
                <c:pt idx="428">
                  <c:v>-3.3333635710000011E-2</c:v>
                </c:pt>
                <c:pt idx="429">
                  <c:v>-3.289650459E-2</c:v>
                </c:pt>
                <c:pt idx="430">
                  <c:v>-3.3452778490000001E-2</c:v>
                </c:pt>
                <c:pt idx="431">
                  <c:v>-3.3002534699999996E-2</c:v>
                </c:pt>
                <c:pt idx="432">
                  <c:v>-3.2545849570000014E-2</c:v>
                </c:pt>
                <c:pt idx="433">
                  <c:v>-3.2082798570000015E-2</c:v>
                </c:pt>
                <c:pt idx="434">
                  <c:v>-3.1613456300000002E-2</c:v>
                </c:pt>
                <c:pt idx="435">
                  <c:v>-3.1137896470000013E-2</c:v>
                </c:pt>
                <c:pt idx="436">
                  <c:v>-3.0656191920000006E-2</c:v>
                </c:pt>
                <c:pt idx="437">
                  <c:v>-3.0168414659999997E-2</c:v>
                </c:pt>
                <c:pt idx="438">
                  <c:v>-3.0674635830000001E-2</c:v>
                </c:pt>
                <c:pt idx="439">
                  <c:v>-3.0174925750000001E-2</c:v>
                </c:pt>
                <c:pt idx="440">
                  <c:v>-2.9669353920000002E-2</c:v>
                </c:pt>
                <c:pt idx="441">
                  <c:v>-2.915798901E-2</c:v>
                </c:pt>
                <c:pt idx="442">
                  <c:v>-2.864089891E-2</c:v>
                </c:pt>
                <c:pt idx="443">
                  <c:v>-2.9118150699999998E-2</c:v>
                </c:pt>
                <c:pt idx="444">
                  <c:v>-2.858981066000001E-2</c:v>
                </c:pt>
                <c:pt idx="445">
                  <c:v>-2.9055944320000002E-2</c:v>
                </c:pt>
                <c:pt idx="446">
                  <c:v>-2.8516616420000002E-2</c:v>
                </c:pt>
                <c:pt idx="447">
                  <c:v>-2.7971890960000009E-2</c:v>
                </c:pt>
                <c:pt idx="448">
                  <c:v>-2.7421831190000006E-2</c:v>
                </c:pt>
                <c:pt idx="449">
                  <c:v>-2.786649959E-2</c:v>
                </c:pt>
                <c:pt idx="450">
                  <c:v>-2.7305957940000007E-2</c:v>
                </c:pt>
                <c:pt idx="451">
                  <c:v>-2.6740267280000014E-2</c:v>
                </c:pt>
                <c:pt idx="452">
                  <c:v>-2.7169487949999998E-2</c:v>
                </c:pt>
                <c:pt idx="453">
                  <c:v>-2.6593679560000007E-2</c:v>
                </c:pt>
                <c:pt idx="454">
                  <c:v>-2.7012901050000006E-2</c:v>
                </c:pt>
                <c:pt idx="455">
                  <c:v>-2.6427210630000014E-2</c:v>
                </c:pt>
                <c:pt idx="456">
                  <c:v>-2.5836665870000008E-2</c:v>
                </c:pt>
                <c:pt idx="457">
                  <c:v>-2.6241323640000012E-2</c:v>
                </c:pt>
                <c:pt idx="458">
                  <c:v>-2.5641240150000015E-2</c:v>
                </c:pt>
                <c:pt idx="459">
                  <c:v>-2.6036470950000001E-2</c:v>
                </c:pt>
                <c:pt idx="460">
                  <c:v>-2.6427070950000006E-2</c:v>
                </c:pt>
                <c:pt idx="461">
                  <c:v>-2.5813094410000008E-2</c:v>
                </c:pt>
                <c:pt idx="462">
                  <c:v>-2.5194594929999987E-2</c:v>
                </c:pt>
                <c:pt idx="463">
                  <c:v>-2.5571625530000006E-2</c:v>
                </c:pt>
                <c:pt idx="464">
                  <c:v>-2.4944238560000002E-2</c:v>
                </c:pt>
                <c:pt idx="465">
                  <c:v>-2.5312485799999992E-2</c:v>
                </c:pt>
                <c:pt idx="466">
                  <c:v>-2.467641839E-2</c:v>
                </c:pt>
                <c:pt idx="467">
                  <c:v>-2.503608689E-2</c:v>
                </c:pt>
                <c:pt idx="468">
                  <c:v>-2.4391541249999999E-2</c:v>
                </c:pt>
                <c:pt idx="469">
                  <c:v>-2.4742830860000002E-2</c:v>
                </c:pt>
                <c:pt idx="470">
                  <c:v>-2.4090004510000002E-2</c:v>
                </c:pt>
                <c:pt idx="471">
                  <c:v>-2.3433110430000015E-2</c:v>
                </c:pt>
                <c:pt idx="472">
                  <c:v>-2.377219627E-2</c:v>
                </c:pt>
                <c:pt idx="473">
                  <c:v>-2.4107309150000002E-2</c:v>
                </c:pt>
                <c:pt idx="474">
                  <c:v>-2.3438495600000001E-2</c:v>
                </c:pt>
                <c:pt idx="475">
                  <c:v>-2.3765801629999996E-2</c:v>
                </c:pt>
                <c:pt idx="476">
                  <c:v>-2.3089272720000015E-2</c:v>
                </c:pt>
                <c:pt idx="477">
                  <c:v>-2.2408953780000011E-2</c:v>
                </c:pt>
                <c:pt idx="478">
                  <c:v>-2.272488923999999E-2</c:v>
                </c:pt>
                <c:pt idx="479">
                  <c:v>-2.2037122970000017E-2</c:v>
                </c:pt>
                <c:pt idx="480">
                  <c:v>-2.2345698350000002E-2</c:v>
                </c:pt>
                <c:pt idx="481">
                  <c:v>-2.265065824E-2</c:v>
                </c:pt>
                <c:pt idx="482">
                  <c:v>-2.1952045010000008E-2</c:v>
                </c:pt>
                <c:pt idx="483">
                  <c:v>-2.2249900510000017E-2</c:v>
                </c:pt>
                <c:pt idx="484">
                  <c:v>-2.154426613E-2</c:v>
                </c:pt>
                <c:pt idx="485">
                  <c:v>-2.083518274000001E-2</c:v>
                </c:pt>
                <c:pt idx="486">
                  <c:v>-2.1122690779999998E-2</c:v>
                </c:pt>
                <c:pt idx="487">
                  <c:v>-2.1406830160000008E-2</c:v>
                </c:pt>
                <c:pt idx="488">
                  <c:v>-2.0687640360000002E-2</c:v>
                </c:pt>
                <c:pt idx="489">
                  <c:v>-2.0965160390000001E-2</c:v>
                </c:pt>
                <c:pt idx="490">
                  <c:v>-2.0239428800000001E-2</c:v>
                </c:pt>
                <c:pt idx="491">
                  <c:v>-2.0510483689999994E-2</c:v>
                </c:pt>
                <c:pt idx="492">
                  <c:v>-1.97783627E-2</c:v>
                </c:pt>
                <c:pt idx="493">
                  <c:v>-2.0043103060000008E-2</c:v>
                </c:pt>
                <c:pt idx="494">
                  <c:v>-2.0304741520000006E-2</c:v>
                </c:pt>
                <c:pt idx="495">
                  <c:v>-1.9563314450000001E-2</c:v>
                </c:pt>
                <c:pt idx="496">
                  <c:v>-1.9818857750000005E-2</c:v>
                </c:pt>
                <c:pt idx="497">
                  <c:v>-1.9071406919999999E-2</c:v>
                </c:pt>
                <c:pt idx="498">
                  <c:v>-1.932099705E-2</c:v>
                </c:pt>
                <c:pt idx="499">
                  <c:v>-1.8567662799999999E-2</c:v>
                </c:pt>
                <c:pt idx="500">
                  <c:v>-1.8811438440000008E-2</c:v>
                </c:pt>
                <c:pt idx="501">
                  <c:v>-1.9052357830000005E-2</c:v>
                </c:pt>
                <c:pt idx="502">
                  <c:v>-1.8290454440000006E-2</c:v>
                </c:pt>
                <c:pt idx="503">
                  <c:v>-1.8525761340000006E-2</c:v>
                </c:pt>
                <c:pt idx="504">
                  <c:v>-1.7758311209999999E-2</c:v>
                </c:pt>
                <c:pt idx="505">
                  <c:v>-1.7988136370000001E-2</c:v>
                </c:pt>
                <c:pt idx="506">
                  <c:v>-1.8215268730000001E-2</c:v>
                </c:pt>
                <c:pt idx="507">
                  <c:v>-1.743973985E-2</c:v>
                </c:pt>
                <c:pt idx="508">
                  <c:v>-1.7661580900000001E-2</c:v>
                </c:pt>
                <c:pt idx="509">
                  <c:v>-1.7880822710000008E-2</c:v>
                </c:pt>
                <c:pt idx="510">
                  <c:v>-1.7097495720000001E-2</c:v>
                </c:pt>
                <c:pt idx="511">
                  <c:v>-1.7311630040000001E-2</c:v>
                </c:pt>
                <c:pt idx="512">
                  <c:v>-1.6523255400000006E-2</c:v>
                </c:pt>
                <c:pt idx="513">
                  <c:v>-1.6732401220000005E-2</c:v>
                </c:pt>
                <c:pt idx="514">
                  <c:v>-1.6939096529999996E-2</c:v>
                </c:pt>
                <c:pt idx="515">
                  <c:v>-1.7143370050000002E-2</c:v>
                </c:pt>
                <c:pt idx="516">
                  <c:v>-1.7345250159999999E-2</c:v>
                </c:pt>
                <c:pt idx="517">
                  <c:v>-1.6544764900000005E-2</c:v>
                </c:pt>
                <c:pt idx="518">
                  <c:v>-1.6741941980000001E-2</c:v>
                </c:pt>
                <c:pt idx="519">
                  <c:v>-1.59368088E-2</c:v>
                </c:pt>
                <c:pt idx="520">
                  <c:v>-1.6129392419999999E-2</c:v>
                </c:pt>
                <c:pt idx="521">
                  <c:v>-1.631971959E-2</c:v>
                </c:pt>
                <c:pt idx="522">
                  <c:v>-1.6507816750000001E-2</c:v>
                </c:pt>
                <c:pt idx="523">
                  <c:v>-1.5693710029999999E-2</c:v>
                </c:pt>
                <c:pt idx="524">
                  <c:v>-1.5877425250000007E-2</c:v>
                </c:pt>
                <c:pt idx="525">
                  <c:v>-1.6058987940000002E-2</c:v>
                </c:pt>
                <c:pt idx="526">
                  <c:v>-1.5238423310000004E-2</c:v>
                </c:pt>
                <c:pt idx="527">
                  <c:v>-1.5415756280000003E-2</c:v>
                </c:pt>
                <c:pt idx="528">
                  <c:v>-1.55910115E-2</c:v>
                </c:pt>
                <c:pt idx="529">
                  <c:v>-1.57642133E-2</c:v>
                </c:pt>
                <c:pt idx="530">
                  <c:v>-1.5935385740000006E-2</c:v>
                </c:pt>
                <c:pt idx="531">
                  <c:v>-1.6104552610000007E-2</c:v>
                </c:pt>
                <c:pt idx="532">
                  <c:v>-1.5271737400000001E-2</c:v>
                </c:pt>
                <c:pt idx="533">
                  <c:v>-1.5436963329999998E-2</c:v>
                </c:pt>
                <c:pt idx="534">
                  <c:v>-1.5600253360000005E-2</c:v>
                </c:pt>
                <c:pt idx="535">
                  <c:v>-1.5761630160000005E-2</c:v>
                </c:pt>
                <c:pt idx="536">
                  <c:v>-1.5921116159999998E-2</c:v>
                </c:pt>
                <c:pt idx="537">
                  <c:v>-1.5078733509999998E-2</c:v>
                </c:pt>
                <c:pt idx="538">
                  <c:v>-1.5234504100000001E-2</c:v>
                </c:pt>
                <c:pt idx="539">
                  <c:v>-1.538844958E-2</c:v>
                </c:pt>
                <c:pt idx="540">
                  <c:v>-1.5540591310000009E-2</c:v>
                </c:pt>
                <c:pt idx="541">
                  <c:v>-1.5690950450000001E-2</c:v>
                </c:pt>
                <c:pt idx="542">
                  <c:v>-1.4839547869999995E-2</c:v>
                </c:pt>
                <c:pt idx="543">
                  <c:v>-1.4986404220000004E-2</c:v>
                </c:pt>
                <c:pt idx="544">
                  <c:v>-1.5131539900000001E-2</c:v>
                </c:pt>
                <c:pt idx="545">
                  <c:v>-1.5274975059999999E-2</c:v>
                </c:pt>
                <c:pt idx="546">
                  <c:v>-1.5416729630000006E-2</c:v>
                </c:pt>
                <c:pt idx="547">
                  <c:v>-1.4556823310000001E-2</c:v>
                </c:pt>
                <c:pt idx="548">
                  <c:v>-1.4695275549999999E-2</c:v>
                </c:pt>
                <c:pt idx="549">
                  <c:v>-1.4832105579999998E-2</c:v>
                </c:pt>
                <c:pt idx="550">
                  <c:v>-1.4967332419999998E-2</c:v>
                </c:pt>
                <c:pt idx="551">
                  <c:v>-1.5100974840000005E-2</c:v>
                </c:pt>
                <c:pt idx="552">
                  <c:v>-1.5233051420000001E-2</c:v>
                </c:pt>
                <c:pt idx="553">
                  <c:v>-1.5363580490000008E-2</c:v>
                </c:pt>
                <c:pt idx="554">
                  <c:v>-1.4492580190000003E-2</c:v>
                </c:pt>
                <c:pt idx="555">
                  <c:v>-1.4620068430000001E-2</c:v>
                </c:pt>
                <c:pt idx="556">
                  <c:v>-1.4746062929999996E-2</c:v>
                </c:pt>
                <c:pt idx="557">
                  <c:v>-1.4870581200000005E-2</c:v>
                </c:pt>
                <c:pt idx="558">
                  <c:v>-1.4993640509999996E-2</c:v>
                </c:pt>
                <c:pt idx="559">
                  <c:v>-1.4115257979999993E-2</c:v>
                </c:pt>
                <c:pt idx="560">
                  <c:v>-1.4235450490000001E-2</c:v>
                </c:pt>
                <c:pt idx="561">
                  <c:v>-1.4354234739999996E-2</c:v>
                </c:pt>
                <c:pt idx="562">
                  <c:v>-1.4471627230000001E-2</c:v>
                </c:pt>
                <c:pt idx="563">
                  <c:v>-1.4587644259999998E-2</c:v>
                </c:pt>
                <c:pt idx="564">
                  <c:v>-1.4702301960000001E-2</c:v>
                </c:pt>
                <c:pt idx="565">
                  <c:v>-1.3815616249999999E-2</c:v>
                </c:pt>
                <c:pt idx="566">
                  <c:v>-1.3927602860000001E-2</c:v>
                </c:pt>
                <c:pt idx="567">
                  <c:v>-1.4038277359999997E-2</c:v>
                </c:pt>
                <c:pt idx="568">
                  <c:v>-1.3147655120000001E-2</c:v>
                </c:pt>
                <c:pt idx="569">
                  <c:v>-1.3255751329999999E-2</c:v>
                </c:pt>
                <c:pt idx="570">
                  <c:v>-1.3362581010000006E-2</c:v>
                </c:pt>
                <c:pt idx="571">
                  <c:v>-1.3468158990000005E-2</c:v>
                </c:pt>
                <c:pt idx="572">
                  <c:v>-1.257249995E-2</c:v>
                </c:pt>
                <c:pt idx="573">
                  <c:v>-1.267561838E-2</c:v>
                </c:pt>
                <c:pt idx="574">
                  <c:v>-1.2777528600000003E-2</c:v>
                </c:pt>
                <c:pt idx="575">
                  <c:v>-1.187824476E-2</c:v>
                </c:pt>
                <c:pt idx="576">
                  <c:v>-1.1977780860000004E-2</c:v>
                </c:pt>
                <c:pt idx="577">
                  <c:v>-1.207615073E-2</c:v>
                </c:pt>
                <c:pt idx="578">
                  <c:v>-1.117336803E-2</c:v>
                </c:pt>
                <c:pt idx="579">
                  <c:v>-1.1269446250000001E-2</c:v>
                </c:pt>
                <c:pt idx="580">
                  <c:v>-1.0364398760000001E-2</c:v>
                </c:pt>
                <c:pt idx="581">
                  <c:v>-1.045823874E-2</c:v>
                </c:pt>
                <c:pt idx="582">
                  <c:v>-9.5509792200000037E-3</c:v>
                </c:pt>
                <c:pt idx="583">
                  <c:v>-9.6426330870000038E-3</c:v>
                </c:pt>
                <c:pt idx="584">
                  <c:v>-8.7332130719999998E-3</c:v>
                </c:pt>
                <c:pt idx="585">
                  <c:v>-8.8227317580000086E-3</c:v>
                </c:pt>
                <c:pt idx="586">
                  <c:v>-7.9112015790000038E-3</c:v>
                </c:pt>
                <c:pt idx="587">
                  <c:v>-7.9986348239999994E-3</c:v>
                </c:pt>
                <c:pt idx="588">
                  <c:v>-7.0850436400000036E-3</c:v>
                </c:pt>
                <c:pt idx="589">
                  <c:v>-6.1704400280000017E-3</c:v>
                </c:pt>
                <c:pt idx="590">
                  <c:v>-6.2548358519999986E-3</c:v>
                </c:pt>
                <c:pt idx="591">
                  <c:v>-5.3382428340000036E-3</c:v>
                </c:pt>
                <c:pt idx="592">
                  <c:v>-5.4206725600000017E-3</c:v>
                </c:pt>
                <c:pt idx="593">
                  <c:v>-4.5021364809999997E-3</c:v>
                </c:pt>
                <c:pt idx="594">
                  <c:v>-3.5826459129999996E-3</c:v>
                </c:pt>
                <c:pt idx="595">
                  <c:v>-2.662212039E-3</c:v>
                </c:pt>
                <c:pt idx="596">
                  <c:v>-1.7408459120000005E-3</c:v>
                </c:pt>
                <c:pt idx="597">
                  <c:v>-8.1855845460000081E-4</c:v>
                </c:pt>
                <c:pt idx="598">
                  <c:v>1.046395385E-4</c:v>
                </c:pt>
                <c:pt idx="599">
                  <c:v>1.0287373990000004E-3</c:v>
                </c:pt>
                <c:pt idx="600">
                  <c:v>1.9537245820000003E-3</c:v>
                </c:pt>
                <c:pt idx="601">
                  <c:v>2.8795906690000012E-3</c:v>
                </c:pt>
                <c:pt idx="602">
                  <c:v>3.8063253620000009E-3</c:v>
                </c:pt>
                <c:pt idx="603">
                  <c:v>4.7339184830000039E-3</c:v>
                </c:pt>
                <c:pt idx="604">
                  <c:v>5.6623599749999996E-3</c:v>
                </c:pt>
                <c:pt idx="605">
                  <c:v>6.5916398970000019E-3</c:v>
                </c:pt>
                <c:pt idx="606">
                  <c:v>7.5217484260000035E-3</c:v>
                </c:pt>
                <c:pt idx="607">
                  <c:v>8.4526758530000072E-3</c:v>
                </c:pt>
                <c:pt idx="608">
                  <c:v>9.3844125830000041E-3</c:v>
                </c:pt>
                <c:pt idx="609">
                  <c:v>1.131694913E-2</c:v>
                </c:pt>
                <c:pt idx="610">
                  <c:v>1.225027614E-2</c:v>
                </c:pt>
                <c:pt idx="611">
                  <c:v>1.3184384330000005E-2</c:v>
                </c:pt>
                <c:pt idx="612">
                  <c:v>1.4119264549999995E-2</c:v>
                </c:pt>
                <c:pt idx="613">
                  <c:v>1.505490776E-2</c:v>
                </c:pt>
                <c:pt idx="614">
                  <c:v>1.5991305030000003E-2</c:v>
                </c:pt>
                <c:pt idx="615">
                  <c:v>1.6928447510000003E-2</c:v>
                </c:pt>
                <c:pt idx="616">
                  <c:v>1.886632647E-2</c:v>
                </c:pt>
                <c:pt idx="617">
                  <c:v>1.9804933290000007E-2</c:v>
                </c:pt>
                <c:pt idx="618">
                  <c:v>2.0744259429999998E-2</c:v>
                </c:pt>
                <c:pt idx="619">
                  <c:v>2.168429647000001E-2</c:v>
                </c:pt>
                <c:pt idx="620">
                  <c:v>2.2625036080000011E-2</c:v>
                </c:pt>
                <c:pt idx="621">
                  <c:v>2.3566470029999995E-2</c:v>
                </c:pt>
                <c:pt idx="622">
                  <c:v>2.5508590179999999E-2</c:v>
                </c:pt>
                <c:pt idx="623">
                  <c:v>2.6451388490000009E-2</c:v>
                </c:pt>
                <c:pt idx="624">
                  <c:v>2.839485701E-2</c:v>
                </c:pt>
                <c:pt idx="625">
                  <c:v>2.9338987900000002E-2</c:v>
                </c:pt>
                <c:pt idx="626">
                  <c:v>3.0283773390000008E-2</c:v>
                </c:pt>
                <c:pt idx="627">
                  <c:v>3.0229205820000014E-2</c:v>
                </c:pt>
                <c:pt idx="628">
                  <c:v>3.2175277590000016E-2</c:v>
                </c:pt>
                <c:pt idx="629">
                  <c:v>3.3121981229999993E-2</c:v>
                </c:pt>
                <c:pt idx="630">
                  <c:v>3.5069309330000006E-2</c:v>
                </c:pt>
                <c:pt idx="631">
                  <c:v>3.601725456000001E-2</c:v>
                </c:pt>
                <c:pt idx="632">
                  <c:v>3.6965809710000005E-2</c:v>
                </c:pt>
                <c:pt idx="633">
                  <c:v>3.7914967620000017E-2</c:v>
                </c:pt>
                <c:pt idx="634">
                  <c:v>3.8864721239999997E-2</c:v>
                </c:pt>
                <c:pt idx="635">
                  <c:v>3.9815063570000017E-2</c:v>
                </c:pt>
                <c:pt idx="636">
                  <c:v>4.1765987730000016E-2</c:v>
                </c:pt>
                <c:pt idx="637">
                  <c:v>4.2717486900000032E-2</c:v>
                </c:pt>
                <c:pt idx="638">
                  <c:v>4.366955434E-2</c:v>
                </c:pt>
                <c:pt idx="639">
                  <c:v>4.462218339E-2</c:v>
                </c:pt>
                <c:pt idx="640">
                  <c:v>4.5575367469999975E-2</c:v>
                </c:pt>
                <c:pt idx="641">
                  <c:v>4.6529100089999963E-2</c:v>
                </c:pt>
                <c:pt idx="642">
                  <c:v>4.7483374799999999E-2</c:v>
                </c:pt>
                <c:pt idx="643">
                  <c:v>4.8438185259999995E-2</c:v>
                </c:pt>
                <c:pt idx="644">
                  <c:v>4.9393525200000024E-2</c:v>
                </c:pt>
                <c:pt idx="645">
                  <c:v>5.1349388399999973E-2</c:v>
                </c:pt>
                <c:pt idx="646">
                  <c:v>5.130576873999998E-2</c:v>
                </c:pt>
                <c:pt idx="647">
                  <c:v>5.2262660170000017E-2</c:v>
                </c:pt>
                <c:pt idx="648">
                  <c:v>5.2220056679999981E-2</c:v>
                </c:pt>
                <c:pt idx="649">
                  <c:v>5.4177952359999997E-2</c:v>
                </c:pt>
                <c:pt idx="650">
                  <c:v>5.5136341370000001E-2</c:v>
                </c:pt>
                <c:pt idx="651">
                  <c:v>5.6095217930000024E-2</c:v>
                </c:pt>
                <c:pt idx="652">
                  <c:v>5.7054576310000014E-2</c:v>
                </c:pt>
                <c:pt idx="653">
                  <c:v>5.7014410880000026E-2</c:v>
                </c:pt>
                <c:pt idx="654">
                  <c:v>5.7974716060000001E-2</c:v>
                </c:pt>
                <c:pt idx="655">
                  <c:v>5.8935486330000016E-2</c:v>
                </c:pt>
                <c:pt idx="656">
                  <c:v>5.9896716240000036E-2</c:v>
                </c:pt>
                <c:pt idx="657">
                  <c:v>6.0858400420000014E-2</c:v>
                </c:pt>
                <c:pt idx="658">
                  <c:v>6.1820533519999984E-2</c:v>
                </c:pt>
                <c:pt idx="659">
                  <c:v>6.2783110310000029E-2</c:v>
                </c:pt>
                <c:pt idx="660">
                  <c:v>6.3746125570000006E-2</c:v>
                </c:pt>
                <c:pt idx="661">
                  <c:v>6.3709574170000019E-2</c:v>
                </c:pt>
                <c:pt idx="662">
                  <c:v>6.4673451030000023E-2</c:v>
                </c:pt>
                <c:pt idx="663">
                  <c:v>6.5637751130000033E-2</c:v>
                </c:pt>
                <c:pt idx="664">
                  <c:v>6.6602469519999999E-2</c:v>
                </c:pt>
                <c:pt idx="665">
                  <c:v>6.756760130000003E-2</c:v>
                </c:pt>
                <c:pt idx="666">
                  <c:v>6.8533141620000002E-2</c:v>
                </c:pt>
                <c:pt idx="667">
                  <c:v>6.8499085690000003E-2</c:v>
                </c:pt>
                <c:pt idx="668">
                  <c:v>6.8465428780000004E-2</c:v>
                </c:pt>
                <c:pt idx="669">
                  <c:v>6.9432166219999994E-2</c:v>
                </c:pt>
                <c:pt idx="670">
                  <c:v>7.0399293390000034E-2</c:v>
                </c:pt>
                <c:pt idx="671">
                  <c:v>7.0366805729999996E-2</c:v>
                </c:pt>
                <c:pt idx="672">
                  <c:v>7.1334698710000019E-2</c:v>
                </c:pt>
                <c:pt idx="673">
                  <c:v>7.2302967880000027E-2</c:v>
                </c:pt>
                <c:pt idx="674">
                  <c:v>7.227160883E-2</c:v>
                </c:pt>
                <c:pt idx="675">
                  <c:v>7.2240617199999996E-2</c:v>
                </c:pt>
                <c:pt idx="676">
                  <c:v>7.3209988700000006E-2</c:v>
                </c:pt>
                <c:pt idx="677">
                  <c:v>7.4179719059999996E-2</c:v>
                </c:pt>
                <c:pt idx="678">
                  <c:v>7.5149804079999966E-2</c:v>
                </c:pt>
                <c:pt idx="679">
                  <c:v>7.5120239599999999E-2</c:v>
                </c:pt>
                <c:pt idx="680">
                  <c:v>7.6091021529999997E-2</c:v>
                </c:pt>
                <c:pt idx="681">
                  <c:v>7.7062145789999995E-2</c:v>
                </c:pt>
                <c:pt idx="682">
                  <c:v>7.7033608389999994E-2</c:v>
                </c:pt>
                <c:pt idx="683">
                  <c:v>7.7005405339999999E-2</c:v>
                </c:pt>
                <c:pt idx="684">
                  <c:v>7.7977532749999995E-2</c:v>
                </c:pt>
                <c:pt idx="685">
                  <c:v>7.8949986730000005E-2</c:v>
                </c:pt>
                <c:pt idx="686">
                  <c:v>8.0922763460000005E-2</c:v>
                </c:pt>
                <c:pt idx="687">
                  <c:v>8.1895859150000042E-2</c:v>
                </c:pt>
                <c:pt idx="688">
                  <c:v>8.1869270080000001E-2</c:v>
                </c:pt>
                <c:pt idx="689">
                  <c:v>8.1842992540000034E-2</c:v>
                </c:pt>
                <c:pt idx="690">
                  <c:v>8.2817022890000008E-2</c:v>
                </c:pt>
                <c:pt idx="691">
                  <c:v>8.379135752000004E-2</c:v>
                </c:pt>
                <c:pt idx="692">
                  <c:v>8.4765992860000069E-2</c:v>
                </c:pt>
                <c:pt idx="693">
                  <c:v>8.4740925390000083E-2</c:v>
                </c:pt>
                <c:pt idx="694">
                  <c:v>8.471615163E-2</c:v>
                </c:pt>
                <c:pt idx="695">
                  <c:v>8.4691668130000078E-2</c:v>
                </c:pt>
                <c:pt idx="696">
                  <c:v>8.466747151000005E-2</c:v>
                </c:pt>
                <c:pt idx="697">
                  <c:v>8.5643558390000055E-2</c:v>
                </c:pt>
                <c:pt idx="698">
                  <c:v>8.6619925450000038E-2</c:v>
                </c:pt>
                <c:pt idx="699">
                  <c:v>8.7596569410000061E-2</c:v>
                </c:pt>
                <c:pt idx="700">
                  <c:v>8.8573487020000008E-2</c:v>
                </c:pt>
                <c:pt idx="701">
                  <c:v>8.9550675090000073E-2</c:v>
                </c:pt>
                <c:pt idx="702">
                  <c:v>8.9528130440000034E-2</c:v>
                </c:pt>
                <c:pt idx="703">
                  <c:v>8.9505849940000076E-2</c:v>
                </c:pt>
                <c:pt idx="704">
                  <c:v>9.0483830489999986E-2</c:v>
                </c:pt>
                <c:pt idx="705">
                  <c:v>9.1462069030000023E-2</c:v>
                </c:pt>
                <c:pt idx="706">
                  <c:v>9.2440562550000008E-2</c:v>
                </c:pt>
                <c:pt idx="707">
                  <c:v>9.2419308059999997E-2</c:v>
                </c:pt>
                <c:pt idx="708">
                  <c:v>9.3398302590000079E-2</c:v>
                </c:pt>
                <c:pt idx="709">
                  <c:v>9.4377543250000029E-2</c:v>
                </c:pt>
                <c:pt idx="710">
                  <c:v>9.4357027130000035E-2</c:v>
                </c:pt>
                <c:pt idx="711">
                  <c:v>9.533675140000003E-2</c:v>
                </c:pt>
                <c:pt idx="712">
                  <c:v>9.631671322999999E-2</c:v>
                </c:pt>
                <c:pt idx="713">
                  <c:v>9.7296909840000001E-2</c:v>
                </c:pt>
                <c:pt idx="714">
                  <c:v>9.7277338480000003E-2</c:v>
                </c:pt>
                <c:pt idx="715">
                  <c:v>9.825799643000005E-2</c:v>
                </c:pt>
                <c:pt idx="716">
                  <c:v>9.9238881010000002E-2</c:v>
                </c:pt>
                <c:pt idx="717">
                  <c:v>9.9219989560000027E-2</c:v>
                </c:pt>
                <c:pt idx="718">
                  <c:v>9.9201319460000006E-2</c:v>
                </c:pt>
                <c:pt idx="719">
                  <c:v>0.10118286809999998</c:v>
                </c:pt>
                <c:pt idx="720">
                  <c:v>0.10216463290000004</c:v>
                </c:pt>
                <c:pt idx="721">
                  <c:v>0.10314661140000003</c:v>
                </c:pt>
                <c:pt idx="722">
                  <c:v>0.1041288011</c:v>
                </c:pt>
                <c:pt idx="723">
                  <c:v>0.10411119940000002</c:v>
                </c:pt>
                <c:pt idx="724">
                  <c:v>0.10409380400000003</c:v>
                </c:pt>
                <c:pt idx="725">
                  <c:v>0.10507661230000002</c:v>
                </c:pt>
                <c:pt idx="726">
                  <c:v>0.1060596221</c:v>
                </c:pt>
                <c:pt idx="727">
                  <c:v>0.107042831</c:v>
                </c:pt>
                <c:pt idx="728">
                  <c:v>0.10802623660000005</c:v>
                </c:pt>
                <c:pt idx="729">
                  <c:v>0.1090098367</c:v>
                </c:pt>
                <c:pt idx="730">
                  <c:v>0.10899362890000006</c:v>
                </c:pt>
                <c:pt idx="731">
                  <c:v>0.108977611</c:v>
                </c:pt>
                <c:pt idx="732">
                  <c:v>0.10996178070000005</c:v>
                </c:pt>
                <c:pt idx="733">
                  <c:v>0.110946136</c:v>
                </c:pt>
                <c:pt idx="734">
                  <c:v>0.11193067449999999</c:v>
                </c:pt>
                <c:pt idx="735">
                  <c:v>0.11291539429999997</c:v>
                </c:pt>
                <c:pt idx="736">
                  <c:v>0.113900293</c:v>
                </c:pt>
                <c:pt idx="737">
                  <c:v>0.11488536869999996</c:v>
                </c:pt>
                <c:pt idx="738">
                  <c:v>0.1148706192</c:v>
                </c:pt>
                <c:pt idx="739">
                  <c:v>0.1158560426</c:v>
                </c:pt>
                <c:pt idx="740">
                  <c:v>0.1168416368</c:v>
                </c:pt>
                <c:pt idx="741">
                  <c:v>0.11882739969999996</c:v>
                </c:pt>
              </c:numCache>
            </c:numRef>
          </c:val>
          <c:extLst xmlns:c16r2="http://schemas.microsoft.com/office/drawing/2015/06/chart">
            <c:ext xmlns:c16="http://schemas.microsoft.com/office/drawing/2014/chart" uri="{C3380CC4-5D6E-409C-BE32-E72D297353CC}">
              <c16:uniqueId val="{00000001-EE8A-4EB8-9629-1A127E19772C}"/>
            </c:ext>
          </c:extLst>
        </c:ser>
        <c:dropLines>
          <c:spPr>
            <a:ln w="9525" cap="flat" cmpd="sng" algn="ctr">
              <a:gradFill>
                <a:gsLst>
                  <a:gs pos="0">
                    <a:schemeClr val="lt1"/>
                  </a:gs>
                  <a:gs pos="100000">
                    <a:schemeClr val="lt1">
                      <a:alpha val="0"/>
                    </a:schemeClr>
                  </a:gs>
                </a:gsLst>
                <a:lin ang="5400000" scaled="0"/>
              </a:gradFill>
              <a:round/>
            </a:ln>
            <a:effectLst/>
          </c:spPr>
        </c:dropLines>
        <c:marker val="1"/>
        <c:axId val="107389696"/>
        <c:axId val="107391232"/>
      </c:lineChart>
      <c:catAx>
        <c:axId val="107389696"/>
        <c:scaling>
          <c:orientation val="minMax"/>
        </c:scaling>
        <c:axPos val="b"/>
        <c:numFmt formatCode="General" sourceLinked="1"/>
        <c:majorTickMark val="none"/>
        <c:tickLblPos val="nextTo"/>
        <c:spPr>
          <a:noFill/>
          <a:ln w="12700" cap="flat" cmpd="sng" algn="ctr">
            <a:solidFill>
              <a:schemeClr val="lt1"/>
            </a:solidFill>
            <a:round/>
          </a:ln>
          <a:effectLst/>
        </c:spPr>
        <c:txPr>
          <a:bodyPr rot="-60000000" spcFirstLastPara="1" vertOverflow="ellipsis" vert="horz" wrap="square" anchor="ctr" anchorCtr="1"/>
          <a:lstStyle/>
          <a:p>
            <a:pPr>
              <a:defRPr sz="900" b="0" i="0" u="none" strike="noStrike" kern="1200" spc="100" baseline="0">
                <a:solidFill>
                  <a:schemeClr val="lt1"/>
                </a:solidFill>
                <a:latin typeface="+mn-lt"/>
                <a:ea typeface="+mn-ea"/>
                <a:cs typeface="+mn-cs"/>
              </a:defRPr>
            </a:pPr>
            <a:endParaRPr lang="en-US"/>
          </a:p>
        </c:txPr>
        <c:crossAx val="107391232"/>
        <c:crosses val="autoZero"/>
        <c:auto val="1"/>
        <c:lblAlgn val="ctr"/>
        <c:lblOffset val="100"/>
      </c:catAx>
      <c:valAx>
        <c:axId val="107391232"/>
        <c:scaling>
          <c:orientation val="minMax"/>
          <c:max val="5"/>
          <c:min val="-5"/>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US"/>
          </a:p>
        </c:txPr>
        <c:crossAx val="107389696"/>
        <c:crosses val="autoZero"/>
        <c:crossBetween val="between"/>
      </c:valAx>
      <c:spPr>
        <a:noFill/>
        <a:ln>
          <a:noFill/>
        </a:ln>
        <a:effectLst/>
      </c:spPr>
    </c:plotArea>
    <c:plotVisOnly val="1"/>
    <c:dispBlanksAs val="gap"/>
  </c:chart>
  <c:spPr>
    <a:solidFill>
      <a:schemeClr val="accent1"/>
    </a:solidFill>
    <a:ln w="9525" cap="flat" cmpd="sng" algn="ctr">
      <a:solidFill>
        <a:schemeClr val="accent1"/>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8</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DR. KAPIL KUMAR</cp:lastModifiedBy>
  <cp:revision>21</cp:revision>
  <dcterms:created xsi:type="dcterms:W3CDTF">2022-12-12T06:25:00Z</dcterms:created>
  <dcterms:modified xsi:type="dcterms:W3CDTF">2022-12-14T06:29:00Z</dcterms:modified>
</cp:coreProperties>
</file>